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DC" w:rsidRPr="00E950DC" w:rsidRDefault="004F5C54" w:rsidP="008A2A6A">
      <w:pPr>
        <w:ind w:left="284" w:firstLine="709"/>
        <w:rPr>
          <w:sz w:val="28"/>
        </w:rPr>
      </w:pPr>
      <w:bookmarkStart w:id="0" w:name="_Hlk13812707"/>
      <w:r>
        <w:rPr>
          <w:sz w:val="28"/>
        </w:rPr>
        <w:t xml:space="preserve">                          </w:t>
      </w:r>
      <w:r w:rsidR="008549AF">
        <w:rPr>
          <w:sz w:val="28"/>
        </w:rPr>
        <w:t xml:space="preserve">     </w:t>
      </w:r>
      <w:r>
        <w:rPr>
          <w:sz w:val="28"/>
        </w:rPr>
        <w:t xml:space="preserve"> </w:t>
      </w:r>
      <w:r w:rsidR="00E950DC" w:rsidRPr="00E950DC">
        <w:rPr>
          <w:sz w:val="28"/>
        </w:rPr>
        <w:t>РОССИЙСКАЯ ФЕДЕРАЦИЯ</w:t>
      </w:r>
    </w:p>
    <w:p w:rsidR="00E950DC" w:rsidRPr="00E950DC" w:rsidRDefault="008549AF" w:rsidP="00E950DC">
      <w:pPr>
        <w:ind w:left="284" w:firstLine="709"/>
        <w:jc w:val="center"/>
        <w:rPr>
          <w:sz w:val="28"/>
        </w:rPr>
      </w:pPr>
      <w:r>
        <w:rPr>
          <w:sz w:val="28"/>
        </w:rPr>
        <w:t xml:space="preserve">    </w:t>
      </w:r>
      <w:r w:rsidR="00E950DC" w:rsidRPr="00E950DC">
        <w:rPr>
          <w:sz w:val="28"/>
        </w:rPr>
        <w:t>РОСТОВСКОЙ ОБЛАСТИ</w:t>
      </w:r>
      <w:r w:rsidR="00E950DC"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ЗИМОВНИКОВСКОГО РАЙОНА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АДМИНИСТРАЦИЯ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КУТЕЙНИКОВСКОГО СЕЛЬСКОГО ПОСЕЛЕНИЯ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</w:p>
    <w:p w:rsidR="00E950DC" w:rsidRDefault="00E950DC" w:rsidP="00550003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РАСПОРЯЖЕНИЕ</w:t>
      </w:r>
    </w:p>
    <w:p w:rsidR="00E950DC" w:rsidRPr="00E950DC" w:rsidRDefault="00E950DC" w:rsidP="00550003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№ </w:t>
      </w:r>
      <w:r w:rsidR="0064170E">
        <w:rPr>
          <w:sz w:val="28"/>
        </w:rPr>
        <w:t>28</w:t>
      </w:r>
    </w:p>
    <w:p w:rsidR="00E950DC" w:rsidRPr="00E950DC" w:rsidRDefault="007E0D22" w:rsidP="007E0D22">
      <w:pPr>
        <w:jc w:val="both"/>
        <w:rPr>
          <w:sz w:val="28"/>
        </w:rPr>
      </w:pPr>
      <w:r>
        <w:rPr>
          <w:sz w:val="28"/>
        </w:rPr>
        <w:t xml:space="preserve">   </w:t>
      </w:r>
      <w:r w:rsidR="00665DA3">
        <w:rPr>
          <w:sz w:val="28"/>
        </w:rPr>
        <w:t>0</w:t>
      </w:r>
      <w:r w:rsidR="00567EBC">
        <w:rPr>
          <w:sz w:val="28"/>
        </w:rPr>
        <w:t>6</w:t>
      </w:r>
      <w:r w:rsidR="00E950DC" w:rsidRPr="00E950DC">
        <w:rPr>
          <w:sz w:val="28"/>
        </w:rPr>
        <w:t>.</w:t>
      </w:r>
      <w:r w:rsidR="00550003">
        <w:rPr>
          <w:sz w:val="28"/>
        </w:rPr>
        <w:t>07</w:t>
      </w:r>
      <w:r w:rsidR="00E950DC" w:rsidRPr="00E950DC">
        <w:rPr>
          <w:sz w:val="28"/>
        </w:rPr>
        <w:t>.20</w:t>
      </w:r>
      <w:r w:rsidR="00665DA3">
        <w:rPr>
          <w:sz w:val="28"/>
        </w:rPr>
        <w:t>2</w:t>
      </w:r>
      <w:r w:rsidR="0064170E">
        <w:rPr>
          <w:sz w:val="28"/>
        </w:rPr>
        <w:t>3</w:t>
      </w:r>
      <w:r w:rsidR="00E950DC" w:rsidRPr="00E950DC">
        <w:rPr>
          <w:sz w:val="28"/>
        </w:rPr>
        <w:t xml:space="preserve">    </w:t>
      </w:r>
      <w:r w:rsidR="008549AF">
        <w:rPr>
          <w:sz w:val="28"/>
        </w:rPr>
        <w:t xml:space="preserve">           </w:t>
      </w:r>
      <w:r w:rsidR="00E950DC" w:rsidRPr="00E950DC">
        <w:rPr>
          <w:sz w:val="28"/>
        </w:rPr>
        <w:t xml:space="preserve">                                                                ст. Кутейниковская </w:t>
      </w:r>
    </w:p>
    <w:p w:rsidR="00E950DC" w:rsidRPr="00E950DC" w:rsidRDefault="00E950DC" w:rsidP="00E950DC">
      <w:pPr>
        <w:ind w:left="708" w:firstLine="709"/>
        <w:jc w:val="center"/>
        <w:rPr>
          <w:sz w:val="28"/>
        </w:rPr>
      </w:pP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Об утверждении отчета об исполнении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плана реализации муниципальной программы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Кутейниковского сельского поселения</w:t>
      </w:r>
    </w:p>
    <w:p w:rsid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«</w:t>
      </w:r>
      <w:r w:rsidRPr="007645C1">
        <w:rPr>
          <w:sz w:val="28"/>
          <w:szCs w:val="28"/>
        </w:rPr>
        <w:t xml:space="preserve">Охрана окружающей среды и рациональное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7645C1">
        <w:rPr>
          <w:sz w:val="28"/>
          <w:szCs w:val="28"/>
        </w:rPr>
        <w:t>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>»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за </w:t>
      </w:r>
      <w:r w:rsidR="00550003">
        <w:rPr>
          <w:sz w:val="28"/>
          <w:szCs w:val="28"/>
        </w:rPr>
        <w:t>1- полугодие</w:t>
      </w:r>
      <w:r w:rsidRPr="00E950DC">
        <w:rPr>
          <w:sz w:val="28"/>
          <w:szCs w:val="28"/>
        </w:rPr>
        <w:t xml:space="preserve"> 20</w:t>
      </w:r>
      <w:r w:rsidR="00B040D3">
        <w:rPr>
          <w:sz w:val="28"/>
          <w:szCs w:val="28"/>
        </w:rPr>
        <w:t>2</w:t>
      </w:r>
      <w:r w:rsidR="0064170E">
        <w:rPr>
          <w:sz w:val="28"/>
          <w:szCs w:val="28"/>
        </w:rPr>
        <w:t>3</w:t>
      </w:r>
      <w:r w:rsidRPr="00E950DC">
        <w:rPr>
          <w:sz w:val="28"/>
          <w:szCs w:val="28"/>
        </w:rPr>
        <w:t xml:space="preserve"> года</w:t>
      </w:r>
    </w:p>
    <w:p w:rsidR="00E950DC" w:rsidRPr="00E950DC" w:rsidRDefault="00E950DC" w:rsidP="00E950DC">
      <w:pPr>
        <w:jc w:val="both"/>
      </w:pPr>
    </w:p>
    <w:p w:rsidR="00E950DC" w:rsidRPr="00E950DC" w:rsidRDefault="00E950DC" w:rsidP="00E950DC">
      <w:pPr>
        <w:spacing w:line="264" w:lineRule="auto"/>
        <w:jc w:val="both"/>
        <w:rPr>
          <w:b/>
          <w:spacing w:val="38"/>
          <w:sz w:val="18"/>
          <w:szCs w:val="26"/>
        </w:rPr>
      </w:pPr>
    </w:p>
    <w:p w:rsidR="00E950DC" w:rsidRPr="00E950DC" w:rsidRDefault="00E950DC" w:rsidP="00E950DC">
      <w:pPr>
        <w:tabs>
          <w:tab w:val="left" w:pos="709"/>
        </w:tabs>
        <w:spacing w:before="75" w:after="75"/>
        <w:ind w:left="284" w:firstLine="709"/>
        <w:jc w:val="both"/>
        <w:rPr>
          <w:sz w:val="28"/>
          <w:szCs w:val="28"/>
        </w:rPr>
      </w:pPr>
      <w:r w:rsidRPr="00E950DC">
        <w:rPr>
          <w:sz w:val="28"/>
          <w:szCs w:val="28"/>
        </w:rPr>
        <w:t>В соответствии с постановлениями Администрации Кутейниковского сельского поселения от 03.09.2018 года № 81 «Об утверждении порядка разработки, реализации и оценки эффективности муниципальных программ Кутейниковского сельского поселения» и от 24.09.2018 № 90 «Об утверждении методических рекомендаций по разработке и реализации муниципальных программ Кутейниковского сельского поселения»:</w:t>
      </w:r>
    </w:p>
    <w:p w:rsidR="00E950DC" w:rsidRPr="00E950DC" w:rsidRDefault="00E950DC" w:rsidP="00E950DC">
      <w:pPr>
        <w:ind w:left="284" w:firstLine="567"/>
        <w:jc w:val="both"/>
        <w:rPr>
          <w:sz w:val="28"/>
          <w:szCs w:val="28"/>
        </w:rPr>
      </w:pPr>
      <w:r w:rsidRPr="00E950DC">
        <w:rPr>
          <w:sz w:val="28"/>
          <w:szCs w:val="28"/>
        </w:rPr>
        <w:t>1. Утвердить отчет об исполнении плана реализации муниципальной программы «</w:t>
      </w:r>
      <w:r w:rsidRPr="007645C1">
        <w:rPr>
          <w:sz w:val="28"/>
          <w:szCs w:val="28"/>
        </w:rPr>
        <w:t>Охрана окружающей среды и рациональное 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 xml:space="preserve">» за </w:t>
      </w:r>
      <w:r w:rsidR="00550003">
        <w:rPr>
          <w:sz w:val="28"/>
          <w:szCs w:val="28"/>
        </w:rPr>
        <w:t>1-е полугодие</w:t>
      </w:r>
      <w:r w:rsidRPr="00E950DC">
        <w:rPr>
          <w:sz w:val="28"/>
          <w:szCs w:val="28"/>
        </w:rPr>
        <w:t xml:space="preserve"> 20</w:t>
      </w:r>
      <w:r w:rsidR="00B040D3">
        <w:rPr>
          <w:sz w:val="28"/>
          <w:szCs w:val="28"/>
        </w:rPr>
        <w:t>2</w:t>
      </w:r>
      <w:r w:rsidR="0064170E">
        <w:rPr>
          <w:sz w:val="28"/>
          <w:szCs w:val="28"/>
        </w:rPr>
        <w:t>3</w:t>
      </w:r>
      <w:r w:rsidRPr="00E950DC">
        <w:rPr>
          <w:sz w:val="28"/>
          <w:szCs w:val="28"/>
        </w:rPr>
        <w:t xml:space="preserve"> года согласно приложению.</w:t>
      </w:r>
    </w:p>
    <w:p w:rsidR="00E950DC" w:rsidRPr="00E950DC" w:rsidRDefault="00E950DC" w:rsidP="00E950DC">
      <w:pPr>
        <w:tabs>
          <w:tab w:val="num" w:pos="502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       2. Настоящее распоряжение вступает в силу со дня его официального опубликования.</w:t>
      </w:r>
    </w:p>
    <w:p w:rsidR="00E950DC" w:rsidRPr="00E950DC" w:rsidRDefault="00E950DC" w:rsidP="008549AF">
      <w:pPr>
        <w:suppressAutoHyphens/>
        <w:ind w:left="284" w:firstLine="709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3. Контроль за исполнением настоящего распоряжения оставляю за собой. </w:t>
      </w: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ind w:right="-84"/>
        <w:jc w:val="both"/>
        <w:rPr>
          <w:sz w:val="28"/>
        </w:rPr>
      </w:pPr>
      <w:r w:rsidRPr="00E950DC">
        <w:rPr>
          <w:sz w:val="28"/>
        </w:rPr>
        <w:t xml:space="preserve">   </w:t>
      </w:r>
      <w:r w:rsidR="00B040D3">
        <w:rPr>
          <w:sz w:val="28"/>
        </w:rPr>
        <w:t xml:space="preserve"> </w:t>
      </w:r>
      <w:r w:rsidR="00784B20">
        <w:rPr>
          <w:sz w:val="28"/>
        </w:rPr>
        <w:t>Г</w:t>
      </w:r>
      <w:r w:rsidRPr="00E950DC">
        <w:rPr>
          <w:sz w:val="28"/>
        </w:rPr>
        <w:t>лав</w:t>
      </w:r>
      <w:r w:rsidR="00784B20">
        <w:rPr>
          <w:sz w:val="28"/>
        </w:rPr>
        <w:t>а</w:t>
      </w:r>
      <w:r w:rsidRPr="00E950DC">
        <w:rPr>
          <w:sz w:val="28"/>
        </w:rPr>
        <w:t xml:space="preserve"> Администрации</w:t>
      </w:r>
    </w:p>
    <w:p w:rsidR="00E950DC" w:rsidRPr="00E950DC" w:rsidRDefault="00E950DC" w:rsidP="00E950DC">
      <w:pPr>
        <w:ind w:left="284" w:right="-84"/>
        <w:jc w:val="both"/>
        <w:rPr>
          <w:sz w:val="28"/>
        </w:rPr>
      </w:pPr>
      <w:r w:rsidRPr="00E950DC">
        <w:rPr>
          <w:sz w:val="28"/>
        </w:rPr>
        <w:t xml:space="preserve">Кутейниковского сельского поселения                                    </w:t>
      </w:r>
      <w:r w:rsidR="00784B20">
        <w:rPr>
          <w:sz w:val="28"/>
        </w:rPr>
        <w:t>А.П. Щука</w:t>
      </w:r>
    </w:p>
    <w:p w:rsidR="00E950DC" w:rsidRPr="00E950DC" w:rsidRDefault="00E950DC" w:rsidP="00E950DC">
      <w:pPr>
        <w:ind w:left="440" w:right="-84" w:firstLine="709"/>
        <w:jc w:val="both"/>
        <w:rPr>
          <w:sz w:val="28"/>
        </w:rPr>
      </w:pPr>
    </w:p>
    <w:p w:rsidR="0011167C" w:rsidRDefault="0011167C" w:rsidP="008A1E45">
      <w:pPr>
        <w:pStyle w:val="ConsNormal"/>
        <w:ind w:right="0" w:firstLine="0"/>
        <w:rPr>
          <w:rStyle w:val="a4"/>
        </w:rPr>
      </w:pPr>
      <w:r>
        <w:t xml:space="preserve">          </w:t>
      </w:r>
    </w:p>
    <w:bookmarkEnd w:id="0"/>
    <w:p w:rsidR="0011167C" w:rsidRDefault="0011167C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13061C" w:rsidRDefault="0013061C" w:rsidP="007645C1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  <w:sectPr w:rsidR="0013061C" w:rsidSect="001306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0ACE" w:rsidRPr="00980ACE" w:rsidRDefault="00980ACE" w:rsidP="00980ACE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к распоряжению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Администрации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Кутейниковского сельского поселения</w:t>
      </w:r>
    </w:p>
    <w:p w:rsidR="00724B70" w:rsidRPr="007B01B2" w:rsidRDefault="00980ACE" w:rsidP="007B01B2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 xml:space="preserve">от </w:t>
      </w:r>
      <w:r w:rsidR="004B5755">
        <w:rPr>
          <w:rFonts w:eastAsia="Calibri"/>
          <w:sz w:val="28"/>
          <w:szCs w:val="28"/>
          <w:lang w:eastAsia="en-US"/>
        </w:rPr>
        <w:t>0</w:t>
      </w:r>
      <w:r w:rsidR="00567EBC">
        <w:rPr>
          <w:rFonts w:eastAsia="Calibri"/>
          <w:sz w:val="28"/>
          <w:szCs w:val="28"/>
          <w:lang w:eastAsia="en-US"/>
        </w:rPr>
        <w:t>6</w:t>
      </w:r>
      <w:r w:rsidRPr="00980ACE">
        <w:rPr>
          <w:rFonts w:eastAsia="Calibri"/>
          <w:sz w:val="28"/>
          <w:szCs w:val="28"/>
          <w:lang w:eastAsia="en-US"/>
        </w:rPr>
        <w:t>.</w:t>
      </w:r>
      <w:r w:rsidR="00550003">
        <w:rPr>
          <w:rFonts w:eastAsia="Calibri"/>
          <w:sz w:val="28"/>
          <w:szCs w:val="28"/>
          <w:lang w:eastAsia="en-US"/>
        </w:rPr>
        <w:t>07</w:t>
      </w:r>
      <w:r w:rsidRPr="00980ACE">
        <w:rPr>
          <w:rFonts w:eastAsia="Calibri"/>
          <w:sz w:val="28"/>
          <w:szCs w:val="28"/>
          <w:lang w:eastAsia="en-US"/>
        </w:rPr>
        <w:t>.20</w:t>
      </w:r>
      <w:r w:rsidR="004B5755">
        <w:rPr>
          <w:rFonts w:eastAsia="Calibri"/>
          <w:sz w:val="28"/>
          <w:szCs w:val="28"/>
          <w:lang w:eastAsia="en-US"/>
        </w:rPr>
        <w:t>2</w:t>
      </w:r>
      <w:r w:rsidR="0064170E">
        <w:rPr>
          <w:rFonts w:eastAsia="Calibri"/>
          <w:sz w:val="28"/>
          <w:szCs w:val="28"/>
          <w:lang w:eastAsia="en-US"/>
        </w:rPr>
        <w:t>3</w:t>
      </w:r>
      <w:r w:rsidRPr="00980ACE">
        <w:rPr>
          <w:rFonts w:eastAsia="Calibri"/>
          <w:sz w:val="28"/>
          <w:szCs w:val="28"/>
          <w:lang w:eastAsia="en-US"/>
        </w:rPr>
        <w:t xml:space="preserve"> № </w:t>
      </w:r>
      <w:r w:rsidR="0064170E">
        <w:rPr>
          <w:rFonts w:eastAsia="Calibri"/>
          <w:sz w:val="28"/>
          <w:szCs w:val="28"/>
          <w:lang w:eastAsia="en-US"/>
        </w:rPr>
        <w:t>28</w:t>
      </w:r>
    </w:p>
    <w:p w:rsidR="00724B70" w:rsidRDefault="00724B70" w:rsidP="0013061C">
      <w:pPr>
        <w:jc w:val="center"/>
        <w:rPr>
          <w:sz w:val="28"/>
          <w:szCs w:val="28"/>
        </w:rPr>
      </w:pPr>
    </w:p>
    <w:p w:rsidR="00724B70" w:rsidRDefault="00724B70" w:rsidP="0013061C">
      <w:pPr>
        <w:jc w:val="center"/>
        <w:rPr>
          <w:sz w:val="28"/>
          <w:szCs w:val="28"/>
        </w:rPr>
      </w:pPr>
    </w:p>
    <w:p w:rsidR="007645C1" w:rsidRPr="007645C1" w:rsidRDefault="0013061C" w:rsidP="00130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</w:t>
      </w:r>
      <w:r w:rsidR="007645C1" w:rsidRPr="007645C1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7645C1" w:rsidRPr="007645C1" w:rsidRDefault="007645C1" w:rsidP="007645C1">
      <w:pPr>
        <w:jc w:val="center"/>
        <w:rPr>
          <w:sz w:val="28"/>
          <w:szCs w:val="28"/>
        </w:rPr>
      </w:pPr>
      <w:r w:rsidRPr="007645C1">
        <w:rPr>
          <w:sz w:val="28"/>
          <w:szCs w:val="28"/>
        </w:rPr>
        <w:t>«</w:t>
      </w:r>
      <w:bookmarkStart w:id="1" w:name="_Hlk13724980"/>
      <w:r w:rsidRPr="007645C1">
        <w:rPr>
          <w:sz w:val="28"/>
          <w:szCs w:val="28"/>
        </w:rPr>
        <w:t>Охрана окружающей среды и рациональное природопользовани</w:t>
      </w:r>
      <w:bookmarkEnd w:id="1"/>
      <w:r w:rsidR="00697B20">
        <w:rPr>
          <w:sz w:val="28"/>
          <w:szCs w:val="28"/>
        </w:rPr>
        <w:t>е</w:t>
      </w:r>
      <w:r w:rsidRPr="007645C1">
        <w:rPr>
          <w:sz w:val="28"/>
          <w:szCs w:val="28"/>
        </w:rPr>
        <w:t>»</w:t>
      </w:r>
      <w:r w:rsidR="0013061C">
        <w:rPr>
          <w:sz w:val="28"/>
          <w:szCs w:val="28"/>
        </w:rPr>
        <w:t xml:space="preserve"> отчетный период </w:t>
      </w:r>
      <w:r w:rsidR="008655BB">
        <w:rPr>
          <w:sz w:val="28"/>
          <w:szCs w:val="28"/>
        </w:rPr>
        <w:t xml:space="preserve">за </w:t>
      </w:r>
      <w:r w:rsidR="00550003">
        <w:rPr>
          <w:sz w:val="28"/>
          <w:szCs w:val="28"/>
        </w:rPr>
        <w:t>1-е полугодие</w:t>
      </w:r>
      <w:r w:rsidR="00910389">
        <w:rPr>
          <w:sz w:val="28"/>
          <w:szCs w:val="28"/>
        </w:rPr>
        <w:t xml:space="preserve"> </w:t>
      </w:r>
      <w:r w:rsidRPr="007645C1">
        <w:rPr>
          <w:sz w:val="28"/>
          <w:szCs w:val="28"/>
        </w:rPr>
        <w:t>20</w:t>
      </w:r>
      <w:r w:rsidR="00910389">
        <w:rPr>
          <w:sz w:val="28"/>
          <w:szCs w:val="28"/>
        </w:rPr>
        <w:t>2</w:t>
      </w:r>
      <w:r w:rsidR="0064170E">
        <w:rPr>
          <w:sz w:val="28"/>
          <w:szCs w:val="28"/>
        </w:rPr>
        <w:t>3</w:t>
      </w:r>
      <w:r w:rsidRPr="007645C1">
        <w:rPr>
          <w:sz w:val="28"/>
          <w:szCs w:val="28"/>
        </w:rPr>
        <w:t xml:space="preserve"> год</w:t>
      </w:r>
      <w:r w:rsidR="008655BB">
        <w:rPr>
          <w:sz w:val="28"/>
          <w:szCs w:val="28"/>
        </w:rPr>
        <w:t>а</w:t>
      </w:r>
    </w:p>
    <w:tbl>
      <w:tblPr>
        <w:tblW w:w="16099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977"/>
        <w:gridCol w:w="1843"/>
        <w:gridCol w:w="2126"/>
        <w:gridCol w:w="1480"/>
        <w:gridCol w:w="1417"/>
        <w:gridCol w:w="1417"/>
        <w:gridCol w:w="1356"/>
        <w:gridCol w:w="1276"/>
        <w:gridCol w:w="1559"/>
      </w:tblGrid>
      <w:tr w:rsidR="004869E6" w:rsidRPr="007645C1" w:rsidTr="00A419C8">
        <w:trPr>
          <w:trHeight w:val="909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_Hlk13814063"/>
            <w:r w:rsidRPr="007645C1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</w:t>
            </w:r>
            <w:r w:rsidRPr="007645C1">
              <w:t xml:space="preserve">аименование </w:t>
            </w:r>
          </w:p>
          <w:p w:rsidR="004869E6" w:rsidRPr="007645C1" w:rsidRDefault="004869E6" w:rsidP="00E950DC">
            <w:pPr>
              <w:widowControl w:val="0"/>
              <w:autoSpaceDE w:val="0"/>
              <w:autoSpaceDN w:val="0"/>
              <w:adjustRightInd w:val="0"/>
            </w:pPr>
            <w:r>
              <w:t>&lt;4&gt;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 xml:space="preserve">Ответственный </w:t>
            </w:r>
            <w:r w:rsidRPr="007645C1">
              <w:br/>
              <w:t xml:space="preserve"> исполнитель</w:t>
            </w:r>
            <w:r>
              <w:t>, соисполнитель, участник</w:t>
            </w:r>
            <w:r w:rsidRPr="007645C1">
              <w:br/>
              <w:t xml:space="preserve">  (должн</w:t>
            </w:r>
            <w:bookmarkStart w:id="3" w:name="_GoBack"/>
            <w:bookmarkEnd w:id="3"/>
            <w:r w:rsidRPr="007645C1">
              <w:t>ость/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ФИО)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&lt;1&gt;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7645C1">
              <w:t xml:space="preserve">езультат </w:t>
            </w:r>
            <w:r>
              <w:t xml:space="preserve">реализации </w:t>
            </w:r>
            <w:r w:rsidRPr="007645C1">
              <w:t>(краткое описание)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начала реализации</w:t>
            </w:r>
            <w:r w:rsidRPr="007645C1"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окончания реализации, наступление контрольного события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бюджета сельского поселения на реализацию муниципальной программы, тыс. руб.</w:t>
            </w:r>
          </w:p>
          <w:p w:rsidR="004869E6" w:rsidRPr="007645C1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неосвоенных средств и причины их не освоения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&lt;2&gt;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A419C8">
        <w:trPr>
          <w:trHeight w:val="523"/>
          <w:tblCellSpacing w:w="5" w:type="nil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Предусмотрено </w:t>
            </w:r>
            <w:proofErr w:type="spellStart"/>
            <w:r>
              <w:t>муницип</w:t>
            </w:r>
            <w:proofErr w:type="spellEnd"/>
            <w:r w:rsidR="00BC53AE">
              <w:t>.</w:t>
            </w:r>
            <w:r>
              <w:t xml:space="preserve"> программой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 на отчетную дату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A419C8">
        <w:trPr>
          <w:trHeight w:val="7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A419C8">
        <w:trPr>
          <w:trHeight w:val="285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bookmarkEnd w:id="2"/>
      <w:tr w:rsidR="00F40FBF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 xml:space="preserve">Подпрограмма 1 «Охрана окружающей среды в </w:t>
            </w:r>
            <w:proofErr w:type="spellStart"/>
            <w:r w:rsidRPr="007645C1">
              <w:rPr>
                <w:kern w:val="2"/>
              </w:rPr>
              <w:t>Кутейниковском</w:t>
            </w:r>
            <w:proofErr w:type="spellEnd"/>
            <w:r w:rsidRPr="007645C1">
              <w:rPr>
                <w:kern w:val="2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64170E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42,8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64170E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64170E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170E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1.1. </w:t>
            </w:r>
            <w:r w:rsidRPr="007645C1">
              <w:t xml:space="preserve">Обеспечение защищенности окружающей среды, посредством санитарного содержания объектов массового пребывания граждан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ind w:right="-75"/>
              <w:jc w:val="both"/>
            </w:pPr>
            <w:r w:rsidRPr="007645C1">
              <w:rPr>
                <w:bCs/>
              </w:rPr>
              <w:t>повышение уровня защищенности окружающей среды, в том числе в местах массового пребывания граждан</w:t>
            </w:r>
            <w:r w:rsidR="00A419C8">
              <w:t xml:space="preserve"> </w:t>
            </w:r>
            <w:r w:rsidR="00A419C8" w:rsidRPr="00A419C8">
              <w:rPr>
                <w:bCs/>
              </w:rPr>
              <w:t>Проведение противоклещевой обработки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A419C8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42,8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894455" w:rsidRDefault="0064170E" w:rsidP="0064170E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Pr="00243AC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243AC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F40FBF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lastRenderedPageBreak/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A419C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9C8">
              <w:t>Ведущий специалист по земельным и имущественным отношениям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both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A419C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</w:tr>
      <w:tr w:rsidR="00F40FBF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kern w:val="2"/>
              </w:rPr>
              <w:t xml:space="preserve">Подпрограмма 2 Формирование комплексной системы управления отходами и вторичными материальными ресурсами на территории Кутейниковского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center"/>
              <w:rPr>
                <w:spacing w:val="-10"/>
                <w:kern w:val="2"/>
              </w:rPr>
            </w:pPr>
            <w:r w:rsidRPr="007645C1">
              <w:rPr>
                <w:spacing w:val="-10"/>
                <w:kern w:val="2"/>
              </w:rPr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1543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F40FBF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2.1. </w:t>
            </w:r>
          </w:p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bCs/>
              </w:rPr>
              <w:t>Охват населения системой сбора и вывоза твёрдых бытовых отходов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both"/>
              <w:rPr>
                <w:spacing w:val="-10"/>
                <w:kern w:val="2"/>
              </w:rPr>
            </w:pPr>
            <w:r w:rsidRPr="007645C1">
              <w:rPr>
                <w:bCs/>
              </w:rPr>
              <w:t>Снижение антропогенной нагрузки на окружающую среду за счет снижения уровня загрязненного атмосферного воздуха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 w:rsidR="00550003">
              <w:t>2</w:t>
            </w:r>
            <w:r w:rsidR="00724B70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B01B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24B70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24B70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24B70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F71543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4" w:rsidRPr="007645C1" w:rsidRDefault="00724B70" w:rsidP="008655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F71543">
              <w:t xml:space="preserve"> </w:t>
            </w:r>
            <w:r w:rsidR="00576A14">
              <w:rPr>
                <w:bCs/>
              </w:rPr>
              <w:t xml:space="preserve"> </w:t>
            </w:r>
          </w:p>
        </w:tc>
      </w:tr>
      <w:tr w:rsidR="00F40FBF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697B20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697B20">
            <w:pPr>
              <w:jc w:val="both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170E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0272DC" w:rsidRDefault="0064170E" w:rsidP="0064170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272DC">
              <w:rPr>
                <w:kern w:val="2"/>
              </w:rPr>
              <w:t xml:space="preserve">Подпрограмма 3 </w:t>
            </w:r>
          </w:p>
          <w:p w:rsidR="0064170E" w:rsidRPr="000272DC" w:rsidRDefault="0064170E" w:rsidP="0064170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272DC">
              <w:rPr>
                <w:kern w:val="2"/>
              </w:rPr>
              <w:t>«</w:t>
            </w:r>
            <w:r w:rsidRPr="000272DC">
              <w:t>Использование и охрана земель на территории Кутейниковского сельского поселения</w:t>
            </w:r>
            <w:r w:rsidRPr="000272DC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Default="0064170E" w:rsidP="0064170E">
            <w:r w:rsidRPr="00161417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724B70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724B70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724B70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724B70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724B70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A86A4F" w:rsidRDefault="00724B70" w:rsidP="00724B7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86A4F">
              <w:t xml:space="preserve">Основное мероприятие 3.1. Посадка кустарников и деревьев на участках, </w:t>
            </w:r>
            <w:r w:rsidRPr="00A86A4F">
              <w:lastRenderedPageBreak/>
              <w:t>подверженных ветровой и водной эрозии, в черте населенных пунктов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Default="00724B70" w:rsidP="00724B70">
            <w:r w:rsidRPr="00161417">
              <w:lastRenderedPageBreak/>
              <w:t xml:space="preserve">Ведущий специалист по земельным и </w:t>
            </w:r>
            <w:r w:rsidRPr="00161417">
              <w:lastRenderedPageBreak/>
              <w:t xml:space="preserve">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67247B" w:rsidRDefault="0067247B" w:rsidP="00724B70">
            <w:pPr>
              <w:jc w:val="both"/>
              <w:rPr>
                <w:bCs/>
              </w:rPr>
            </w:pPr>
            <w:r w:rsidRPr="0067247B">
              <w:lastRenderedPageBreak/>
              <w:t xml:space="preserve">повышение уровня защищенности земельных </w:t>
            </w:r>
            <w:r w:rsidRPr="0067247B">
              <w:lastRenderedPageBreak/>
              <w:t>участков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lastRenderedPageBreak/>
              <w:t>01.01.20</w:t>
            </w:r>
            <w: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B01B2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1B2"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4B70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A86A4F" w:rsidRDefault="00724B70" w:rsidP="00724B7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highlight w:val="yellow"/>
              </w:rPr>
            </w:pPr>
            <w:r w:rsidRPr="00A86A4F">
              <w:t>Основное мероприятие: 3.2. Проведение мероприятий по обеспечению пожарной безопасности в отношении земель сельскохозяйственного назначения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Default="00724B70" w:rsidP="00724B70">
            <w:r w:rsidRPr="00161417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67247B" w:rsidRDefault="0067247B" w:rsidP="00724B70">
            <w:pPr>
              <w:jc w:val="both"/>
              <w:rPr>
                <w:bCs/>
              </w:rPr>
            </w:pPr>
            <w:r w:rsidRPr="0067247B">
              <w:t>предотвращение и локализация пожаров в отношении земель сельскохозяйственного назначения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B01B2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4B70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A86A4F" w:rsidRDefault="00724B70" w:rsidP="00724B7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86A4F">
              <w:t>Основное мероприятие: 3.3. Ликвидация очагов сорных растений (конопля, амброзия) и несанкционированного складирования бытовых отходов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Default="00724B70" w:rsidP="00724B70">
            <w:r w:rsidRPr="00161417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A419C8" w:rsidRDefault="0067247B" w:rsidP="00724B70">
            <w:pPr>
              <w:jc w:val="both"/>
              <w:rPr>
                <w:bCs/>
              </w:rPr>
            </w:pPr>
            <w:r w:rsidRPr="00A419C8">
              <w:t>улучшение экологической обстановки на территории поселения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B01B2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B01B2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7DF3">
              <w:t>освоени</w:t>
            </w:r>
            <w:r>
              <w:t>е</w:t>
            </w:r>
            <w:r w:rsidRPr="00147DF3">
              <w:t xml:space="preserve"> средств в полном объеме</w:t>
            </w:r>
            <w:r>
              <w:t xml:space="preserve"> запланировано во втором полугодии 2023г.</w:t>
            </w:r>
          </w:p>
        </w:tc>
      </w:tr>
      <w:tr w:rsidR="00724B70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A86A4F" w:rsidRDefault="00724B70" w:rsidP="00724B7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highlight w:val="yellow"/>
              </w:rPr>
            </w:pPr>
            <w:r w:rsidRPr="00A86A4F">
              <w:t>Основное мероприятие: 3.4. Разъяснение гражданам земельного законодательства РФ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Default="00724B70" w:rsidP="00724B70">
            <w:r w:rsidRPr="00161417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A419C8" w:rsidRDefault="0067247B" w:rsidP="00724B70">
            <w:pPr>
              <w:jc w:val="both"/>
              <w:rPr>
                <w:bCs/>
              </w:rPr>
            </w:pPr>
            <w:r w:rsidRPr="00A419C8">
              <w:t>сокращение  количества    нарушений в сфере земельного законодательства РФ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B01B2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B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A86A4F" w:rsidRDefault="0067247B" w:rsidP="0067247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highlight w:val="yellow"/>
              </w:rPr>
            </w:pPr>
            <w:r w:rsidRPr="00A86A4F">
              <w:t>Основное мероприятие: 3.5. Выявление нерационального использования земель на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Default="0067247B" w:rsidP="0067247B">
            <w:r w:rsidRPr="00161417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7B" w:rsidRPr="00A419C8" w:rsidRDefault="0067247B" w:rsidP="0067247B">
            <w:pPr>
              <w:pStyle w:val="a3"/>
              <w:spacing w:after="0"/>
            </w:pPr>
          </w:p>
          <w:p w:rsidR="0067247B" w:rsidRPr="00A419C8" w:rsidRDefault="0067247B" w:rsidP="0067247B">
            <w:pPr>
              <w:pStyle w:val="a3"/>
              <w:spacing w:after="0"/>
            </w:pPr>
          </w:p>
          <w:p w:rsidR="0067247B" w:rsidRPr="00A419C8" w:rsidRDefault="0067247B" w:rsidP="0067247B">
            <w:pPr>
              <w:pStyle w:val="a3"/>
              <w:spacing w:after="0"/>
            </w:pPr>
          </w:p>
          <w:p w:rsidR="0067247B" w:rsidRPr="00A419C8" w:rsidRDefault="0067247B" w:rsidP="0067247B">
            <w:pPr>
              <w:pStyle w:val="a3"/>
              <w:spacing w:after="0"/>
              <w:rPr>
                <w:rFonts w:eastAsia="Calibri"/>
              </w:rPr>
            </w:pPr>
            <w:r w:rsidRPr="00A419C8">
              <w:t xml:space="preserve">систематическое проведение инвентаризации земель, выявление пустующих и нерационально используемых земель в целях передачи их в </w:t>
            </w:r>
            <w:r w:rsidRPr="00A419C8">
              <w:lastRenderedPageBreak/>
              <w:t>аренду (собственность)</w:t>
            </w:r>
          </w:p>
          <w:p w:rsidR="0067247B" w:rsidRPr="00A419C8" w:rsidRDefault="0067247B" w:rsidP="0067247B">
            <w:pPr>
              <w:pStyle w:val="a3"/>
              <w:spacing w:after="0"/>
            </w:pPr>
          </w:p>
          <w:p w:rsidR="0067247B" w:rsidRPr="00A419C8" w:rsidRDefault="0067247B" w:rsidP="0067247B">
            <w:pPr>
              <w:pStyle w:val="a3"/>
              <w:spacing w:after="0"/>
            </w:pPr>
          </w:p>
          <w:p w:rsidR="0067247B" w:rsidRPr="00A419C8" w:rsidRDefault="0067247B" w:rsidP="0067247B">
            <w:pPr>
              <w:pStyle w:val="a3"/>
              <w:spacing w:after="0"/>
            </w:pPr>
          </w:p>
          <w:p w:rsidR="0067247B" w:rsidRPr="00A419C8" w:rsidRDefault="0067247B" w:rsidP="00A419C8">
            <w:pPr>
              <w:pStyle w:val="a3"/>
              <w:spacing w:after="0"/>
              <w:rPr>
                <w:rFonts w:eastAsia="Calibri"/>
                <w:highlight w:val="yellow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27717C" w:rsidRDefault="0067247B" w:rsidP="0067247B">
            <w:r w:rsidRPr="0027717C">
              <w:lastRenderedPageBreak/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Default="007B01B2" w:rsidP="0067247B"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B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A86A4F" w:rsidRDefault="0067247B" w:rsidP="0067247B">
            <w:pPr>
              <w:widowControl w:val="0"/>
              <w:autoSpaceDE w:val="0"/>
              <w:autoSpaceDN w:val="0"/>
              <w:adjustRightInd w:val="0"/>
            </w:pPr>
            <w:r w:rsidRPr="00A86A4F">
              <w:t>Основное мероприятие: 3.6. Выявление самовольно занятых земельных участков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Default="0067247B" w:rsidP="0067247B">
            <w:r w:rsidRPr="00161417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pStyle w:val="a3"/>
              <w:spacing w:after="0"/>
              <w:jc w:val="center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3B2275" w:rsidRDefault="0067247B" w:rsidP="0067247B">
            <w:r w:rsidRPr="003B2275"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Default="007B01B2" w:rsidP="0067247B"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B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A86A4F" w:rsidRDefault="0067247B" w:rsidP="0067247B">
            <w:pPr>
              <w:widowControl w:val="0"/>
              <w:autoSpaceDE w:val="0"/>
              <w:autoSpaceDN w:val="0"/>
              <w:adjustRightInd w:val="0"/>
            </w:pPr>
            <w:r w:rsidRPr="00A86A4F">
              <w:t xml:space="preserve">Основное мероприятие: 3.7. Выявление земельных </w:t>
            </w:r>
            <w:r w:rsidRPr="00A86A4F">
              <w:lastRenderedPageBreak/>
              <w:t>участков, приводящих к значительному ухудшению экологической обстановки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Default="0067247B" w:rsidP="0067247B">
            <w:r w:rsidRPr="00161417">
              <w:lastRenderedPageBreak/>
              <w:t xml:space="preserve">Ведущий специалист по </w:t>
            </w:r>
            <w:r w:rsidRPr="00161417">
              <w:lastRenderedPageBreak/>
              <w:t xml:space="preserve">земельным и имущественным отношениям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pStyle w:val="a3"/>
              <w:spacing w:after="0"/>
              <w:jc w:val="center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7B01B2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01B2" w:rsidRPr="007645C1" w:rsidTr="00A419C8">
        <w:trPr>
          <w:trHeight w:val="623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1F64E2" w:rsidRDefault="007B01B2" w:rsidP="007B01B2">
            <w:r w:rsidRPr="001F64E2">
              <w:t>Основное мероприятие: 3.8. Выявление неосвоенных земельных участков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r w:rsidRPr="00527C53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1B2" w:rsidRPr="001E25A9" w:rsidRDefault="007B01B2" w:rsidP="007B01B2">
            <w:pPr>
              <w:pStyle w:val="a3"/>
              <w:spacing w:after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6B3AEC" w:rsidRDefault="007B01B2" w:rsidP="007B01B2">
            <w:r w:rsidRPr="006B3AEC"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r w:rsidRPr="00C6740A"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7645C1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01B2" w:rsidRPr="007645C1" w:rsidTr="00A419C8">
        <w:trPr>
          <w:trHeight w:val="623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1F64E2" w:rsidRDefault="007B01B2" w:rsidP="007B01B2">
            <w:r w:rsidRPr="001F64E2">
              <w:t>Основное мероприятие: 3.9. Инвентаризация земельных участков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r w:rsidRPr="00527C53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7645C1" w:rsidRDefault="007B01B2" w:rsidP="007B01B2">
            <w:pPr>
              <w:jc w:val="center"/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843124" w:rsidRDefault="007B01B2" w:rsidP="007B01B2">
            <w:r w:rsidRPr="00843124"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r w:rsidRPr="00C6740A"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7645C1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01B2" w:rsidRPr="007645C1" w:rsidTr="00A419C8">
        <w:trPr>
          <w:trHeight w:val="623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r w:rsidRPr="001F64E2">
              <w:t>Основное мероприятие: 3.10. Организация взаимодействия с органами муниципального земельного контроля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r w:rsidRPr="00527C53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7645C1" w:rsidRDefault="007B01B2" w:rsidP="007B01B2">
            <w:pPr>
              <w:jc w:val="center"/>
            </w:pPr>
            <w:r w:rsidRPr="00A419C8">
              <w:t>владение необходимой информацией, оперативность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A5488C" w:rsidRDefault="007B01B2" w:rsidP="007B01B2">
            <w:r w:rsidRPr="00A5488C"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r w:rsidRPr="00C6740A"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7645C1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19C8" w:rsidRPr="007645C1" w:rsidTr="00A419C8">
        <w:trPr>
          <w:trHeight w:val="623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jc w:val="both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B" w:rsidRPr="007645C1" w:rsidTr="00A419C8">
        <w:trPr>
          <w:trHeight w:val="623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7645C1"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</w:pPr>
            <w:r w:rsidRPr="007645C1">
              <w:t>Итого по муниципальной</w:t>
            </w:r>
            <w:r w:rsidRPr="007645C1"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ind w:left="52" w:hanging="32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jc w:val="center"/>
            </w:pPr>
            <w:r w:rsidRPr="007645C1">
              <w:t>X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645C1" w:rsidRDefault="007645C1" w:rsidP="007645C1">
      <w:pPr>
        <w:rPr>
          <w:sz w:val="28"/>
          <w:szCs w:val="28"/>
        </w:rPr>
      </w:pPr>
    </w:p>
    <w:p w:rsidR="008655BB" w:rsidRPr="007645C1" w:rsidRDefault="008655BB" w:rsidP="007645C1">
      <w:pPr>
        <w:rPr>
          <w:sz w:val="28"/>
          <w:szCs w:val="28"/>
        </w:rPr>
      </w:pPr>
    </w:p>
    <w:p w:rsidR="007645C1" w:rsidRPr="007645C1" w:rsidRDefault="003D1661" w:rsidP="007645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5C1" w:rsidRPr="007645C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645C1" w:rsidRPr="007645C1">
        <w:rPr>
          <w:sz w:val="28"/>
          <w:szCs w:val="28"/>
        </w:rPr>
        <w:t xml:space="preserve"> Администрации Кутейниковского сельского поселения                                                                </w:t>
      </w:r>
      <w:r>
        <w:rPr>
          <w:sz w:val="28"/>
          <w:szCs w:val="28"/>
        </w:rPr>
        <w:t xml:space="preserve">А. П. Щука </w:t>
      </w: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sectPr w:rsidR="006B6428" w:rsidSect="00724B7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5A54"/>
    <w:multiLevelType w:val="hybridMultilevel"/>
    <w:tmpl w:val="EB38452E"/>
    <w:lvl w:ilvl="0" w:tplc="01AED58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0F3"/>
    <w:rsid w:val="000A3696"/>
    <w:rsid w:val="0011167C"/>
    <w:rsid w:val="0013061C"/>
    <w:rsid w:val="001B3DCD"/>
    <w:rsid w:val="002305F5"/>
    <w:rsid w:val="00243AC3"/>
    <w:rsid w:val="003330F3"/>
    <w:rsid w:val="003D1661"/>
    <w:rsid w:val="00444E73"/>
    <w:rsid w:val="004869E6"/>
    <w:rsid w:val="004B5755"/>
    <w:rsid w:val="004D27B0"/>
    <w:rsid w:val="004F5C54"/>
    <w:rsid w:val="00534DE9"/>
    <w:rsid w:val="00550003"/>
    <w:rsid w:val="00567EBC"/>
    <w:rsid w:val="005727BA"/>
    <w:rsid w:val="00576A14"/>
    <w:rsid w:val="005F6334"/>
    <w:rsid w:val="0064170E"/>
    <w:rsid w:val="00665DA3"/>
    <w:rsid w:val="0067247B"/>
    <w:rsid w:val="00672753"/>
    <w:rsid w:val="00697B20"/>
    <w:rsid w:val="006B6428"/>
    <w:rsid w:val="006D2027"/>
    <w:rsid w:val="00701054"/>
    <w:rsid w:val="00724B70"/>
    <w:rsid w:val="007351C0"/>
    <w:rsid w:val="007645C1"/>
    <w:rsid w:val="00784B20"/>
    <w:rsid w:val="007B01B2"/>
    <w:rsid w:val="007E0D22"/>
    <w:rsid w:val="008549AF"/>
    <w:rsid w:val="008655BB"/>
    <w:rsid w:val="00894455"/>
    <w:rsid w:val="008A1E45"/>
    <w:rsid w:val="008A2A6A"/>
    <w:rsid w:val="008D6608"/>
    <w:rsid w:val="00910389"/>
    <w:rsid w:val="009234CB"/>
    <w:rsid w:val="00980ACE"/>
    <w:rsid w:val="00A20904"/>
    <w:rsid w:val="00A419C8"/>
    <w:rsid w:val="00B040D3"/>
    <w:rsid w:val="00BC53AE"/>
    <w:rsid w:val="00C01A00"/>
    <w:rsid w:val="00C3638D"/>
    <w:rsid w:val="00CA160A"/>
    <w:rsid w:val="00CF247E"/>
    <w:rsid w:val="00D34647"/>
    <w:rsid w:val="00DB3EF1"/>
    <w:rsid w:val="00E950DC"/>
    <w:rsid w:val="00ED0EBD"/>
    <w:rsid w:val="00EE56F8"/>
    <w:rsid w:val="00F40FBF"/>
    <w:rsid w:val="00F47D16"/>
    <w:rsid w:val="00F7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3268"/>
  <w15:docId w15:val="{C5CA14CB-F21C-49DE-91A1-38807D34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116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11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eb">
    <w:name w:val="Обычный (Web) Знак"/>
    <w:link w:val="Web0"/>
    <w:locked/>
    <w:rsid w:val="0011167C"/>
    <w:rPr>
      <w:sz w:val="24"/>
      <w:szCs w:val="24"/>
    </w:rPr>
  </w:style>
  <w:style w:type="paragraph" w:customStyle="1" w:styleId="Web0">
    <w:name w:val="Обычный (Web)"/>
    <w:basedOn w:val="a"/>
    <w:link w:val="Web"/>
    <w:rsid w:val="0011167C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11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1167C"/>
    <w:pPr>
      <w:suppressAutoHyphens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11167C"/>
    <w:rPr>
      <w:color w:val="0000FF"/>
      <w:u w:val="single"/>
    </w:rPr>
  </w:style>
  <w:style w:type="table" w:styleId="a6">
    <w:name w:val="Table Grid"/>
    <w:basedOn w:val="a1"/>
    <w:uiPriority w:val="39"/>
    <w:rsid w:val="00D3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50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66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6202-B88A-4956-8599-57539C4D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2021-07-27T06:17:00Z</cp:lastPrinted>
  <dcterms:created xsi:type="dcterms:W3CDTF">2019-07-08T07:21:00Z</dcterms:created>
  <dcterms:modified xsi:type="dcterms:W3CDTF">2023-07-06T12:34:00Z</dcterms:modified>
</cp:coreProperties>
</file>