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64" w:rsidRPr="00B05664" w:rsidRDefault="00361063" w:rsidP="00B05664">
      <w:pPr>
        <w:suppressAutoHyphens w:val="0"/>
        <w:jc w:val="center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  </w:t>
      </w:r>
      <w:r w:rsidR="00B05664" w:rsidRPr="00B05664">
        <w:rPr>
          <w:bCs/>
          <w:kern w:val="2"/>
          <w:sz w:val="28"/>
          <w:szCs w:val="28"/>
          <w:lang w:eastAsia="ru-RU"/>
        </w:rPr>
        <w:t xml:space="preserve">РОСТОВСКАЯ ОБЛАСТЬ            </w:t>
      </w:r>
    </w:p>
    <w:p w:rsidR="00B05664" w:rsidRPr="00B05664" w:rsidRDefault="00B05664" w:rsidP="00B05664">
      <w:pPr>
        <w:suppressAutoHyphens w:val="0"/>
        <w:jc w:val="center"/>
        <w:rPr>
          <w:bCs/>
          <w:kern w:val="2"/>
          <w:sz w:val="28"/>
          <w:szCs w:val="28"/>
          <w:lang w:eastAsia="ru-RU"/>
        </w:rPr>
      </w:pPr>
      <w:r w:rsidRPr="00B05664">
        <w:rPr>
          <w:bCs/>
          <w:kern w:val="2"/>
          <w:sz w:val="28"/>
          <w:szCs w:val="28"/>
          <w:lang w:eastAsia="ru-RU"/>
        </w:rPr>
        <w:t>ЗИМОВНИКОВСКИЙ РАЙОН</w:t>
      </w:r>
    </w:p>
    <w:p w:rsidR="00B05664" w:rsidRPr="00B05664" w:rsidRDefault="00B05664" w:rsidP="00B05664">
      <w:pPr>
        <w:suppressAutoHyphens w:val="0"/>
        <w:jc w:val="center"/>
        <w:rPr>
          <w:bCs/>
          <w:kern w:val="2"/>
          <w:sz w:val="28"/>
          <w:szCs w:val="28"/>
          <w:lang w:eastAsia="ru-RU"/>
        </w:rPr>
      </w:pPr>
      <w:r w:rsidRPr="00B05664">
        <w:rPr>
          <w:bCs/>
          <w:kern w:val="2"/>
          <w:sz w:val="28"/>
          <w:szCs w:val="28"/>
          <w:lang w:eastAsia="ru-RU"/>
        </w:rPr>
        <w:t>СОБРАНИЕ ДЕПУТАТОВ</w:t>
      </w:r>
    </w:p>
    <w:p w:rsidR="00B05664" w:rsidRPr="00B05664" w:rsidRDefault="00B05664" w:rsidP="00B05664">
      <w:pPr>
        <w:suppressAutoHyphens w:val="0"/>
        <w:jc w:val="center"/>
        <w:rPr>
          <w:bCs/>
          <w:kern w:val="2"/>
          <w:sz w:val="28"/>
          <w:szCs w:val="28"/>
          <w:lang w:eastAsia="ru-RU"/>
        </w:rPr>
      </w:pPr>
      <w:r w:rsidRPr="00B05664">
        <w:rPr>
          <w:bCs/>
          <w:kern w:val="2"/>
          <w:sz w:val="28"/>
          <w:szCs w:val="28"/>
          <w:lang w:eastAsia="ru-RU"/>
        </w:rPr>
        <w:t>КУТЕЙНИКОВСКОГО СЕЛЬСКОГО ПОСЕЛЕНИЯ</w:t>
      </w:r>
    </w:p>
    <w:p w:rsidR="00B05664" w:rsidRPr="00B05664" w:rsidRDefault="00B05664" w:rsidP="00B05664">
      <w:pPr>
        <w:suppressAutoHyphens w:val="0"/>
        <w:jc w:val="center"/>
        <w:rPr>
          <w:b/>
          <w:bCs/>
          <w:kern w:val="2"/>
          <w:sz w:val="28"/>
          <w:szCs w:val="28"/>
          <w:lang w:eastAsia="ru-RU"/>
        </w:rPr>
      </w:pPr>
    </w:p>
    <w:p w:rsidR="00B05664" w:rsidRPr="00B05664" w:rsidRDefault="00B05664" w:rsidP="00B05664">
      <w:pPr>
        <w:suppressAutoHyphens w:val="0"/>
        <w:jc w:val="center"/>
        <w:rPr>
          <w:bCs/>
          <w:kern w:val="2"/>
          <w:sz w:val="28"/>
          <w:szCs w:val="28"/>
          <w:lang w:eastAsia="ru-RU"/>
        </w:rPr>
      </w:pPr>
      <w:r w:rsidRPr="00B05664">
        <w:rPr>
          <w:bCs/>
          <w:kern w:val="2"/>
          <w:sz w:val="28"/>
          <w:szCs w:val="28"/>
          <w:lang w:eastAsia="ru-RU"/>
        </w:rPr>
        <w:t>РЕШ</w:t>
      </w:r>
      <w:bookmarkStart w:id="0" w:name="_GoBack"/>
      <w:bookmarkEnd w:id="0"/>
      <w:r w:rsidRPr="00B05664">
        <w:rPr>
          <w:bCs/>
          <w:kern w:val="2"/>
          <w:sz w:val="28"/>
          <w:szCs w:val="28"/>
          <w:lang w:eastAsia="ru-RU"/>
        </w:rPr>
        <w:t>ЕНИЕ</w:t>
      </w:r>
    </w:p>
    <w:p w:rsidR="0044454D" w:rsidRPr="00C759E9" w:rsidRDefault="0044454D" w:rsidP="0044454D">
      <w:pPr>
        <w:ind w:left="4111" w:hanging="4111"/>
        <w:rPr>
          <w:b/>
        </w:rPr>
      </w:pPr>
      <w:r w:rsidRPr="00C759E9">
        <w:rPr>
          <w:b/>
        </w:rPr>
        <w:t xml:space="preserve"> </w:t>
      </w:r>
    </w:p>
    <w:p w:rsidR="0044454D" w:rsidRPr="00C759E9" w:rsidRDefault="0044454D" w:rsidP="0044454D">
      <w:pPr>
        <w:ind w:left="4111" w:hanging="4111"/>
        <w:rPr>
          <w:b/>
        </w:rPr>
      </w:pPr>
      <w:r w:rsidRPr="004D1C4F">
        <w:rPr>
          <w:sz w:val="28"/>
          <w:szCs w:val="28"/>
        </w:rPr>
        <w:t xml:space="preserve"> </w:t>
      </w:r>
      <w:r w:rsidR="004D1C4F" w:rsidRPr="004D1C4F">
        <w:rPr>
          <w:sz w:val="28"/>
          <w:szCs w:val="28"/>
        </w:rPr>
        <w:t>20.02</w:t>
      </w:r>
      <w:r w:rsidRPr="004D1C4F">
        <w:rPr>
          <w:sz w:val="28"/>
          <w:szCs w:val="28"/>
        </w:rPr>
        <w:t>.202</w:t>
      </w:r>
      <w:r w:rsidR="007A439D" w:rsidRPr="004D1C4F">
        <w:rPr>
          <w:sz w:val="28"/>
          <w:szCs w:val="28"/>
        </w:rPr>
        <w:t>4</w:t>
      </w:r>
      <w:r w:rsidRPr="00B05664">
        <w:t xml:space="preserve">                                                 </w:t>
      </w:r>
      <w:r w:rsidRPr="004D1C4F">
        <w:rPr>
          <w:sz w:val="28"/>
          <w:szCs w:val="28"/>
        </w:rPr>
        <w:t>№</w:t>
      </w:r>
      <w:r w:rsidR="004D1C4F">
        <w:rPr>
          <w:sz w:val="28"/>
          <w:szCs w:val="28"/>
        </w:rPr>
        <w:t>60</w:t>
      </w:r>
      <w:r w:rsidRPr="00C759E9">
        <w:rPr>
          <w:b/>
        </w:rPr>
        <w:t xml:space="preserve">                             </w:t>
      </w:r>
      <w:r w:rsidR="004D1C4F">
        <w:rPr>
          <w:b/>
        </w:rPr>
        <w:t xml:space="preserve"> </w:t>
      </w:r>
      <w:r w:rsidRPr="00C759E9">
        <w:rPr>
          <w:b/>
        </w:rPr>
        <w:t xml:space="preserve">   </w:t>
      </w:r>
      <w:r w:rsidR="004D1C4F" w:rsidRPr="004D1C4F">
        <w:rPr>
          <w:sz w:val="28"/>
          <w:szCs w:val="28"/>
        </w:rPr>
        <w:t>ст. Кутейниковская</w:t>
      </w:r>
      <w:r w:rsidRPr="00C759E9">
        <w:rPr>
          <w:b/>
        </w:rPr>
        <w:t xml:space="preserve"> </w:t>
      </w:r>
    </w:p>
    <w:p w:rsidR="0044454D" w:rsidRPr="00C759E9" w:rsidRDefault="0044454D" w:rsidP="0044454D">
      <w:pPr>
        <w:ind w:left="4111" w:hanging="4111"/>
        <w:jc w:val="center"/>
        <w:rPr>
          <w:b/>
        </w:rPr>
      </w:pPr>
    </w:p>
    <w:p w:rsidR="00DB1C63" w:rsidRDefault="00B05664">
      <w:pPr>
        <w:rPr>
          <w:sz w:val="28"/>
          <w:szCs w:val="28"/>
        </w:rPr>
      </w:pPr>
      <w:r w:rsidRPr="00B05664">
        <w:rPr>
          <w:sz w:val="28"/>
          <w:szCs w:val="28"/>
        </w:rPr>
        <w:t>Об утверждении Порядка назначения и проведения</w:t>
      </w:r>
    </w:p>
    <w:p w:rsidR="00B05664" w:rsidRDefault="00B05664">
      <w:pPr>
        <w:rPr>
          <w:sz w:val="28"/>
          <w:szCs w:val="28"/>
        </w:rPr>
      </w:pPr>
      <w:r>
        <w:rPr>
          <w:sz w:val="28"/>
          <w:szCs w:val="28"/>
        </w:rPr>
        <w:t xml:space="preserve">Опроса граждан в </w:t>
      </w:r>
      <w:proofErr w:type="spellStart"/>
      <w:r>
        <w:rPr>
          <w:sz w:val="28"/>
          <w:szCs w:val="28"/>
        </w:rPr>
        <w:t>Кутейниковском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B05664" w:rsidRPr="00B05664" w:rsidRDefault="00B05664">
      <w:pPr>
        <w:rPr>
          <w:sz w:val="28"/>
          <w:szCs w:val="28"/>
        </w:rPr>
      </w:pPr>
      <w:r>
        <w:rPr>
          <w:sz w:val="28"/>
          <w:szCs w:val="28"/>
        </w:rPr>
        <w:t>Зимовниковского района Ростовской области</w:t>
      </w:r>
    </w:p>
    <w:p w:rsidR="00DB1C63" w:rsidRPr="00C759E9" w:rsidRDefault="00DB1C63">
      <w:pPr>
        <w:widowControl w:val="0"/>
        <w:autoSpaceDE w:val="0"/>
        <w:jc w:val="center"/>
        <w:rPr>
          <w:b/>
          <w:bCs/>
        </w:rPr>
      </w:pPr>
    </w:p>
    <w:p w:rsidR="00DB1C63" w:rsidRPr="00C759E9" w:rsidRDefault="00DB1C63">
      <w:pPr>
        <w:widowControl w:val="0"/>
        <w:autoSpaceDE w:val="0"/>
        <w:jc w:val="both"/>
        <w:rPr>
          <w:b/>
          <w:bCs/>
        </w:rPr>
      </w:pPr>
    </w:p>
    <w:p w:rsidR="00DB1C63" w:rsidRPr="00B05664" w:rsidRDefault="00DB1C63">
      <w:pPr>
        <w:widowControl w:val="0"/>
        <w:autoSpaceDE w:val="0"/>
        <w:ind w:firstLine="720"/>
        <w:jc w:val="both"/>
        <w:rPr>
          <w:color w:val="2D2D2D"/>
          <w:spacing w:val="2"/>
          <w:sz w:val="28"/>
          <w:szCs w:val="28"/>
          <w:lang w:eastAsia="ru-RU"/>
        </w:rPr>
      </w:pPr>
      <w:r w:rsidRPr="00B05664">
        <w:rPr>
          <w:sz w:val="28"/>
          <w:szCs w:val="28"/>
        </w:rPr>
        <w:t>В соответствии с Федеральным</w:t>
      </w:r>
      <w:r w:rsidR="0044454D" w:rsidRPr="00B05664">
        <w:rPr>
          <w:sz w:val="28"/>
          <w:szCs w:val="28"/>
        </w:rPr>
        <w:t xml:space="preserve"> законом от 06.10.2003 № 131-ФЗ </w:t>
      </w:r>
      <w:r w:rsidRPr="00B05664">
        <w:rPr>
          <w:sz w:val="28"/>
          <w:szCs w:val="28"/>
        </w:rPr>
        <w:t>«Об общих принципах организации местного самоуправ</w:t>
      </w:r>
      <w:r w:rsidR="0044454D" w:rsidRPr="00B05664">
        <w:rPr>
          <w:sz w:val="28"/>
          <w:szCs w:val="28"/>
        </w:rPr>
        <w:t>ления в Российской Федерации», Областным з</w:t>
      </w:r>
      <w:r w:rsidRPr="00B05664">
        <w:rPr>
          <w:sz w:val="28"/>
          <w:szCs w:val="28"/>
        </w:rPr>
        <w:t xml:space="preserve">аконом </w:t>
      </w:r>
      <w:r w:rsidR="0044454D" w:rsidRPr="00B05664">
        <w:rPr>
          <w:sz w:val="28"/>
          <w:szCs w:val="28"/>
        </w:rPr>
        <w:t>Ростовской области от 28</w:t>
      </w:r>
      <w:r w:rsidRPr="00B05664">
        <w:rPr>
          <w:sz w:val="28"/>
          <w:szCs w:val="28"/>
        </w:rPr>
        <w:t>.</w:t>
      </w:r>
      <w:r w:rsidR="0044454D" w:rsidRPr="00B05664">
        <w:rPr>
          <w:sz w:val="28"/>
          <w:szCs w:val="28"/>
        </w:rPr>
        <w:t>12</w:t>
      </w:r>
      <w:r w:rsidRPr="00B05664">
        <w:rPr>
          <w:sz w:val="28"/>
          <w:szCs w:val="28"/>
        </w:rPr>
        <w:t>.</w:t>
      </w:r>
      <w:r w:rsidR="0044454D" w:rsidRPr="00B05664">
        <w:rPr>
          <w:sz w:val="28"/>
          <w:szCs w:val="28"/>
        </w:rPr>
        <w:t>2005</w:t>
      </w:r>
      <w:r w:rsidRPr="00B05664">
        <w:rPr>
          <w:sz w:val="28"/>
          <w:szCs w:val="28"/>
        </w:rPr>
        <w:t xml:space="preserve"> № </w:t>
      </w:r>
      <w:r w:rsidR="0044454D" w:rsidRPr="00B05664">
        <w:rPr>
          <w:sz w:val="28"/>
          <w:szCs w:val="28"/>
        </w:rPr>
        <w:t>436</w:t>
      </w:r>
      <w:r w:rsidRPr="00B05664">
        <w:rPr>
          <w:sz w:val="28"/>
          <w:szCs w:val="28"/>
        </w:rPr>
        <w:t>-З</w:t>
      </w:r>
      <w:r w:rsidR="0044454D" w:rsidRPr="00B05664">
        <w:rPr>
          <w:sz w:val="28"/>
          <w:szCs w:val="28"/>
        </w:rPr>
        <w:t>С</w:t>
      </w:r>
      <w:r w:rsidRPr="00B05664">
        <w:rPr>
          <w:sz w:val="28"/>
          <w:szCs w:val="28"/>
        </w:rPr>
        <w:t xml:space="preserve"> «</w:t>
      </w:r>
      <w:r w:rsidR="0044454D" w:rsidRPr="00B05664">
        <w:rPr>
          <w:sz w:val="28"/>
          <w:szCs w:val="28"/>
        </w:rPr>
        <w:t>О местном самоуправлении в Ростовской области</w:t>
      </w:r>
      <w:r w:rsidRPr="00B05664">
        <w:rPr>
          <w:sz w:val="28"/>
          <w:szCs w:val="28"/>
        </w:rPr>
        <w:t xml:space="preserve">», </w:t>
      </w:r>
      <w:r w:rsidR="00D31918" w:rsidRPr="00B05664">
        <w:rPr>
          <w:color w:val="2D2D2D"/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Кутейниковское</w:t>
      </w:r>
      <w:r w:rsidR="00D31918" w:rsidRPr="00B05664">
        <w:rPr>
          <w:color w:val="2D2D2D"/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Кутейниковского</w:t>
      </w:r>
      <w:r w:rsidR="00D31918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D31918" w:rsidRPr="00B05664">
        <w:rPr>
          <w:color w:val="2D2D2D"/>
          <w:spacing w:val="2"/>
          <w:sz w:val="28"/>
          <w:szCs w:val="28"/>
          <w:lang w:eastAsia="ru-RU"/>
        </w:rPr>
        <w:t xml:space="preserve"> решило:</w:t>
      </w:r>
    </w:p>
    <w:p w:rsidR="00D31918" w:rsidRPr="00B05664" w:rsidRDefault="00D31918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D31918" w:rsidRPr="00B05664" w:rsidRDefault="00DB1C63" w:rsidP="00D31918">
      <w:pPr>
        <w:widowControl w:val="0"/>
        <w:numPr>
          <w:ilvl w:val="0"/>
          <w:numId w:val="1"/>
        </w:numPr>
        <w:autoSpaceDE w:val="0"/>
        <w:ind w:left="0"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Утвердить Порядок назначения и проведения опроса граждан в </w:t>
      </w:r>
      <w:proofErr w:type="spellStart"/>
      <w:r w:rsidR="007A439D" w:rsidRPr="00B05664">
        <w:rPr>
          <w:sz w:val="28"/>
          <w:szCs w:val="28"/>
        </w:rPr>
        <w:t>Кутейниковском</w:t>
      </w:r>
      <w:proofErr w:type="spellEnd"/>
      <w:r w:rsidR="00D31918" w:rsidRPr="00B05664">
        <w:rPr>
          <w:sz w:val="28"/>
          <w:szCs w:val="28"/>
        </w:rPr>
        <w:t xml:space="preserve"> сельском поселении </w:t>
      </w:r>
      <w:r w:rsidR="007A439D" w:rsidRPr="00B05664">
        <w:rPr>
          <w:sz w:val="28"/>
          <w:szCs w:val="28"/>
        </w:rPr>
        <w:t>Зимовниковского</w:t>
      </w:r>
      <w:r w:rsidR="00D31918" w:rsidRPr="00B05664">
        <w:rPr>
          <w:sz w:val="28"/>
          <w:szCs w:val="28"/>
        </w:rPr>
        <w:t xml:space="preserve"> района Ростовской области</w:t>
      </w:r>
      <w:r w:rsidRPr="00B05664">
        <w:rPr>
          <w:sz w:val="28"/>
          <w:szCs w:val="28"/>
        </w:rPr>
        <w:t xml:space="preserve"> согласно приложению.</w:t>
      </w:r>
    </w:p>
    <w:p w:rsidR="00D31918" w:rsidRPr="00B05664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7A439D" w:rsidRPr="00B05664">
        <w:rPr>
          <w:sz w:val="28"/>
          <w:szCs w:val="28"/>
        </w:rPr>
        <w:t>Кутейниковского</w:t>
      </w:r>
      <w:r w:rsidRPr="00B05664">
        <w:rPr>
          <w:color w:val="7030A0"/>
          <w:sz w:val="28"/>
          <w:szCs w:val="28"/>
        </w:rPr>
        <w:t xml:space="preserve"> </w:t>
      </w:r>
      <w:r w:rsidRPr="00B05664">
        <w:rPr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D31918" w:rsidRPr="00B05664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 Решение вступает в силу после его официального опубликования. </w:t>
      </w:r>
    </w:p>
    <w:p w:rsidR="00DB1C63" w:rsidRPr="00B05664" w:rsidRDefault="00D31918" w:rsidP="00D31918">
      <w:pPr>
        <w:tabs>
          <w:tab w:val="num" w:pos="0"/>
        </w:tabs>
        <w:ind w:firstLine="709"/>
        <w:jc w:val="both"/>
        <w:rPr>
          <w:iCs/>
          <w:sz w:val="28"/>
          <w:szCs w:val="28"/>
          <w:lang w:eastAsia="ru-RU"/>
        </w:rPr>
      </w:pPr>
      <w:r w:rsidRPr="00B05664">
        <w:rPr>
          <w:sz w:val="28"/>
          <w:szCs w:val="28"/>
        </w:rPr>
        <w:t> </w:t>
      </w:r>
    </w:p>
    <w:p w:rsidR="00DB1C63" w:rsidRDefault="00DB1C63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B05664" w:rsidRDefault="00B05664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B05664" w:rsidRPr="00B05664" w:rsidRDefault="00B05664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D31918" w:rsidRPr="00B05664" w:rsidRDefault="00D31918" w:rsidP="00D31918">
      <w:pPr>
        <w:jc w:val="both"/>
        <w:rPr>
          <w:sz w:val="28"/>
          <w:szCs w:val="28"/>
        </w:rPr>
      </w:pPr>
      <w:r w:rsidRPr="00B05664">
        <w:rPr>
          <w:sz w:val="28"/>
          <w:szCs w:val="28"/>
        </w:rPr>
        <w:t>Председатель Собрания депутатов</w:t>
      </w:r>
      <w:r w:rsidR="009D1FEA" w:rsidRPr="00B05664">
        <w:rPr>
          <w:sz w:val="28"/>
          <w:szCs w:val="28"/>
        </w:rPr>
        <w:t>-глава</w:t>
      </w:r>
      <w:r w:rsidRPr="00B05664">
        <w:rPr>
          <w:sz w:val="28"/>
          <w:szCs w:val="28"/>
        </w:rPr>
        <w:t xml:space="preserve"> </w:t>
      </w:r>
    </w:p>
    <w:p w:rsidR="00D31918" w:rsidRPr="00B05664" w:rsidRDefault="007A439D" w:rsidP="00D31918">
      <w:pPr>
        <w:jc w:val="both"/>
        <w:rPr>
          <w:sz w:val="28"/>
          <w:szCs w:val="28"/>
        </w:rPr>
      </w:pPr>
      <w:r w:rsidRPr="00B05664">
        <w:rPr>
          <w:sz w:val="28"/>
          <w:szCs w:val="28"/>
        </w:rPr>
        <w:t>Кутейниковского</w:t>
      </w:r>
      <w:r w:rsidR="00D31918" w:rsidRPr="00B05664">
        <w:rPr>
          <w:sz w:val="28"/>
          <w:szCs w:val="28"/>
        </w:rPr>
        <w:t xml:space="preserve"> сельского поселения         </w:t>
      </w:r>
      <w:r w:rsidR="009C7935" w:rsidRPr="00B05664">
        <w:rPr>
          <w:sz w:val="28"/>
          <w:szCs w:val="28"/>
        </w:rPr>
        <w:t xml:space="preserve">                         </w:t>
      </w:r>
      <w:r w:rsidR="00A0567F" w:rsidRPr="00B05664">
        <w:rPr>
          <w:sz w:val="28"/>
          <w:szCs w:val="28"/>
        </w:rPr>
        <w:t xml:space="preserve">          </w:t>
      </w:r>
      <w:r w:rsidRPr="00B05664">
        <w:rPr>
          <w:sz w:val="28"/>
          <w:szCs w:val="28"/>
        </w:rPr>
        <w:t xml:space="preserve"> </w:t>
      </w:r>
      <w:r w:rsidR="00A77CB9" w:rsidRPr="00B05664">
        <w:rPr>
          <w:sz w:val="28"/>
          <w:szCs w:val="28"/>
        </w:rPr>
        <w:t>А.В. Нестеренко</w:t>
      </w:r>
    </w:p>
    <w:p w:rsidR="00D31918" w:rsidRPr="00C759E9" w:rsidRDefault="00D31918" w:rsidP="00D31918">
      <w:pPr>
        <w:widowControl w:val="0"/>
        <w:autoSpaceDE w:val="0"/>
        <w:spacing w:line="240" w:lineRule="exact"/>
        <w:jc w:val="both"/>
      </w:pPr>
    </w:p>
    <w:p w:rsidR="00DB1C63" w:rsidRPr="00C759E9" w:rsidRDefault="00DB1C63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 w:rsidP="00D31918">
      <w:pPr>
        <w:jc w:val="right"/>
        <w:rPr>
          <w:kern w:val="2"/>
        </w:rPr>
      </w:pPr>
      <w:r w:rsidRPr="00C759E9">
        <w:rPr>
          <w:kern w:val="2"/>
        </w:rPr>
        <w:lastRenderedPageBreak/>
        <w:t>УТВЕРЖДЕНО</w:t>
      </w:r>
    </w:p>
    <w:p w:rsidR="00D31918" w:rsidRPr="00C759E9" w:rsidRDefault="00D31918" w:rsidP="00D31918">
      <w:pPr>
        <w:jc w:val="right"/>
        <w:rPr>
          <w:kern w:val="2"/>
        </w:rPr>
      </w:pPr>
      <w:r w:rsidRPr="00C759E9">
        <w:rPr>
          <w:kern w:val="2"/>
        </w:rPr>
        <w:t xml:space="preserve">решением Собрания депутатов </w:t>
      </w:r>
    </w:p>
    <w:p w:rsidR="00D31918" w:rsidRPr="00C759E9" w:rsidRDefault="007A439D" w:rsidP="00D31918">
      <w:pPr>
        <w:jc w:val="right"/>
        <w:rPr>
          <w:kern w:val="2"/>
        </w:rPr>
      </w:pPr>
      <w:r>
        <w:rPr>
          <w:kern w:val="2"/>
        </w:rPr>
        <w:t>Кутейниковского</w:t>
      </w:r>
      <w:r w:rsidR="00D31918" w:rsidRPr="00C759E9">
        <w:rPr>
          <w:kern w:val="2"/>
        </w:rPr>
        <w:t xml:space="preserve"> сельского поселения</w:t>
      </w:r>
    </w:p>
    <w:p w:rsidR="00D31918" w:rsidRPr="00C759E9" w:rsidRDefault="00D31918" w:rsidP="00D31918">
      <w:pPr>
        <w:jc w:val="right"/>
      </w:pPr>
      <w:r w:rsidRPr="00C759E9">
        <w:rPr>
          <w:kern w:val="2"/>
        </w:rPr>
        <w:t xml:space="preserve">от </w:t>
      </w:r>
      <w:r w:rsidR="004D1C4F">
        <w:rPr>
          <w:kern w:val="2"/>
        </w:rPr>
        <w:t>20.02.2024</w:t>
      </w:r>
      <w:r w:rsidRPr="00C759E9">
        <w:rPr>
          <w:kern w:val="2"/>
        </w:rPr>
        <w:t xml:space="preserve"> №</w:t>
      </w:r>
      <w:r w:rsidR="004D1C4F">
        <w:rPr>
          <w:kern w:val="2"/>
        </w:rPr>
        <w:t>60</w:t>
      </w:r>
    </w:p>
    <w:p w:rsidR="00DB1C63" w:rsidRPr="00C759E9" w:rsidRDefault="00DB1C63">
      <w:pPr>
        <w:widowControl w:val="0"/>
        <w:autoSpaceDE w:val="0"/>
        <w:spacing w:line="240" w:lineRule="exact"/>
        <w:jc w:val="right"/>
      </w:pPr>
    </w:p>
    <w:p w:rsidR="00DB1C63" w:rsidRPr="00C759E9" w:rsidRDefault="00DB1C63">
      <w:pPr>
        <w:widowControl w:val="0"/>
        <w:autoSpaceDE w:val="0"/>
        <w:jc w:val="right"/>
      </w:pPr>
    </w:p>
    <w:p w:rsidR="00DB1C63" w:rsidRPr="00B05664" w:rsidRDefault="00DB1C63">
      <w:pPr>
        <w:widowControl w:val="0"/>
        <w:autoSpaceDE w:val="0"/>
        <w:jc w:val="center"/>
        <w:rPr>
          <w:sz w:val="28"/>
          <w:szCs w:val="28"/>
        </w:rPr>
      </w:pPr>
      <w:bookmarkStart w:id="1" w:name="_Hlk158050085"/>
      <w:r w:rsidRPr="00B05664">
        <w:rPr>
          <w:b/>
          <w:bCs/>
          <w:sz w:val="28"/>
          <w:szCs w:val="28"/>
        </w:rPr>
        <w:t xml:space="preserve">Порядок назначения и проведения опроса граждан </w:t>
      </w:r>
    </w:p>
    <w:p w:rsidR="00D31918" w:rsidRPr="00B05664" w:rsidRDefault="00D31918" w:rsidP="00D3191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05664">
        <w:rPr>
          <w:b/>
          <w:bCs/>
          <w:sz w:val="28"/>
          <w:szCs w:val="28"/>
        </w:rPr>
        <w:t xml:space="preserve">в </w:t>
      </w:r>
      <w:proofErr w:type="spellStart"/>
      <w:r w:rsidR="007A439D" w:rsidRPr="00B05664">
        <w:rPr>
          <w:b/>
          <w:bCs/>
          <w:sz w:val="28"/>
          <w:szCs w:val="28"/>
        </w:rPr>
        <w:t>Кутейниковском</w:t>
      </w:r>
      <w:proofErr w:type="spellEnd"/>
      <w:r w:rsidRPr="00B05664">
        <w:rPr>
          <w:b/>
          <w:bCs/>
          <w:sz w:val="28"/>
          <w:szCs w:val="28"/>
        </w:rPr>
        <w:t xml:space="preserve"> сельском поселении </w:t>
      </w:r>
    </w:p>
    <w:p w:rsidR="00D31918" w:rsidRPr="00B05664" w:rsidRDefault="007A439D" w:rsidP="00D31918">
      <w:pPr>
        <w:widowControl w:val="0"/>
        <w:autoSpaceDE w:val="0"/>
        <w:jc w:val="center"/>
        <w:rPr>
          <w:sz w:val="28"/>
          <w:szCs w:val="28"/>
        </w:rPr>
      </w:pPr>
      <w:r w:rsidRPr="00B05664">
        <w:rPr>
          <w:b/>
          <w:bCs/>
          <w:sz w:val="28"/>
          <w:szCs w:val="28"/>
        </w:rPr>
        <w:t>Зимовниковского</w:t>
      </w:r>
      <w:r w:rsidR="00D31918" w:rsidRPr="00B05664">
        <w:rPr>
          <w:b/>
          <w:bCs/>
          <w:sz w:val="28"/>
          <w:szCs w:val="28"/>
        </w:rPr>
        <w:t xml:space="preserve"> района Ростовской области</w:t>
      </w:r>
      <w:bookmarkEnd w:id="1"/>
    </w:p>
    <w:p w:rsidR="00DB1C63" w:rsidRPr="00B05664" w:rsidRDefault="00DB1C6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DB1C63" w:rsidRPr="00B05664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B05664">
        <w:rPr>
          <w:b/>
          <w:bCs/>
          <w:sz w:val="28"/>
          <w:szCs w:val="28"/>
        </w:rPr>
        <w:t>1. Общие положения</w:t>
      </w:r>
    </w:p>
    <w:p w:rsidR="00DB1C63" w:rsidRPr="00B05664" w:rsidRDefault="00DB1C63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DB1C63" w:rsidRPr="00B05664" w:rsidRDefault="00DB1C63" w:rsidP="00D3191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5664">
        <w:rPr>
          <w:sz w:val="28"/>
          <w:szCs w:val="28"/>
        </w:rPr>
        <w:t xml:space="preserve">1.1. Настоящий Порядок назначения и проведения опроса граждан в </w:t>
      </w:r>
      <w:proofErr w:type="spellStart"/>
      <w:r w:rsidR="007A439D" w:rsidRPr="00B05664">
        <w:rPr>
          <w:bCs/>
          <w:sz w:val="28"/>
          <w:szCs w:val="28"/>
        </w:rPr>
        <w:t>Кутейниковском</w:t>
      </w:r>
      <w:proofErr w:type="spellEnd"/>
      <w:r w:rsidR="00D31918" w:rsidRPr="00B05664">
        <w:rPr>
          <w:bCs/>
          <w:sz w:val="28"/>
          <w:szCs w:val="28"/>
        </w:rPr>
        <w:t xml:space="preserve"> сельском поселении </w:t>
      </w:r>
      <w:r w:rsidR="007A439D" w:rsidRPr="00B05664">
        <w:rPr>
          <w:bCs/>
          <w:sz w:val="28"/>
          <w:szCs w:val="28"/>
        </w:rPr>
        <w:t>Зимовниковского</w:t>
      </w:r>
      <w:r w:rsidR="00D31918" w:rsidRPr="00B05664">
        <w:rPr>
          <w:bCs/>
          <w:sz w:val="28"/>
          <w:szCs w:val="28"/>
        </w:rPr>
        <w:t xml:space="preserve"> района Ростовской области</w:t>
      </w:r>
      <w:r w:rsidRPr="00B05664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8" w:history="1">
        <w:r w:rsidRPr="00B05664">
          <w:rPr>
            <w:sz w:val="28"/>
            <w:szCs w:val="28"/>
          </w:rPr>
          <w:t>законом</w:t>
        </w:r>
      </w:hyperlink>
      <w:r w:rsidRPr="00B056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918" w:rsidRPr="00B05664">
        <w:rPr>
          <w:sz w:val="28"/>
          <w:szCs w:val="28"/>
        </w:rPr>
        <w:t xml:space="preserve">Областным законом Ростовской области от 28.12.2005 № 436-ЗС «О местном самоуправлении в Ростовской области», </w:t>
      </w:r>
      <w:r w:rsidR="00D31918" w:rsidRPr="00B05664">
        <w:rPr>
          <w:color w:val="2D2D2D"/>
          <w:spacing w:val="2"/>
          <w:sz w:val="28"/>
          <w:szCs w:val="28"/>
          <w:lang w:eastAsia="ru-RU"/>
        </w:rPr>
        <w:t>Уставом муниципального образования «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Кутейниковское</w:t>
      </w:r>
      <w:r w:rsidR="00D31918" w:rsidRPr="00B05664">
        <w:rPr>
          <w:color w:val="2D2D2D"/>
          <w:spacing w:val="2"/>
          <w:sz w:val="28"/>
          <w:szCs w:val="28"/>
          <w:lang w:eastAsia="ru-RU"/>
        </w:rPr>
        <w:t xml:space="preserve"> сельское поселение» </w:t>
      </w:r>
      <w:r w:rsidRPr="00B05664">
        <w:rPr>
          <w:sz w:val="28"/>
          <w:szCs w:val="28"/>
        </w:rPr>
        <w:t xml:space="preserve">и устанавливает </w:t>
      </w:r>
      <w:r w:rsidRPr="00B05664">
        <w:rPr>
          <w:sz w:val="28"/>
          <w:szCs w:val="28"/>
          <w:lang w:eastAsia="ru-RU"/>
        </w:rPr>
        <w:t xml:space="preserve">порядок </w:t>
      </w:r>
      <w:r w:rsidRPr="00B05664">
        <w:rPr>
          <w:sz w:val="28"/>
          <w:szCs w:val="28"/>
        </w:rPr>
        <w:t>назначения и проведения опроса граждан в</w:t>
      </w:r>
      <w:r w:rsidR="00D31918" w:rsidRPr="00B05664">
        <w:rPr>
          <w:sz w:val="28"/>
          <w:szCs w:val="28"/>
        </w:rPr>
        <w:t xml:space="preserve"> </w:t>
      </w:r>
      <w:proofErr w:type="spellStart"/>
      <w:r w:rsidR="007A439D" w:rsidRPr="00B05664">
        <w:rPr>
          <w:bCs/>
          <w:sz w:val="28"/>
          <w:szCs w:val="28"/>
        </w:rPr>
        <w:t>Кутейниковском</w:t>
      </w:r>
      <w:proofErr w:type="spellEnd"/>
      <w:r w:rsidR="00D31918" w:rsidRPr="00B05664">
        <w:rPr>
          <w:bCs/>
          <w:sz w:val="28"/>
          <w:szCs w:val="28"/>
        </w:rPr>
        <w:t xml:space="preserve"> сельском поселении </w:t>
      </w:r>
      <w:r w:rsidR="007A439D" w:rsidRPr="00B05664">
        <w:rPr>
          <w:bCs/>
          <w:sz w:val="28"/>
          <w:szCs w:val="28"/>
        </w:rPr>
        <w:t>Зимовниковского</w:t>
      </w:r>
      <w:r w:rsidR="00D31918" w:rsidRPr="00B05664">
        <w:rPr>
          <w:bCs/>
          <w:sz w:val="28"/>
          <w:szCs w:val="28"/>
        </w:rPr>
        <w:t xml:space="preserve"> района Ростовской области</w:t>
      </w:r>
      <w:r w:rsidRPr="00B05664">
        <w:rPr>
          <w:iCs/>
          <w:sz w:val="28"/>
          <w:szCs w:val="28"/>
        </w:rPr>
        <w:t>,</w:t>
      </w:r>
      <w:r w:rsidRPr="00B05664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B05664" w:rsidRDefault="00DB1C63" w:rsidP="00D31918">
      <w:pPr>
        <w:ind w:firstLine="709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1.2. Опрос гражда</w:t>
      </w:r>
      <w:r w:rsidR="00D31918" w:rsidRPr="00B05664">
        <w:rPr>
          <w:sz w:val="28"/>
          <w:szCs w:val="28"/>
          <w:lang w:eastAsia="ru-RU"/>
        </w:rPr>
        <w:t>н проводится на всей территории</w:t>
      </w:r>
      <w:r w:rsidR="00D31918" w:rsidRPr="00B05664">
        <w:rPr>
          <w:sz w:val="28"/>
          <w:szCs w:val="28"/>
        </w:rPr>
        <w:t xml:space="preserve"> </w:t>
      </w:r>
      <w:r w:rsidR="007A439D" w:rsidRPr="00B05664">
        <w:rPr>
          <w:bCs/>
          <w:sz w:val="28"/>
          <w:szCs w:val="28"/>
        </w:rPr>
        <w:t>Кутейниковского</w:t>
      </w:r>
      <w:r w:rsidR="00D31918" w:rsidRPr="00B05664">
        <w:rPr>
          <w:bCs/>
          <w:sz w:val="28"/>
          <w:szCs w:val="28"/>
        </w:rPr>
        <w:t xml:space="preserve"> сельского поселения </w:t>
      </w:r>
      <w:r w:rsidR="007A439D" w:rsidRPr="00B05664">
        <w:rPr>
          <w:bCs/>
          <w:sz w:val="28"/>
          <w:szCs w:val="28"/>
        </w:rPr>
        <w:t>Зимовниковского</w:t>
      </w:r>
      <w:r w:rsidR="00D31918" w:rsidRPr="00B05664">
        <w:rPr>
          <w:bCs/>
          <w:sz w:val="28"/>
          <w:szCs w:val="28"/>
        </w:rPr>
        <w:t xml:space="preserve"> района Ростовской области</w:t>
      </w:r>
      <w:r w:rsidRPr="00B05664">
        <w:rPr>
          <w:iCs/>
          <w:sz w:val="28"/>
          <w:szCs w:val="28"/>
        </w:rPr>
        <w:t xml:space="preserve"> </w:t>
      </w:r>
      <w:r w:rsidRPr="00B05664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B05664">
        <w:rPr>
          <w:sz w:val="28"/>
          <w:szCs w:val="28"/>
          <w:lang w:eastAsia="ru-RU"/>
        </w:rPr>
        <w:t xml:space="preserve"> лицами местного самоуправления</w:t>
      </w:r>
      <w:r w:rsidR="00FF7A44" w:rsidRPr="00B05664">
        <w:rPr>
          <w:sz w:val="28"/>
          <w:szCs w:val="28"/>
        </w:rPr>
        <w:t xml:space="preserve"> </w:t>
      </w:r>
      <w:r w:rsidR="007A439D" w:rsidRPr="00B05664">
        <w:rPr>
          <w:bCs/>
          <w:sz w:val="28"/>
          <w:szCs w:val="28"/>
        </w:rPr>
        <w:t>Кутейниковского</w:t>
      </w:r>
      <w:r w:rsidR="00FF7A44" w:rsidRPr="00B05664">
        <w:rPr>
          <w:bCs/>
          <w:sz w:val="28"/>
          <w:szCs w:val="28"/>
        </w:rPr>
        <w:t xml:space="preserve"> сельского поселения </w:t>
      </w:r>
      <w:r w:rsidR="007A439D" w:rsidRPr="00B05664">
        <w:rPr>
          <w:bCs/>
          <w:sz w:val="28"/>
          <w:szCs w:val="28"/>
        </w:rPr>
        <w:t>Зимовниковского</w:t>
      </w:r>
      <w:r w:rsidR="00FF7A44" w:rsidRPr="00B05664">
        <w:rPr>
          <w:bCs/>
          <w:sz w:val="28"/>
          <w:szCs w:val="28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B05664">
        <w:rPr>
          <w:sz w:val="28"/>
          <w:szCs w:val="28"/>
          <w:lang w:eastAsia="ru-RU"/>
        </w:rPr>
        <w:t>Ростовской</w:t>
      </w:r>
      <w:r w:rsidRPr="00B05664">
        <w:rPr>
          <w:sz w:val="28"/>
          <w:szCs w:val="28"/>
          <w:lang w:eastAsia="ru-RU"/>
        </w:rPr>
        <w:t xml:space="preserve"> области.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1.3. </w:t>
      </w:r>
      <w:r w:rsidRPr="00B05664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B05664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7A439D" w:rsidRPr="00B05664">
        <w:rPr>
          <w:bCs/>
          <w:sz w:val="28"/>
          <w:szCs w:val="28"/>
        </w:rPr>
        <w:t>Кутейниковского</w:t>
      </w:r>
      <w:r w:rsidR="00FF7A44" w:rsidRPr="00B05664">
        <w:rPr>
          <w:bCs/>
          <w:sz w:val="28"/>
          <w:szCs w:val="28"/>
        </w:rPr>
        <w:t xml:space="preserve"> сельского поселения </w:t>
      </w:r>
      <w:r w:rsidR="007A439D" w:rsidRPr="00B05664">
        <w:rPr>
          <w:bCs/>
          <w:sz w:val="28"/>
          <w:szCs w:val="28"/>
        </w:rPr>
        <w:t>Зимовниковского</w:t>
      </w:r>
      <w:r w:rsidR="00FF7A44" w:rsidRPr="00B05664">
        <w:rPr>
          <w:bCs/>
          <w:sz w:val="28"/>
          <w:szCs w:val="28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A563CF" w:rsidRPr="00B05664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A439D" w:rsidRPr="00B05664">
        <w:rPr>
          <w:bCs/>
          <w:sz w:val="28"/>
          <w:szCs w:val="28"/>
        </w:rPr>
        <w:t>Кутейниковского</w:t>
      </w:r>
      <w:r w:rsidRPr="00B05664">
        <w:rPr>
          <w:bCs/>
          <w:sz w:val="28"/>
          <w:szCs w:val="28"/>
        </w:rPr>
        <w:t xml:space="preserve"> сельского поселения </w:t>
      </w:r>
      <w:r w:rsidR="007A439D" w:rsidRPr="00B05664">
        <w:rPr>
          <w:bCs/>
          <w:sz w:val="28"/>
          <w:szCs w:val="28"/>
        </w:rPr>
        <w:t>Зимовниковского</w:t>
      </w:r>
      <w:r w:rsidRPr="00B05664">
        <w:rPr>
          <w:bCs/>
          <w:sz w:val="28"/>
          <w:szCs w:val="28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</w:p>
    <w:p w:rsidR="00DB1C63" w:rsidRPr="00B05664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DB1C63" w:rsidRPr="00B05664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B05664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B05664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2.1. Опрос граждан по вопросам местного значения проводится по инициативе: 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Собрания депутатов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05664">
        <w:rPr>
          <w:sz w:val="28"/>
          <w:szCs w:val="28"/>
        </w:rPr>
        <w:t xml:space="preserve"> </w:t>
      </w:r>
      <w:r w:rsidRPr="00B05664">
        <w:rPr>
          <w:sz w:val="28"/>
          <w:szCs w:val="28"/>
        </w:rPr>
        <w:t xml:space="preserve">(далее - </w:t>
      </w:r>
      <w:r w:rsidRPr="00B05664">
        <w:rPr>
          <w:iCs/>
          <w:sz w:val="28"/>
          <w:szCs w:val="28"/>
        </w:rPr>
        <w:t>Совет</w:t>
      </w:r>
      <w:r w:rsidRPr="00B05664">
        <w:rPr>
          <w:sz w:val="28"/>
          <w:szCs w:val="28"/>
        </w:rPr>
        <w:t xml:space="preserve">) или главы </w:t>
      </w:r>
      <w:r w:rsidR="00713B49" w:rsidRPr="00B05664">
        <w:rPr>
          <w:sz w:val="28"/>
          <w:szCs w:val="28"/>
        </w:rPr>
        <w:lastRenderedPageBreak/>
        <w:t xml:space="preserve">администрации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05664">
        <w:rPr>
          <w:sz w:val="28"/>
          <w:szCs w:val="28"/>
        </w:rPr>
        <w:t xml:space="preserve"> </w:t>
      </w:r>
      <w:r w:rsidRPr="00B05664">
        <w:rPr>
          <w:sz w:val="28"/>
          <w:szCs w:val="28"/>
        </w:rPr>
        <w:t>(далее - Глава)</w:t>
      </w:r>
      <w:r w:rsidRPr="00B05664">
        <w:rPr>
          <w:sz w:val="28"/>
          <w:szCs w:val="28"/>
          <w:lang w:eastAsia="ru-RU"/>
        </w:rPr>
        <w:t>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B05664">
        <w:rPr>
          <w:sz w:val="28"/>
          <w:szCs w:val="28"/>
          <w:lang w:eastAsia="ru-RU"/>
        </w:rPr>
        <w:t>Опрос граждан</w:t>
      </w:r>
      <w:r w:rsidRPr="00B05664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B05664">
        <w:rPr>
          <w:rFonts w:eastAsia="Calibri"/>
          <w:sz w:val="28"/>
          <w:szCs w:val="28"/>
          <w:lang w:eastAsia="ru-RU"/>
        </w:rPr>
        <w:t>Ростовской</w:t>
      </w:r>
      <w:r w:rsidRPr="00B05664">
        <w:rPr>
          <w:rFonts w:eastAsia="Calibri"/>
          <w:sz w:val="28"/>
          <w:szCs w:val="28"/>
          <w:lang w:eastAsia="ru-RU"/>
        </w:rPr>
        <w:t xml:space="preserve"> области.</w:t>
      </w:r>
    </w:p>
    <w:p w:rsidR="00A563CF" w:rsidRPr="00B05664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color w:val="000000"/>
          <w:sz w:val="28"/>
          <w:szCs w:val="28"/>
        </w:rPr>
        <w:t xml:space="preserve">Опрос граждан для выявления мнения граждан о поддержке инициативного проекта проводится по инициативе </w:t>
      </w:r>
      <w:r w:rsidRPr="00B05664">
        <w:rPr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2) территория проведения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4) методика проведения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5) форма опросного листа;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2.3. Дата начала проведения опроса граждан, предложенная инициаторами опроса, не должна быть позднее трех месяцев с даты направления инициативы проведения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2.4.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B05664">
        <w:rPr>
          <w:sz w:val="28"/>
          <w:szCs w:val="28"/>
        </w:rPr>
        <w:t xml:space="preserve">2.5 </w:t>
      </w:r>
      <w:r w:rsidRPr="00B05664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B05664">
        <w:rPr>
          <w:iCs/>
          <w:sz w:val="28"/>
          <w:szCs w:val="28"/>
        </w:rPr>
        <w:t>Советом</w:t>
      </w:r>
      <w:r w:rsidRPr="00B05664">
        <w:rPr>
          <w:sz w:val="28"/>
          <w:szCs w:val="28"/>
          <w:lang w:eastAsia="ru-RU"/>
        </w:rPr>
        <w:t xml:space="preserve">. </w:t>
      </w:r>
    </w:p>
    <w:p w:rsidR="00A563CF" w:rsidRPr="00B05664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2.6.  </w:t>
      </w:r>
      <w:r w:rsidRPr="00B05664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B05664">
        <w:rPr>
          <w:sz w:val="28"/>
          <w:szCs w:val="28"/>
        </w:rPr>
        <w:t>Ростовской</w:t>
      </w:r>
      <w:r w:rsidRPr="00B05664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2.7. В решении </w:t>
      </w:r>
      <w:r w:rsidRPr="00B05664">
        <w:rPr>
          <w:iCs/>
          <w:sz w:val="28"/>
          <w:szCs w:val="28"/>
        </w:rPr>
        <w:t>Совета</w:t>
      </w:r>
      <w:r w:rsidRPr="00B05664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3) методика проведения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4) форма опросного листа;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5) минимальная численность жителей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B05664">
        <w:rPr>
          <w:sz w:val="28"/>
          <w:szCs w:val="28"/>
        </w:rPr>
        <w:t>, участвующих в опросе граждан;</w:t>
      </w:r>
    </w:p>
    <w:p w:rsidR="00A563CF" w:rsidRPr="00B05664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A07970" w:rsidRPr="00B0566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A07970" w:rsidRPr="00B05664">
        <w:rPr>
          <w:color w:val="2D2D2D"/>
          <w:spacing w:val="2"/>
          <w:sz w:val="28"/>
          <w:szCs w:val="28"/>
          <w:lang w:eastAsia="ru-RU"/>
        </w:rPr>
        <w:lastRenderedPageBreak/>
        <w:t xml:space="preserve">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07970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07970" w:rsidRPr="00B05664">
        <w:rPr>
          <w:sz w:val="28"/>
          <w:szCs w:val="28"/>
          <w:lang w:eastAsia="ru-RU"/>
        </w:rPr>
        <w:t xml:space="preserve"> </w:t>
      </w:r>
      <w:r w:rsidRPr="00B05664">
        <w:rPr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2.8. В случае отсутствия или несоответствия предложенной инициаторами проведения опроса даты начала проведения опроса требованиям п. 2.3 настоящего Порядка, дата начала проведения опроса устанавливается решением</w:t>
      </w:r>
      <w:r w:rsidRPr="00B05664">
        <w:rPr>
          <w:iCs/>
          <w:sz w:val="28"/>
          <w:szCs w:val="28"/>
        </w:rPr>
        <w:t xml:space="preserve"> Совета</w:t>
      </w:r>
      <w:r w:rsidRPr="00B05664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</w:t>
      </w:r>
      <w:r w:rsidRPr="00B05664">
        <w:rPr>
          <w:iCs/>
          <w:sz w:val="28"/>
          <w:szCs w:val="28"/>
        </w:rPr>
        <w:t xml:space="preserve"> Совета</w:t>
      </w:r>
      <w:r w:rsidRPr="00B05664">
        <w:rPr>
          <w:sz w:val="28"/>
          <w:szCs w:val="28"/>
        </w:rPr>
        <w:t xml:space="preserve"> о назначении опроса граждан и не должен составлять более трех месяцев с даты начала проведения опроса граждан, указанной в решении о назначении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2.10. В решении </w:t>
      </w:r>
      <w:r w:rsidRPr="00B05664">
        <w:rPr>
          <w:iCs/>
          <w:sz w:val="28"/>
          <w:szCs w:val="28"/>
        </w:rPr>
        <w:t>Совета</w:t>
      </w:r>
      <w:r w:rsidRPr="00B05664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2.11. Формулировка вопроса (вопросов), выносимого (выносимых) на опрос граждан, должна исключать его (их) множественное толкование.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2.12. М</w:t>
      </w:r>
      <w:r w:rsidRPr="00B05664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в пункте (ах) проведения опроса граждан;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2.13. </w:t>
      </w:r>
      <w:r w:rsidRPr="00B05664">
        <w:rPr>
          <w:iCs/>
          <w:sz w:val="28"/>
          <w:szCs w:val="28"/>
        </w:rPr>
        <w:t>Совет</w:t>
      </w:r>
      <w:r w:rsidRPr="00B05664">
        <w:rPr>
          <w:sz w:val="28"/>
          <w:szCs w:val="28"/>
          <w:lang w:eastAsia="ru-RU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B05664">
        <w:rPr>
          <w:sz w:val="28"/>
          <w:szCs w:val="28"/>
          <w:lang w:eastAsia="ru-RU"/>
        </w:rPr>
        <w:t xml:space="preserve">бирательным правом жителей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05664">
        <w:rPr>
          <w:sz w:val="28"/>
          <w:szCs w:val="28"/>
          <w:lang w:eastAsia="ru-RU"/>
        </w:rPr>
        <w:t xml:space="preserve"> </w:t>
      </w:r>
      <w:r w:rsidRPr="00B05664">
        <w:rPr>
          <w:sz w:val="28"/>
          <w:szCs w:val="28"/>
          <w:lang w:eastAsia="ru-RU"/>
        </w:rPr>
        <w:t>(части его территории).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2.15. Жители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05664">
        <w:rPr>
          <w:sz w:val="28"/>
          <w:szCs w:val="28"/>
          <w:lang w:eastAsia="ru-RU"/>
        </w:rPr>
        <w:t xml:space="preserve"> </w:t>
      </w:r>
      <w:r w:rsidRPr="00B05664">
        <w:rPr>
          <w:sz w:val="28"/>
          <w:szCs w:val="28"/>
          <w:lang w:eastAsia="ru-RU"/>
        </w:rPr>
        <w:t xml:space="preserve">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Pr="00B05664">
        <w:rPr>
          <w:iCs/>
          <w:sz w:val="28"/>
          <w:szCs w:val="28"/>
        </w:rPr>
        <w:t>Совет</w:t>
      </w:r>
      <w:r w:rsidRPr="00B05664">
        <w:rPr>
          <w:sz w:val="28"/>
          <w:szCs w:val="28"/>
          <w:lang w:eastAsia="ru-RU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</w:rPr>
        <w:t xml:space="preserve"> в  информационно-телекоммуникационной сети «Интернет»</w:t>
      </w:r>
      <w:r w:rsidRPr="00B05664">
        <w:rPr>
          <w:sz w:val="28"/>
          <w:szCs w:val="28"/>
          <w:lang w:eastAsia="ru-RU"/>
        </w:rPr>
        <w:t>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  <w:lang w:eastAsia="ru-RU"/>
        </w:rPr>
      </w:pPr>
    </w:p>
    <w:p w:rsidR="00361063" w:rsidRDefault="00361063">
      <w:pPr>
        <w:autoSpaceDE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DB1C63" w:rsidRPr="00B05664" w:rsidRDefault="00DB1C63">
      <w:pPr>
        <w:autoSpaceDE w:val="0"/>
        <w:ind w:firstLine="720"/>
        <w:jc w:val="center"/>
        <w:rPr>
          <w:sz w:val="28"/>
          <w:szCs w:val="28"/>
        </w:rPr>
      </w:pPr>
      <w:r w:rsidRPr="00B05664">
        <w:rPr>
          <w:b/>
          <w:bCs/>
          <w:sz w:val="28"/>
          <w:szCs w:val="28"/>
          <w:lang w:eastAsia="ru-RU"/>
        </w:rPr>
        <w:lastRenderedPageBreak/>
        <w:t>3. Порядок проведения опроса граждан</w:t>
      </w:r>
    </w:p>
    <w:p w:rsidR="00DB1C63" w:rsidRPr="00B05664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3.2. Состав Комиссии утверждается </w:t>
      </w:r>
      <w:r w:rsidRPr="00B05664">
        <w:rPr>
          <w:iCs/>
          <w:sz w:val="28"/>
          <w:szCs w:val="28"/>
        </w:rPr>
        <w:t>Совет</w:t>
      </w:r>
      <w:r w:rsidRPr="00B05664">
        <w:rPr>
          <w:sz w:val="28"/>
          <w:szCs w:val="28"/>
          <w:lang w:eastAsia="ru-RU"/>
        </w:rPr>
        <w:t>ом с учетом предложений инициаторов проведения опроса.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Совет обязан включить не менее </w:t>
      </w:r>
      <w:r w:rsidR="00713B49" w:rsidRPr="00B05664">
        <w:rPr>
          <w:sz w:val="28"/>
          <w:szCs w:val="28"/>
          <w:lang w:eastAsia="ru-RU"/>
        </w:rPr>
        <w:t xml:space="preserve">2 </w:t>
      </w:r>
      <w:r w:rsidRPr="00B05664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3.3. Комиссия формируется</w:t>
      </w:r>
      <w:r w:rsidRPr="00B05664">
        <w:rPr>
          <w:iCs/>
          <w:sz w:val="28"/>
          <w:szCs w:val="28"/>
        </w:rPr>
        <w:t xml:space="preserve"> Советом</w:t>
      </w:r>
      <w:r w:rsidRPr="00B05664">
        <w:rPr>
          <w:sz w:val="28"/>
          <w:szCs w:val="28"/>
        </w:rPr>
        <w:t xml:space="preserve"> не позднее пяти </w:t>
      </w:r>
      <w:r w:rsidRPr="00B05664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3.4. Комиссия формируется из представителей, предложенных инициаторами проведения опроса граждан, депутатов</w:t>
      </w:r>
      <w:r w:rsidRPr="00B05664">
        <w:rPr>
          <w:iCs/>
          <w:sz w:val="28"/>
          <w:szCs w:val="28"/>
        </w:rPr>
        <w:t xml:space="preserve"> Совета</w:t>
      </w:r>
      <w:r w:rsidRPr="00B05664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Первое заседание комиссии проводится </w:t>
      </w:r>
      <w:r w:rsidRPr="00B05664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B05664">
        <w:rPr>
          <w:sz w:val="28"/>
          <w:szCs w:val="28"/>
        </w:rPr>
        <w:t>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>3.7. Полномочия комиссии: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iCs/>
          <w:sz w:val="28"/>
          <w:szCs w:val="28"/>
        </w:rPr>
        <w:t xml:space="preserve"> </w:t>
      </w:r>
      <w:r w:rsidRPr="00B05664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>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3.7.4. </w:t>
      </w:r>
      <w:r w:rsidRPr="00B05664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lastRenderedPageBreak/>
        <w:t xml:space="preserve">3.7.8. составляются списки участников опроса граждан по каждому пункту опроса граждан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>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3.8. </w:t>
      </w:r>
      <w:r w:rsidRPr="00B05664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Pr="00B05664">
        <w:rPr>
          <w:iCs/>
          <w:sz w:val="28"/>
          <w:szCs w:val="28"/>
        </w:rPr>
        <w:t xml:space="preserve">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>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Pr="00B05664">
        <w:rPr>
          <w:iCs/>
          <w:sz w:val="28"/>
          <w:szCs w:val="28"/>
        </w:rPr>
        <w:t xml:space="preserve">Совета </w:t>
      </w:r>
      <w:r w:rsidRPr="00B05664">
        <w:rPr>
          <w:sz w:val="28"/>
          <w:szCs w:val="28"/>
          <w:lang w:eastAsia="ru-RU"/>
        </w:rPr>
        <w:t>о назначении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3.10. </w:t>
      </w:r>
      <w:r w:rsidRPr="00B05664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B05664">
        <w:rPr>
          <w:sz w:val="28"/>
          <w:szCs w:val="28"/>
          <w:lang w:eastAsia="ru-RU"/>
        </w:rPr>
        <w:t>10</w:t>
      </w:r>
      <w:r w:rsidRPr="00B05664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3.11 Опрос проводится путем заполнения опросного листа в сроки, установленные </w:t>
      </w:r>
      <w:r w:rsidRPr="00B05664">
        <w:rPr>
          <w:sz w:val="28"/>
          <w:szCs w:val="28"/>
          <w:lang w:eastAsia="ru-RU"/>
        </w:rPr>
        <w:t xml:space="preserve">решением </w:t>
      </w:r>
      <w:r w:rsidRPr="00B05664">
        <w:rPr>
          <w:iCs/>
          <w:sz w:val="28"/>
          <w:szCs w:val="28"/>
        </w:rPr>
        <w:t xml:space="preserve">Совета </w:t>
      </w:r>
      <w:r w:rsidRPr="00B05664">
        <w:rPr>
          <w:sz w:val="28"/>
          <w:szCs w:val="28"/>
          <w:lang w:eastAsia="ru-RU"/>
        </w:rPr>
        <w:t>о назначении опроса граждан.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3.12. </w:t>
      </w:r>
      <w:r w:rsidRPr="00B05664">
        <w:rPr>
          <w:sz w:val="28"/>
          <w:szCs w:val="28"/>
          <w:lang w:eastAsia="ru-RU"/>
        </w:rPr>
        <w:t xml:space="preserve">Опросные листы выдаются жителям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>, включенным в список участников опроса граждан, при предъявлении документа, удостоверяющего личность.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3.13. </w:t>
      </w:r>
      <w:r w:rsidRPr="00B05664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3.14. </w:t>
      </w:r>
      <w:r w:rsidRPr="00B05664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B05664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B05664" w:rsidRDefault="00DB1C63">
      <w:pPr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количество жителей </w:t>
      </w:r>
      <w:r w:rsidR="007A439D" w:rsidRPr="00B05664">
        <w:rPr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05664">
        <w:rPr>
          <w:sz w:val="28"/>
          <w:szCs w:val="28"/>
          <w:lang w:eastAsia="ru-RU"/>
        </w:rPr>
        <w:t xml:space="preserve">, </w:t>
      </w:r>
      <w:r w:rsidRPr="00B05664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 xml:space="preserve">количество жителей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B05664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lastRenderedPageBreak/>
        <w:t>3.16. Н</w:t>
      </w:r>
      <w:r w:rsidRPr="00B05664">
        <w:rPr>
          <w:sz w:val="28"/>
          <w:szCs w:val="28"/>
          <w:lang w:eastAsia="ru-RU"/>
        </w:rPr>
        <w:t>а основании протокола опроса граждан комиссия принимает решение о признании опроса граждан состоявшимся либо несостоявшимся.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Опрос граждан признается несостоявшимся, если число граждан, принявших</w:t>
      </w:r>
      <w:r w:rsidR="00361063">
        <w:rPr>
          <w:sz w:val="28"/>
          <w:szCs w:val="28"/>
          <w:lang w:eastAsia="ru-RU"/>
        </w:rPr>
        <w:t xml:space="preserve"> </w:t>
      </w:r>
      <w:r w:rsidRPr="00B05664">
        <w:rPr>
          <w:sz w:val="28"/>
          <w:szCs w:val="28"/>
          <w:lang w:eastAsia="ru-RU"/>
        </w:rPr>
        <w:t xml:space="preserve">участие в опросе, меньше минимального числа граждан, установленного в решении </w:t>
      </w:r>
      <w:r w:rsidRPr="00B05664">
        <w:rPr>
          <w:iCs/>
          <w:sz w:val="28"/>
          <w:szCs w:val="28"/>
        </w:rPr>
        <w:t>Совета</w:t>
      </w:r>
      <w:r w:rsidRPr="00B05664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Совет, принявший решение о назначении опроса граждан, а также размещению на официальном сайте </w:t>
      </w:r>
      <w:r w:rsidR="00A563CF" w:rsidRPr="00B05664">
        <w:rPr>
          <w:sz w:val="28"/>
          <w:szCs w:val="28"/>
        </w:rPr>
        <w:t xml:space="preserve">администрации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A563CF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B05664">
        <w:rPr>
          <w:sz w:val="28"/>
          <w:szCs w:val="28"/>
        </w:rPr>
        <w:t xml:space="preserve"> </w:t>
      </w:r>
      <w:r w:rsidRPr="00B05664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</w:p>
    <w:p w:rsidR="00DB1C63" w:rsidRPr="00B05664" w:rsidRDefault="00DB1C63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7A439D" w:rsidRPr="00B05664">
        <w:rPr>
          <w:sz w:val="28"/>
          <w:szCs w:val="28"/>
        </w:rPr>
        <w:t>Кутейниковского</w:t>
      </w:r>
      <w:r w:rsidR="00A563CF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B05664">
        <w:rPr>
          <w:sz w:val="28"/>
          <w:szCs w:val="28"/>
        </w:rPr>
        <w:t xml:space="preserve"> </w:t>
      </w:r>
      <w:r w:rsidRPr="00B05664">
        <w:rPr>
          <w:sz w:val="28"/>
          <w:szCs w:val="28"/>
        </w:rPr>
        <w:t xml:space="preserve">и должностными лицами </w:t>
      </w:r>
      <w:r w:rsidR="007A439D" w:rsidRPr="00B05664">
        <w:rPr>
          <w:spacing w:val="2"/>
          <w:sz w:val="28"/>
          <w:szCs w:val="28"/>
          <w:lang w:eastAsia="ru-RU"/>
        </w:rPr>
        <w:t>Кутейниковского</w:t>
      </w:r>
      <w:r w:rsidR="00A563CF" w:rsidRPr="00B05664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05664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B05664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05664">
        <w:rPr>
          <w:sz w:val="28"/>
          <w:szCs w:val="28"/>
        </w:rPr>
        <w:t xml:space="preserve">, а также органами государственной власти </w:t>
      </w:r>
      <w:r w:rsidR="00A563CF" w:rsidRPr="00B05664">
        <w:rPr>
          <w:sz w:val="28"/>
          <w:szCs w:val="28"/>
        </w:rPr>
        <w:t>Ростовской</w:t>
      </w:r>
      <w:r w:rsidRPr="00B05664">
        <w:rPr>
          <w:sz w:val="28"/>
          <w:szCs w:val="28"/>
        </w:rPr>
        <w:t xml:space="preserve"> области.</w:t>
      </w:r>
    </w:p>
    <w:p w:rsidR="00A07970" w:rsidRPr="00B05664" w:rsidRDefault="00A07970" w:rsidP="00A07970">
      <w:pPr>
        <w:widowControl w:val="0"/>
        <w:autoSpaceDE w:val="0"/>
        <w:ind w:firstLine="708"/>
        <w:contextualSpacing/>
        <w:jc w:val="both"/>
        <w:rPr>
          <w:sz w:val="28"/>
          <w:szCs w:val="28"/>
        </w:rPr>
      </w:pPr>
      <w:r w:rsidRPr="00B05664">
        <w:rPr>
          <w:sz w:val="28"/>
          <w:szCs w:val="28"/>
        </w:rPr>
        <w:t xml:space="preserve">3.18. </w:t>
      </w:r>
      <w:r w:rsidRPr="00B05664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A07970" w:rsidRPr="00B05664" w:rsidRDefault="00A07970" w:rsidP="00A07970">
      <w:pPr>
        <w:ind w:firstLine="680"/>
        <w:contextualSpacing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07970" w:rsidRPr="00B05664" w:rsidRDefault="00A07970" w:rsidP="00A07970">
      <w:pPr>
        <w:autoSpaceDE w:val="0"/>
        <w:ind w:firstLine="720"/>
        <w:jc w:val="both"/>
        <w:rPr>
          <w:sz w:val="28"/>
          <w:szCs w:val="28"/>
        </w:rPr>
      </w:pPr>
      <w:r w:rsidRPr="00B05664">
        <w:rPr>
          <w:sz w:val="28"/>
          <w:szCs w:val="28"/>
          <w:lang w:eastAsia="ru-RU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44454D" w:rsidRPr="00B05664" w:rsidRDefault="0044454D">
      <w:pPr>
        <w:autoSpaceDE w:val="0"/>
        <w:ind w:firstLine="720"/>
        <w:jc w:val="both"/>
        <w:rPr>
          <w:sz w:val="28"/>
          <w:szCs w:val="28"/>
        </w:rPr>
      </w:pPr>
    </w:p>
    <w:sectPr w:rsidR="0044454D" w:rsidRPr="00B05664" w:rsidSect="00A23558">
      <w:headerReference w:type="default" r:id="rId9"/>
      <w:pgSz w:w="11906" w:h="16838"/>
      <w:pgMar w:top="1134" w:right="851" w:bottom="113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21" w:rsidRDefault="00430621">
      <w:r>
        <w:separator/>
      </w:r>
    </w:p>
  </w:endnote>
  <w:endnote w:type="continuationSeparator" w:id="0">
    <w:p w:rsidR="00430621" w:rsidRDefault="004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21" w:rsidRDefault="00430621">
      <w:r>
        <w:separator/>
      </w:r>
    </w:p>
  </w:footnote>
  <w:footnote w:type="continuationSeparator" w:id="0">
    <w:p w:rsidR="00430621" w:rsidRDefault="0043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63" w:rsidRDefault="00920FF7">
    <w:pPr>
      <w:pStyle w:val="ac"/>
      <w:jc w:val="center"/>
    </w:pPr>
    <w:r>
      <w:fldChar w:fldCharType="begin"/>
    </w:r>
    <w:r w:rsidR="00DB1C63">
      <w:instrText xml:space="preserve"> PAGE </w:instrText>
    </w:r>
    <w:r>
      <w:fldChar w:fldCharType="separate"/>
    </w:r>
    <w:r w:rsidR="004D1C4F">
      <w:rPr>
        <w:noProof/>
      </w:rPr>
      <w:t>6</w:t>
    </w:r>
    <w:r>
      <w:fldChar w:fldCharType="end"/>
    </w:r>
  </w:p>
  <w:p w:rsidR="00DB1C63" w:rsidRDefault="00DB1C6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7C"/>
    <w:rsid w:val="0002254C"/>
    <w:rsid w:val="000A0A00"/>
    <w:rsid w:val="000D590B"/>
    <w:rsid w:val="000D7BBB"/>
    <w:rsid w:val="0019587C"/>
    <w:rsid w:val="001C053E"/>
    <w:rsid w:val="00317BB8"/>
    <w:rsid w:val="00324ECB"/>
    <w:rsid w:val="00361063"/>
    <w:rsid w:val="004156C8"/>
    <w:rsid w:val="00430289"/>
    <w:rsid w:val="00430621"/>
    <w:rsid w:val="0044454D"/>
    <w:rsid w:val="004B350E"/>
    <w:rsid w:val="004D1B68"/>
    <w:rsid w:val="004D1C4F"/>
    <w:rsid w:val="0050498B"/>
    <w:rsid w:val="006314A8"/>
    <w:rsid w:val="00713B49"/>
    <w:rsid w:val="00771A2E"/>
    <w:rsid w:val="007A439D"/>
    <w:rsid w:val="007B3AFD"/>
    <w:rsid w:val="008126E7"/>
    <w:rsid w:val="008F6B43"/>
    <w:rsid w:val="00920FF7"/>
    <w:rsid w:val="00975898"/>
    <w:rsid w:val="009C7935"/>
    <w:rsid w:val="009D1FEA"/>
    <w:rsid w:val="00A0567F"/>
    <w:rsid w:val="00A07970"/>
    <w:rsid w:val="00A23558"/>
    <w:rsid w:val="00A563CF"/>
    <w:rsid w:val="00A77CB9"/>
    <w:rsid w:val="00B05664"/>
    <w:rsid w:val="00C759E9"/>
    <w:rsid w:val="00CA18E3"/>
    <w:rsid w:val="00D31918"/>
    <w:rsid w:val="00DB1C63"/>
    <w:rsid w:val="00DE76F8"/>
    <w:rsid w:val="00E60887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41CF3"/>
  <w15:docId w15:val="{0FFCE26B-FA6B-4F1D-BDE9-28752D43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9">
    <w:name w:val="List"/>
    <w:basedOn w:val="a8"/>
    <w:rsid w:val="00A23558"/>
    <w:rPr>
      <w:rFonts w:cs="Mangal"/>
    </w:rPr>
  </w:style>
  <w:style w:type="paragraph" w:styleId="aa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77C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6314A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14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1F12-8B2D-4EB0-94DD-5C39C24C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14742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Пользователь</cp:lastModifiedBy>
  <cp:revision>5</cp:revision>
  <cp:lastPrinted>2024-02-22T09:49:00Z</cp:lastPrinted>
  <dcterms:created xsi:type="dcterms:W3CDTF">2024-02-16T05:49:00Z</dcterms:created>
  <dcterms:modified xsi:type="dcterms:W3CDTF">2024-02-22T09:50:00Z</dcterms:modified>
</cp:coreProperties>
</file>