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5D" w:rsidRDefault="008230AE" w:rsidP="00823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230AE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8230AE">
        <w:rPr>
          <w:rFonts w:ascii="Times New Roman" w:hAnsi="Times New Roman"/>
          <w:bCs/>
          <w:sz w:val="28"/>
          <w:szCs w:val="28"/>
        </w:rPr>
        <w:t xml:space="preserve">РОСТОВСКАЯ ОБЛАСТЬ      </w:t>
      </w:r>
    </w:p>
    <w:p w:rsidR="008230AE" w:rsidRPr="008230AE" w:rsidRDefault="008230AE" w:rsidP="00823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230AE">
        <w:rPr>
          <w:rFonts w:ascii="Times New Roman" w:hAnsi="Times New Roman"/>
          <w:bCs/>
          <w:sz w:val="28"/>
          <w:szCs w:val="28"/>
        </w:rPr>
        <w:t xml:space="preserve">            ЗИМОВНИКОВСКИЙ РАЙОН</w:t>
      </w:r>
    </w:p>
    <w:p w:rsidR="008230AE" w:rsidRPr="008230AE" w:rsidRDefault="008230AE" w:rsidP="008230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30A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230AE" w:rsidRPr="008230AE" w:rsidRDefault="008230AE" w:rsidP="008230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30AE">
        <w:rPr>
          <w:rFonts w:ascii="Times New Roman" w:hAnsi="Times New Roman"/>
          <w:sz w:val="28"/>
          <w:szCs w:val="28"/>
        </w:rPr>
        <w:t>«КУТЕЙНИКОВСКОЕ СЕЛЬСКОЕ ПОСЕЛЕНИЕ»</w:t>
      </w:r>
    </w:p>
    <w:p w:rsidR="008230AE" w:rsidRPr="008230AE" w:rsidRDefault="008230AE" w:rsidP="008230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8230AE" w:rsidRPr="008230AE" w:rsidRDefault="008230AE" w:rsidP="008230A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4"/>
        </w:rPr>
      </w:pPr>
      <w:r w:rsidRPr="008230AE">
        <w:rPr>
          <w:rFonts w:ascii="Times New Roman" w:hAnsi="Times New Roman"/>
          <w:sz w:val="28"/>
          <w:szCs w:val="24"/>
        </w:rPr>
        <w:t xml:space="preserve">СОБРАНИЕ ДЕПУТАТОВ </w:t>
      </w:r>
    </w:p>
    <w:p w:rsidR="008230AE" w:rsidRPr="008230AE" w:rsidRDefault="008230AE" w:rsidP="008230A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4"/>
        </w:rPr>
      </w:pPr>
      <w:r w:rsidRPr="008230AE">
        <w:rPr>
          <w:rFonts w:ascii="Times New Roman" w:hAnsi="Times New Roman"/>
          <w:sz w:val="28"/>
          <w:szCs w:val="24"/>
        </w:rPr>
        <w:t>КУТЕЙНИКОВСКОГО СЕЛЬСКОГО ПОСЕЛЕНИЯ</w:t>
      </w:r>
    </w:p>
    <w:p w:rsidR="008230AE" w:rsidRPr="008230AE" w:rsidRDefault="008230AE" w:rsidP="008230A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230AE" w:rsidRPr="008230AE" w:rsidRDefault="008230AE" w:rsidP="008230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8230AE" w:rsidRPr="008230AE" w:rsidRDefault="008230AE" w:rsidP="008230A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8230AE">
        <w:rPr>
          <w:rFonts w:ascii="Times New Roman" w:hAnsi="Times New Roman"/>
          <w:b/>
          <w:sz w:val="28"/>
          <w:szCs w:val="28"/>
        </w:rPr>
        <w:t>РЕШЕНИЕ</w:t>
      </w:r>
    </w:p>
    <w:p w:rsidR="009F0B15" w:rsidRDefault="009F0B15" w:rsidP="009F0B15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F0B15" w:rsidRPr="008230AE" w:rsidRDefault="009F0B15" w:rsidP="008230A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8230AE">
        <w:rPr>
          <w:rFonts w:ascii="Times New Roman" w:hAnsi="Times New Roman"/>
          <w:bCs/>
          <w:sz w:val="28"/>
          <w:szCs w:val="28"/>
          <w:lang w:eastAsia="en-US"/>
        </w:rPr>
        <w:t>Об установлении границ территориального</w:t>
      </w:r>
    </w:p>
    <w:p w:rsidR="009F0B15" w:rsidRPr="008230AE" w:rsidRDefault="009F0B15" w:rsidP="008230A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8230AE"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самоуправления</w:t>
      </w:r>
      <w:r w:rsidR="008230AE">
        <w:rPr>
          <w:rFonts w:ascii="Times New Roman" w:hAnsi="Times New Roman"/>
          <w:bCs/>
          <w:sz w:val="28"/>
          <w:szCs w:val="28"/>
          <w:lang w:eastAsia="en-US"/>
        </w:rPr>
        <w:t xml:space="preserve"> х. Петровский</w:t>
      </w:r>
    </w:p>
    <w:p w:rsidR="008230AE" w:rsidRDefault="009F0B15" w:rsidP="008230A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8230AE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</w:p>
    <w:p w:rsidR="008230AE" w:rsidRPr="008230AE" w:rsidRDefault="008230AE" w:rsidP="008230A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«Кутейниковское сельское поселение»</w:t>
      </w:r>
    </w:p>
    <w:p w:rsidR="009F0B15" w:rsidRDefault="009F0B15" w:rsidP="009F0B15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tbl>
      <w:tblPr>
        <w:tblW w:w="987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827"/>
      </w:tblGrid>
      <w:tr w:rsidR="008230AE" w:rsidRPr="008230AE" w:rsidTr="00386FA3">
        <w:tc>
          <w:tcPr>
            <w:tcW w:w="6048" w:type="dxa"/>
            <w:tcBorders>
              <w:top w:val="nil"/>
              <w:bottom w:val="nil"/>
              <w:right w:val="nil"/>
            </w:tcBorders>
          </w:tcPr>
          <w:p w:rsidR="008230AE" w:rsidRPr="008230AE" w:rsidRDefault="008230AE" w:rsidP="008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230AE">
              <w:rPr>
                <w:rFonts w:ascii="Times New Roman" w:hAnsi="Times New Roman"/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8230AE" w:rsidRPr="008230AE" w:rsidRDefault="008230AE" w:rsidP="008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A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B515D">
              <w:rPr>
                <w:rFonts w:ascii="Times New Roman" w:hAnsi="Times New Roman"/>
                <w:sz w:val="28"/>
                <w:szCs w:val="24"/>
              </w:rPr>
              <w:t xml:space="preserve">8 апреля </w:t>
            </w:r>
            <w:r w:rsidRPr="008230AE">
              <w:rPr>
                <w:rFonts w:ascii="Times New Roman" w:hAnsi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8230AE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9F0B15" w:rsidRDefault="009F0B15" w:rsidP="009F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9F0B15" w:rsidRDefault="009F0B15" w:rsidP="009F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8230AE" w:rsidRPr="008230AE" w:rsidRDefault="008230AE" w:rsidP="00823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9F0B15" w:rsidRPr="008230AE"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06.10.2003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0B15" w:rsidRPr="008230AE">
        <w:rPr>
          <w:rFonts w:ascii="Times New Roman" w:hAnsi="Times New Roman"/>
          <w:bCs/>
          <w:sz w:val="28"/>
          <w:szCs w:val="28"/>
        </w:rPr>
        <w:t>№131-ФЗ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«Кутейниковское сельское поселение»</w:t>
      </w:r>
      <w:r w:rsidR="009F0B15" w:rsidRPr="008230AE">
        <w:rPr>
          <w:rFonts w:ascii="Times New Roman" w:hAnsi="Times New Roman"/>
          <w:bCs/>
          <w:sz w:val="28"/>
          <w:szCs w:val="28"/>
        </w:rPr>
        <w:t xml:space="preserve">, </w:t>
      </w:r>
      <w:hyperlink r:id="rId5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="009F0B15" w:rsidRPr="008230A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Положением</w:t>
        </w:r>
      </w:hyperlink>
      <w:r w:rsidR="009F0B15" w:rsidRPr="008230AE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</w:t>
      </w:r>
      <w:proofErr w:type="spellStart"/>
      <w:r>
        <w:rPr>
          <w:rFonts w:ascii="Times New Roman" w:hAnsi="Times New Roman"/>
          <w:sz w:val="28"/>
          <w:szCs w:val="28"/>
        </w:rPr>
        <w:t>Кутейниковском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9F0B15" w:rsidRPr="008230AE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>решением Собрания депутатов Кутейниковского сельского поселения от 17.10.2017 №30</w:t>
      </w:r>
      <w:r w:rsidR="009F0B15" w:rsidRPr="008230AE">
        <w:rPr>
          <w:rFonts w:ascii="Times New Roman" w:hAnsi="Times New Roman"/>
          <w:sz w:val="28"/>
          <w:szCs w:val="28"/>
        </w:rPr>
        <w:t xml:space="preserve">, на основании заявления инициативной группы </w:t>
      </w:r>
      <w:r w:rsidR="009B5196">
        <w:rPr>
          <w:rFonts w:ascii="Times New Roman" w:hAnsi="Times New Roman"/>
          <w:sz w:val="28"/>
          <w:szCs w:val="28"/>
        </w:rPr>
        <w:t>х. Петровский</w:t>
      </w:r>
      <w:r w:rsidRPr="008230AE">
        <w:rPr>
          <w:rFonts w:ascii="Times New Roman" w:hAnsi="Times New Roman"/>
          <w:sz w:val="28"/>
          <w:szCs w:val="28"/>
        </w:rPr>
        <w:t xml:space="preserve"> Собрание депутатов Кутейниковского сельского поселения</w:t>
      </w:r>
    </w:p>
    <w:p w:rsidR="008230AE" w:rsidRPr="008230AE" w:rsidRDefault="008230AE" w:rsidP="008230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30AE" w:rsidRPr="008230AE" w:rsidRDefault="008230AE" w:rsidP="008230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30AE">
        <w:rPr>
          <w:rFonts w:ascii="Times New Roman" w:hAnsi="Times New Roman"/>
          <w:sz w:val="28"/>
          <w:szCs w:val="28"/>
        </w:rPr>
        <w:t>РЕШИЛО:</w:t>
      </w:r>
    </w:p>
    <w:p w:rsidR="009F0B15" w:rsidRDefault="009F0B15" w:rsidP="00823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E01CF" w:rsidRDefault="009F0B15" w:rsidP="009F0B15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230AE">
        <w:rPr>
          <w:rFonts w:ascii="Times New Roman" w:hAnsi="Times New Roman"/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х. </w:t>
      </w:r>
      <w:r w:rsidR="008230AE">
        <w:rPr>
          <w:rFonts w:ascii="Times New Roman" w:hAnsi="Times New Roman"/>
          <w:sz w:val="28"/>
          <w:szCs w:val="28"/>
        </w:rPr>
        <w:t>Петр</w:t>
      </w:r>
      <w:r w:rsidRPr="008230AE">
        <w:rPr>
          <w:rFonts w:ascii="Times New Roman" w:hAnsi="Times New Roman"/>
          <w:sz w:val="28"/>
          <w:szCs w:val="28"/>
        </w:rPr>
        <w:t xml:space="preserve">овский </w:t>
      </w:r>
      <w:r w:rsidR="009B5196">
        <w:rPr>
          <w:rFonts w:ascii="Times New Roman" w:hAnsi="Times New Roman"/>
          <w:bCs/>
          <w:sz w:val="28"/>
          <w:szCs w:val="28"/>
          <w:lang w:eastAsia="en-US"/>
        </w:rPr>
        <w:t>согласно приложению</w:t>
      </w:r>
      <w:bookmarkStart w:id="0" w:name="_GoBack"/>
      <w:bookmarkEnd w:id="0"/>
      <w:r w:rsidRPr="008230AE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9F0B15" w:rsidRPr="008230AE" w:rsidRDefault="003E01CF" w:rsidP="009F0B15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 w:rsidR="009F0B15" w:rsidRPr="008230AE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="009F0B15" w:rsidRPr="008230AE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3E01CF" w:rsidRDefault="009F0B15" w:rsidP="009B5196">
      <w:pPr>
        <w:tabs>
          <w:tab w:val="left" w:pos="-384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230AE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8230AE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230AE">
        <w:rPr>
          <w:rFonts w:ascii="Times New Roman" w:hAnsi="Times New Roman"/>
          <w:sz w:val="28"/>
          <w:szCs w:val="28"/>
          <w:lang w:eastAsia="en-US"/>
        </w:rPr>
        <w:t>3.</w:t>
      </w:r>
      <w:r w:rsidR="008230A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E01CF">
        <w:rPr>
          <w:rFonts w:ascii="Times New Roman" w:hAnsi="Times New Roman"/>
          <w:sz w:val="28"/>
          <w:szCs w:val="28"/>
          <w:lang w:eastAsia="en-US"/>
        </w:rPr>
        <w:t>Организацию исполнения настоящего решения возложить на Главу Администрации Кутейниковского сельского поселения.</w:t>
      </w:r>
    </w:p>
    <w:p w:rsidR="003E01CF" w:rsidRDefault="003E01CF" w:rsidP="009B5196">
      <w:pPr>
        <w:tabs>
          <w:tab w:val="left" w:pos="-384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F0B15" w:rsidRPr="003E01CF" w:rsidRDefault="003E01CF" w:rsidP="009B5196">
      <w:pPr>
        <w:tabs>
          <w:tab w:val="left" w:pos="-384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4. </w:t>
      </w:r>
      <w:r w:rsidR="009F0B15" w:rsidRPr="008230AE">
        <w:rPr>
          <w:rFonts w:ascii="Times New Roman" w:hAnsi="Times New Roman"/>
          <w:sz w:val="28"/>
          <w:szCs w:val="28"/>
          <w:lang w:eastAsia="en-US"/>
        </w:rPr>
        <w:t xml:space="preserve">Контроль над исполнением настоящего решения возложить на постоянную комиссию по </w:t>
      </w:r>
      <w:r w:rsidRPr="003E01CF">
        <w:rPr>
          <w:rFonts w:ascii="Times New Roman" w:hAnsi="Times New Roman"/>
          <w:sz w:val="28"/>
          <w:szCs w:val="28"/>
        </w:rPr>
        <w:t>местному самоуправлению, охране общественного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1CF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>,</w:t>
      </w:r>
      <w:r w:rsidRPr="003E01CF">
        <w:rPr>
          <w:rFonts w:ascii="Times New Roman" w:hAnsi="Times New Roman"/>
          <w:sz w:val="28"/>
          <w:szCs w:val="28"/>
        </w:rPr>
        <w:t xml:space="preserve"> строительству,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1CF">
        <w:rPr>
          <w:rFonts w:ascii="Times New Roman" w:hAnsi="Times New Roman"/>
          <w:sz w:val="28"/>
          <w:szCs w:val="28"/>
        </w:rPr>
        <w:t>жилищно-коммунальному хозяйству, транспорту и дорожной деятельности</w:t>
      </w:r>
    </w:p>
    <w:p w:rsidR="009F0B15" w:rsidRPr="008230AE" w:rsidRDefault="009F0B15" w:rsidP="009F0B15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230AE">
        <w:rPr>
          <w:rFonts w:ascii="Times New Roman" w:hAnsi="Times New Roman"/>
          <w:sz w:val="28"/>
          <w:szCs w:val="28"/>
          <w:lang w:eastAsia="en-US"/>
        </w:rPr>
        <w:lastRenderedPageBreak/>
        <w:t>5. Настоящее решение вступает в силу со дня его официального опубликования.</w:t>
      </w:r>
    </w:p>
    <w:p w:rsidR="009F0B15" w:rsidRDefault="009F0B15" w:rsidP="009F0B15">
      <w:pPr>
        <w:autoSpaceDE w:val="0"/>
        <w:spacing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</w:p>
    <w:p w:rsidR="009F0B15" w:rsidRDefault="009F0B15" w:rsidP="009F0B15">
      <w:pPr>
        <w:autoSpaceDE w:val="0"/>
        <w:spacing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48"/>
        <w:gridCol w:w="3199"/>
      </w:tblGrid>
      <w:tr w:rsidR="003E01CF" w:rsidRPr="003E01CF" w:rsidTr="00386FA3">
        <w:trPr>
          <w:trHeight w:val="745"/>
        </w:trPr>
        <w:tc>
          <w:tcPr>
            <w:tcW w:w="6245" w:type="dxa"/>
          </w:tcPr>
          <w:p w:rsidR="003E01CF" w:rsidRPr="003E01CF" w:rsidRDefault="003E01CF" w:rsidP="003E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1CF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3E01CF" w:rsidRPr="003E01CF" w:rsidRDefault="003E01CF" w:rsidP="003E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1CF">
              <w:rPr>
                <w:rFonts w:ascii="Times New Roman" w:hAnsi="Times New Roman"/>
                <w:sz w:val="28"/>
                <w:szCs w:val="28"/>
              </w:rPr>
              <w:t>глава  Кутейниковского сельского поселения</w:t>
            </w:r>
          </w:p>
        </w:tc>
        <w:tc>
          <w:tcPr>
            <w:tcW w:w="3218" w:type="dxa"/>
          </w:tcPr>
          <w:p w:rsidR="003E01CF" w:rsidRPr="003E01CF" w:rsidRDefault="003E01CF" w:rsidP="003E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E01CF" w:rsidRPr="003E01CF" w:rsidRDefault="003E01CF" w:rsidP="003E01CF">
            <w:pPr>
              <w:tabs>
                <w:tab w:val="left" w:pos="121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01CF">
              <w:rPr>
                <w:rFonts w:ascii="Times New Roman" w:hAnsi="Times New Roman"/>
                <w:sz w:val="28"/>
                <w:szCs w:val="28"/>
              </w:rPr>
              <w:t>А.В.Нестеренко</w:t>
            </w:r>
            <w:proofErr w:type="spellEnd"/>
          </w:p>
        </w:tc>
      </w:tr>
    </w:tbl>
    <w:p w:rsidR="003E01CF" w:rsidRPr="003E01CF" w:rsidRDefault="003E01CF" w:rsidP="003E0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1CF" w:rsidRPr="003E01CF" w:rsidRDefault="003E01CF" w:rsidP="003E0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1CF" w:rsidRPr="003E01CF" w:rsidRDefault="003E01CF" w:rsidP="003E0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01CF">
        <w:rPr>
          <w:rFonts w:ascii="Times New Roman" w:eastAsia="Calibri" w:hAnsi="Times New Roman"/>
          <w:sz w:val="28"/>
          <w:szCs w:val="28"/>
          <w:lang w:eastAsia="en-US"/>
        </w:rPr>
        <w:t>ст.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E01CF">
        <w:rPr>
          <w:rFonts w:ascii="Times New Roman" w:eastAsia="Calibri" w:hAnsi="Times New Roman"/>
          <w:sz w:val="28"/>
          <w:szCs w:val="28"/>
          <w:lang w:eastAsia="en-US"/>
        </w:rPr>
        <w:t>Кутейниковская</w:t>
      </w:r>
    </w:p>
    <w:p w:rsidR="003E01CF" w:rsidRPr="003E01CF" w:rsidRDefault="006B515D" w:rsidP="003E01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08.04.</w:t>
      </w:r>
      <w:r w:rsidR="003E01CF" w:rsidRPr="003E01CF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3E01C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3E01CF" w:rsidRPr="003E01CF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3E01C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E01CF" w:rsidRPr="003E01CF" w:rsidRDefault="003E01CF" w:rsidP="003E0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1CF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6B515D">
        <w:rPr>
          <w:rFonts w:ascii="Times New Roman" w:eastAsia="Calibri" w:hAnsi="Times New Roman"/>
          <w:sz w:val="28"/>
          <w:szCs w:val="28"/>
          <w:lang w:eastAsia="en-US"/>
        </w:rPr>
        <w:t>112</w:t>
      </w:r>
    </w:p>
    <w:p w:rsidR="003E01CF" w:rsidRPr="003E01CF" w:rsidRDefault="003E01CF" w:rsidP="003E0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F0B15" w:rsidRDefault="009F0B15" w:rsidP="009F0B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Default="003E01CF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1CF" w:rsidRPr="003E01CF" w:rsidRDefault="003E01CF" w:rsidP="003E01C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outlineLvl w:val="0"/>
        <w:rPr>
          <w:rFonts w:ascii="Times New Roman" w:hAnsi="Times New Roman"/>
          <w:bCs/>
          <w:smallCaps/>
          <w:noProof/>
          <w:kern w:val="32"/>
          <w:sz w:val="24"/>
          <w:szCs w:val="24"/>
        </w:rPr>
      </w:pPr>
      <w:r w:rsidRPr="003E01CF">
        <w:rPr>
          <w:rFonts w:ascii="Times New Roman" w:hAnsi="Times New Roman"/>
          <w:bCs/>
          <w:smallCaps/>
          <w:noProof/>
          <w:kern w:val="32"/>
          <w:sz w:val="24"/>
          <w:szCs w:val="24"/>
        </w:rPr>
        <w:lastRenderedPageBreak/>
        <w:t>Приложение</w:t>
      </w:r>
    </w:p>
    <w:p w:rsidR="003E01CF" w:rsidRPr="003E01CF" w:rsidRDefault="003E01CF" w:rsidP="003E01CF">
      <w:pPr>
        <w:widowControl w:val="0"/>
        <w:autoSpaceDE w:val="0"/>
        <w:autoSpaceDN w:val="0"/>
        <w:adjustRightInd w:val="0"/>
        <w:spacing w:after="0" w:line="240" w:lineRule="auto"/>
        <w:ind w:left="1562" w:hanging="1562"/>
        <w:jc w:val="right"/>
        <w:rPr>
          <w:rFonts w:ascii="Times New Roman" w:hAnsi="Times New Roman"/>
          <w:sz w:val="24"/>
          <w:szCs w:val="24"/>
        </w:rPr>
      </w:pPr>
      <w:r w:rsidRPr="003E01CF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3E01CF" w:rsidRPr="003E01CF" w:rsidRDefault="003E01CF" w:rsidP="003E01CF">
      <w:pPr>
        <w:widowControl w:val="0"/>
        <w:autoSpaceDE w:val="0"/>
        <w:autoSpaceDN w:val="0"/>
        <w:adjustRightInd w:val="0"/>
        <w:spacing w:after="0" w:line="240" w:lineRule="auto"/>
        <w:ind w:left="1562" w:hanging="1562"/>
        <w:jc w:val="right"/>
        <w:rPr>
          <w:rFonts w:ascii="Times New Roman" w:hAnsi="Times New Roman"/>
          <w:sz w:val="24"/>
          <w:szCs w:val="24"/>
        </w:rPr>
      </w:pPr>
      <w:r w:rsidRPr="003E01CF">
        <w:rPr>
          <w:rFonts w:ascii="Times New Roman" w:hAnsi="Times New Roman"/>
          <w:sz w:val="24"/>
          <w:szCs w:val="24"/>
        </w:rPr>
        <w:t xml:space="preserve"> Кутейниковского сельского поселения </w:t>
      </w:r>
    </w:p>
    <w:p w:rsidR="003E01CF" w:rsidRPr="003E01CF" w:rsidRDefault="003E01CF" w:rsidP="003E01CF">
      <w:pPr>
        <w:widowControl w:val="0"/>
        <w:autoSpaceDE w:val="0"/>
        <w:autoSpaceDN w:val="0"/>
        <w:adjustRightInd w:val="0"/>
        <w:spacing w:after="0" w:line="240" w:lineRule="auto"/>
        <w:ind w:left="1562" w:hanging="1562"/>
        <w:jc w:val="right"/>
        <w:rPr>
          <w:rFonts w:ascii="Times New Roman" w:hAnsi="Times New Roman"/>
          <w:sz w:val="24"/>
          <w:szCs w:val="24"/>
        </w:rPr>
      </w:pPr>
      <w:r w:rsidRPr="003E01CF">
        <w:rPr>
          <w:rFonts w:ascii="Times New Roman" w:hAnsi="Times New Roman"/>
          <w:sz w:val="24"/>
          <w:szCs w:val="24"/>
        </w:rPr>
        <w:t xml:space="preserve">от </w:t>
      </w:r>
      <w:r w:rsidR="006B515D">
        <w:rPr>
          <w:rFonts w:ascii="Times New Roman" w:hAnsi="Times New Roman"/>
          <w:sz w:val="24"/>
          <w:szCs w:val="24"/>
        </w:rPr>
        <w:t>08.04</w:t>
      </w:r>
      <w:r w:rsidRPr="003E01C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3E01CF">
        <w:rPr>
          <w:rFonts w:ascii="Times New Roman" w:hAnsi="Times New Roman"/>
          <w:sz w:val="24"/>
          <w:szCs w:val="24"/>
        </w:rPr>
        <w:t xml:space="preserve"> № </w:t>
      </w:r>
      <w:r w:rsidR="006B515D">
        <w:rPr>
          <w:rFonts w:ascii="Times New Roman" w:hAnsi="Times New Roman"/>
          <w:sz w:val="24"/>
          <w:szCs w:val="24"/>
        </w:rPr>
        <w:t>112</w:t>
      </w:r>
    </w:p>
    <w:p w:rsidR="009F0B15" w:rsidRDefault="009F0B15" w:rsidP="009F0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9F0B15" w:rsidRDefault="009F0B15" w:rsidP="009F0B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ОСУЩЕСТВЛЕНИЕ ТЕРРИТОРИАЛЬНОГО</w:t>
      </w:r>
    </w:p>
    <w:p w:rsidR="009F0B15" w:rsidRDefault="009F0B15" w:rsidP="009F0B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 w:rsidR="007107C5">
        <w:rPr>
          <w:rFonts w:ascii="Times New Roman" w:hAnsi="Times New Roman" w:cs="Times New Roman"/>
          <w:sz w:val="24"/>
          <w:szCs w:val="24"/>
        </w:rPr>
        <w:t>ХУТОРА ПЕТРОВСКИЙ</w:t>
      </w:r>
    </w:p>
    <w:p w:rsidR="009F0B15" w:rsidRDefault="009F0B15" w:rsidP="009F0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6"/>
        <w:gridCol w:w="4536"/>
        <w:gridCol w:w="3827"/>
      </w:tblGrid>
      <w:tr w:rsidR="006B515D" w:rsidTr="006B515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Default="006B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5D" w:rsidRDefault="006B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5D" w:rsidRDefault="006B5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6B515D" w:rsidTr="006B515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Улица Тенистая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515D" w:rsidTr="006B515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Улица Тенистая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515D" w:rsidTr="006B515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Улица Тенистая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B515D" w:rsidTr="006B515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Улица Тенистая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B515D" w:rsidTr="006B515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Улица Тенистая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B515D" w:rsidTr="006B515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Улица Тенистая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B515D" w:rsidTr="006B515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Улица Тенистая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35 кв.1</w:t>
            </w:r>
          </w:p>
        </w:tc>
      </w:tr>
      <w:tr w:rsidR="006B515D" w:rsidTr="006B515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Улица Тенистая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35 кв.2</w:t>
            </w:r>
          </w:p>
        </w:tc>
      </w:tr>
      <w:tr w:rsidR="006B515D" w:rsidTr="006B515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Улица Тенистая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B515D" w:rsidTr="006B515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Улица Тенистая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B515D" w:rsidTr="006B515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Улица Канальная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5D" w:rsidRPr="007107C5" w:rsidRDefault="006B515D" w:rsidP="00710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F0B15" w:rsidRDefault="009F0B15" w:rsidP="009F0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0B15" w:rsidRDefault="009F0B15" w:rsidP="009F0B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48"/>
        <w:gridCol w:w="3199"/>
      </w:tblGrid>
      <w:tr w:rsidR="006B515D" w:rsidRPr="003E01CF" w:rsidTr="00386FA3">
        <w:trPr>
          <w:trHeight w:val="745"/>
        </w:trPr>
        <w:tc>
          <w:tcPr>
            <w:tcW w:w="6245" w:type="dxa"/>
          </w:tcPr>
          <w:p w:rsidR="006B515D" w:rsidRPr="003E01CF" w:rsidRDefault="006B515D" w:rsidP="0038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1CF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6B515D" w:rsidRPr="003E01CF" w:rsidRDefault="006B515D" w:rsidP="0038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1CF">
              <w:rPr>
                <w:rFonts w:ascii="Times New Roman" w:hAnsi="Times New Roman"/>
                <w:sz w:val="28"/>
                <w:szCs w:val="28"/>
              </w:rPr>
              <w:t>глава  Кутейниковского сельского поселения</w:t>
            </w:r>
          </w:p>
        </w:tc>
        <w:tc>
          <w:tcPr>
            <w:tcW w:w="3218" w:type="dxa"/>
          </w:tcPr>
          <w:p w:rsidR="006B515D" w:rsidRPr="003E01CF" w:rsidRDefault="006B515D" w:rsidP="0038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515D" w:rsidRPr="003E01CF" w:rsidRDefault="006B515D" w:rsidP="00386FA3">
            <w:pPr>
              <w:tabs>
                <w:tab w:val="left" w:pos="121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01CF">
              <w:rPr>
                <w:rFonts w:ascii="Times New Roman" w:hAnsi="Times New Roman"/>
                <w:sz w:val="28"/>
                <w:szCs w:val="28"/>
              </w:rPr>
              <w:t>А.В.Нестеренко</w:t>
            </w:r>
            <w:proofErr w:type="spellEnd"/>
          </w:p>
        </w:tc>
      </w:tr>
    </w:tbl>
    <w:p w:rsidR="009370BE" w:rsidRDefault="009370BE"/>
    <w:sectPr w:rsidR="0093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30"/>
    <w:rsid w:val="001E7A30"/>
    <w:rsid w:val="003E01CF"/>
    <w:rsid w:val="006B515D"/>
    <w:rsid w:val="007107C5"/>
    <w:rsid w:val="008230AE"/>
    <w:rsid w:val="009370BE"/>
    <w:rsid w:val="009B5196"/>
    <w:rsid w:val="009F0B15"/>
    <w:rsid w:val="00B4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6408"/>
  <w15:chartTrackingRefBased/>
  <w15:docId w15:val="{63F4B3F3-108A-4025-AA4B-568BAC82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B15"/>
    <w:rPr>
      <w:color w:val="0563C1" w:themeColor="hyperlink"/>
      <w:u w:val="single"/>
    </w:rPr>
  </w:style>
  <w:style w:type="paragraph" w:customStyle="1" w:styleId="ConsPlusNormal">
    <w:name w:val="ConsPlusNormal"/>
    <w:rsid w:val="009F0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0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75A9C988778113217CCE9F8BDDFFEB4389BE97F1ACAA045123AD37BC8321540C60062EB7595FD0955EAnCH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DD8B-A4D8-42EF-B0AF-145E93D6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2021-04-08T11:19:00Z</cp:lastPrinted>
  <dcterms:created xsi:type="dcterms:W3CDTF">2017-12-13T05:24:00Z</dcterms:created>
  <dcterms:modified xsi:type="dcterms:W3CDTF">2021-04-08T11:21:00Z</dcterms:modified>
</cp:coreProperties>
</file>