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805.9pt;margin-top:686.25pt;width:19.8pt;height:28.2pt;z-index:-251658240;mso-position-horizontal-relative:page;mso-position-vertical-relative:page;z-index:-251658752" fillcolor="#FDC726" stroked="f"/>
        </w:pict>
      </w:r>
      <w:r>
        <w:pict>
          <v:rect style="position:absolute;margin-left:66.15pt;margin-top:735.9pt;width:36.pt;height:18.5pt;z-index:-251658240;mso-position-horizontal-relative:page;mso-position-vertical-relative:page;z-index:-251658751" fillcolor="#FFFFFF" stroked="f"/>
        </w:pict>
      </w:r>
    </w:p>
    <w:p>
      <w:pPr>
        <w:pStyle w:val="Style3"/>
        <w:framePr w:wrap="around" w:vAnchor="page" w:hAnchor="page" w:x="980" w:y="5865"/>
        <w:widowControl w:val="0"/>
        <w:keepNext w:val="0"/>
        <w:keepLines w:val="0"/>
        <w:shd w:val="clear" w:color="auto" w:fill="000000"/>
        <w:bidi w:val="0"/>
        <w:jc w:val="left"/>
        <w:spacing w:before="0" w:after="0" w:line="220" w:lineRule="exact"/>
        <w:ind w:left="0" w:right="0" w:firstLine="0"/>
      </w:pPr>
      <w:bookmarkStart w:id="0" w:name="bookmark0"/>
      <w:r>
        <w:rPr>
          <w:rStyle w:val="CharStyle5"/>
          <w:b/>
          <w:bCs/>
        </w:rPr>
        <w:t>СПРАВОЧНАЯ ИНФОРМАЦИЯ</w:t>
      </w:r>
      <w:bookmarkEnd w:id="0"/>
    </w:p>
    <w:p>
      <w:pPr>
        <w:framePr w:wrap="none" w:vAnchor="page" w:hAnchor="page" w:x="240" w:y="642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24pt;height:199pt;">
            <v:imagedata r:id="rId5" r:href="rId6"/>
          </v:shape>
        </w:pict>
      </w:r>
    </w:p>
    <w:p>
      <w:pPr>
        <w:pStyle w:val="Style6"/>
        <w:framePr w:w="2387" w:h="596" w:hRule="exact" w:wrap="around" w:vAnchor="page" w:hAnchor="page" w:x="253" w:y="10550"/>
        <w:widowControl w:val="0"/>
        <w:keepNext w:val="0"/>
        <w:keepLines w:val="0"/>
        <w:shd w:val="clear" w:color="auto" w:fill="000000"/>
        <w:bidi w:val="0"/>
        <w:jc w:val="both"/>
        <w:spacing w:before="0" w:after="0" w:line="285" w:lineRule="exact"/>
        <w:ind w:left="120" w:right="120" w:firstLine="0"/>
      </w:pPr>
      <w:r>
        <w:rPr>
          <w:rStyle w:val="CharStyle8"/>
          <w:b/>
          <w:bCs/>
        </w:rPr>
        <w:t>ЗВУКОВОЙ СИГНАЛ «ВНИМАНИЕ ВСЕМ!»</w:t>
      </w:r>
    </w:p>
    <w:p>
      <w:pPr>
        <w:pStyle w:val="Style9"/>
        <w:framePr w:w="2368" w:h="2297" w:hRule="exact" w:wrap="around" w:vAnchor="page" w:hAnchor="page" w:x="188" w:y="1152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0" w:right="120" w:firstLine="0"/>
      </w:pPr>
      <w:r>
        <w:rPr>
          <w:rStyle w:val="CharStyle11"/>
        </w:rPr>
        <w:t>Оповещение населения - доведение до населения экстренной информации о возникающих опасно</w:t>
        <w:softHyphen/>
        <w:t>стях, правилах безопас</w:t>
        <w:softHyphen/>
        <w:t>ного поведения и порядке действий в различных ситуациях.</w:t>
      </w:r>
    </w:p>
    <w:p>
      <w:pPr>
        <w:pStyle w:val="Style12"/>
        <w:framePr w:w="448" w:h="400" w:hRule="exact" w:wrap="around" w:vAnchor="page" w:hAnchor="page" w:x="383" w:y="14526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00" w:right="0" w:firstLine="0"/>
      </w:pPr>
      <w:r>
        <w:rPr>
          <w:rStyle w:val="CharStyle14"/>
          <w:vertAlign w:val="superscript"/>
        </w:rPr>
        <w:t>3</w:t>
      </w:r>
    </w:p>
    <w:p>
      <w:pPr>
        <w:pStyle w:val="Style9"/>
        <w:framePr w:w="448" w:h="400" w:hRule="exact" w:wrap="around" w:vAnchor="page" w:hAnchor="page" w:x="383" w:y="1452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100" w:right="0" w:firstLine="0"/>
      </w:pPr>
      <w:r>
        <w:rPr>
          <w:rStyle w:val="CharStyle15"/>
        </w:rPr>
        <w:t xml:space="preserve">° </w:t>
      </w:r>
      <w:r>
        <w:rPr>
          <w:rStyle w:val="CharStyle16"/>
        </w:rPr>
        <w:t>п&gt;</w:t>
      </w:r>
    </w:p>
    <w:p>
      <w:pPr>
        <w:pStyle w:val="Style17"/>
        <w:framePr w:w="441" w:h="379" w:hRule="exact" w:wrap="around" w:vAnchor="page" w:hAnchor="page" w:x="383" w:y="14978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100" w:right="0" w:firstLine="0"/>
      </w:pPr>
      <w:r>
        <w:rPr>
          <w:rStyle w:val="CharStyle19"/>
        </w:rPr>
        <w:t xml:space="preserve">-1 </w:t>
      </w:r>
      <w:r>
        <w:rPr>
          <w:rStyle w:val="CharStyle20"/>
        </w:rPr>
        <w:t>п</w:t>
      </w:r>
    </w:p>
    <w:p>
      <w:pPr>
        <w:pStyle w:val="Style9"/>
        <w:framePr w:w="441" w:h="379" w:hRule="exact" w:wrap="around" w:vAnchor="page" w:hAnchor="page" w:x="383" w:y="14978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100" w:right="0" w:firstLine="0"/>
      </w:pPr>
      <w:r>
        <w:rPr>
          <w:rStyle w:val="CharStyle16"/>
        </w:rPr>
        <w:t>“3</w:t>
      </w:r>
    </w:p>
    <w:p>
      <w:pPr>
        <w:pStyle w:val="Style21"/>
        <w:framePr w:wrap="around" w:vAnchor="page" w:hAnchor="page" w:x="383" w:y="15445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100" w:right="0" w:firstLine="0"/>
      </w:pPr>
      <w:r>
        <w:rPr>
          <w:rStyle w:val="CharStyle23"/>
        </w:rPr>
        <w:t xml:space="preserve">2 </w:t>
      </w:r>
      <w:r>
        <w:rPr>
          <w:rStyle w:val="CharStyle24"/>
        </w:rPr>
        <w:t>SC</w:t>
      </w:r>
    </w:p>
    <w:p>
      <w:pPr>
        <w:pStyle w:val="Style25"/>
        <w:framePr w:wrap="around" w:vAnchor="page" w:hAnchor="page" w:x="902" w:y="14478"/>
        <w:widowControl w:val="0"/>
        <w:keepNext w:val="0"/>
        <w:keepLines w:val="0"/>
        <w:shd w:val="clear" w:color="auto" w:fill="auto"/>
        <w:bidi w:val="0"/>
        <w:jc w:val="left"/>
        <w:spacing w:before="0" w:after="0" w:line="1720" w:lineRule="exact"/>
        <w:ind w:left="100" w:right="0" w:firstLine="0"/>
      </w:pPr>
      <w:r>
        <w:rPr>
          <w:rStyle w:val="CharStyle27"/>
        </w:rPr>
        <w:t>Р</w:t>
      </w:r>
    </w:p>
    <w:p>
      <w:pPr>
        <w:pStyle w:val="Style28"/>
        <w:framePr w:wrap="around" w:vAnchor="page" w:hAnchor="page" w:x="753" w:y="1591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rStyle w:val="CharStyle30"/>
          <w:b/>
          <w:bCs/>
        </w:rPr>
        <w:t>тз</w:t>
      </w:r>
    </w:p>
    <w:p>
      <w:pPr>
        <w:framePr w:wrap="none" w:vAnchor="page" w:hAnchor="page" w:x="-84" w:y="16496"/>
        <w:widowControl w:val="0"/>
        <w:rPr>
          <w:sz w:val="2"/>
          <w:szCs w:val="2"/>
        </w:rPr>
      </w:pPr>
      <w:r>
        <w:pict>
          <v:shape id="_x0000_s1027" type="#_x0000_t75" style="width:35pt;height:119pt;">
            <v:imagedata r:id="rId7" r:href="rId8"/>
          </v:shape>
        </w:pict>
      </w:r>
    </w:p>
    <w:p>
      <w:pPr>
        <w:pStyle w:val="Style31"/>
        <w:framePr w:wrap="around" w:vAnchor="page" w:hAnchor="page" w:x="895" w:y="1700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00" w:right="0" w:firstLine="0"/>
      </w:pPr>
      <w:r>
        <w:rPr>
          <w:rStyle w:val="CharStyle33"/>
        </w:rPr>
        <w:t>S—</w:t>
      </w:r>
      <w:r>
        <w:rPr>
          <w:rStyle w:val="CharStyle33"/>
          <w:lang w:val="ru-RU" w:eastAsia="ru-RU" w:bidi="ru-RU"/>
        </w:rPr>
        <w:t>|</w:t>
      </w:r>
    </w:p>
    <w:p>
      <w:pPr>
        <w:pStyle w:val="Style34"/>
        <w:framePr w:wrap="around" w:vAnchor="page" w:hAnchor="page" w:x="2264" w:y="1703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00" w:right="0" w:firstLine="0"/>
      </w:pPr>
      <w:r>
        <w:rPr>
          <w:rStyle w:val="CharStyle36"/>
        </w:rPr>
        <w:t>го</w:t>
      </w:r>
    </w:p>
    <w:p>
      <w:pPr>
        <w:pStyle w:val="Style37"/>
        <w:framePr w:wrap="around" w:vAnchor="page" w:hAnchor="page" w:x="895" w:y="1783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39"/>
        </w:rPr>
        <w:t>Ш</w:t>
      </w:r>
    </w:p>
    <w:p>
      <w:pPr>
        <w:pStyle w:val="Style40"/>
        <w:framePr w:wrap="around" w:vAnchor="page" w:hAnchor="page" w:x="2264" w:y="18233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Style w:val="CharStyle42"/>
        </w:rPr>
        <w:t>о"</w:t>
      </w:r>
    </w:p>
    <w:p>
      <w:pPr>
        <w:pStyle w:val="Style9"/>
        <w:framePr w:w="4609" w:h="3697" w:hRule="exact" w:wrap="around" w:vAnchor="page" w:hAnchor="page" w:x="980" w:y="63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22" w:right="200" w:firstLine="0"/>
      </w:pPr>
      <w:r>
        <w:rPr>
          <w:rStyle w:val="CharStyle11"/>
        </w:rPr>
        <w:t>Для привлечения внимания</w:t>
        <w:br/>
        <w:t>населения подается сигнал</w:t>
        <w:br/>
        <w:t>оповещения «Внимание</w:t>
        <w:br/>
        <w:t>всем!» непрерывное звуча</w:t>
        <w:t>-</w:t>
        <w:br/>
        <w:t>ние сирен в течение 3 минут,</w:t>
        <w:br/>
        <w:t>с многократным повторени</w:t>
        <w:t>-</w:t>
        <w:br/>
        <w:t>ем, с использованием всех</w:t>
        <w:br/>
        <w:t>имеющихся средств связи,</w:t>
        <w:br/>
        <w:t>звукоусилительных станций и</w:t>
        <w:br/>
        <w:t>сигнальных средств. Дублиру</w:t>
        <w:t>-</w:t>
        <w:br/>
        <w:t>ется прерывистыми гудками</w:t>
        <w:br/>
        <w:t>на предприятиях и транспор</w:t>
        <w:t>-</w:t>
        <w:br/>
        <w:t>те.</w:t>
      </w:r>
    </w:p>
    <w:p>
      <w:pPr>
        <w:pStyle w:val="Style9"/>
        <w:framePr w:w="2679" w:h="1849" w:hRule="exact" w:wrap="around" w:vAnchor="page" w:hAnchor="page" w:x="2802" w:y="1037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0" w:right="100" w:firstLine="0"/>
      </w:pPr>
      <w:r>
        <w:rPr>
          <w:rStyle w:val="CharStyle43"/>
        </w:rPr>
        <w:t>ПОМНИ! Звук сирены озна</w:t>
        <w:softHyphen/>
        <w:t>чает сигнал «ВНИМАНИЕ ВСЕМ!»</w:t>
      </w:r>
    </w:p>
    <w:p>
      <w:pPr>
        <w:pStyle w:val="Style9"/>
        <w:framePr w:w="2679" w:h="1849" w:hRule="exact" w:wrap="around" w:vAnchor="page" w:hAnchor="page" w:x="2802" w:y="10374"/>
        <w:widowControl w:val="0"/>
        <w:keepNext w:val="0"/>
        <w:keepLines w:val="0"/>
        <w:shd w:val="clear" w:color="auto" w:fill="auto"/>
        <w:bidi w:val="0"/>
        <w:jc w:val="left"/>
        <w:spacing w:before="0" w:after="61" w:line="160" w:lineRule="exact"/>
        <w:ind w:left="120" w:right="0" w:firstLine="0"/>
      </w:pPr>
      <w:r>
        <w:rPr>
          <w:rStyle w:val="CharStyle11"/>
        </w:rPr>
        <w:t>Это первый и главный сигнал!</w:t>
      </w:r>
    </w:p>
    <w:p>
      <w:pPr>
        <w:pStyle w:val="Style44"/>
        <w:framePr w:w="2679" w:h="1849" w:hRule="exact" w:wrap="around" w:vAnchor="page" w:hAnchor="page" w:x="2802" w:y="1037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0" w:right="100" w:firstLine="0"/>
      </w:pPr>
      <w:r>
        <w:rPr>
          <w:rStyle w:val="CharStyle46"/>
          <w:b/>
          <w:bCs/>
        </w:rPr>
        <w:t>Услышав сигнал «Внимание всем!»:</w:t>
      </w:r>
    </w:p>
    <w:p>
      <w:pPr>
        <w:pStyle w:val="Style9"/>
        <w:numPr>
          <w:ilvl w:val="0"/>
          <w:numId w:val="1"/>
        </w:numPr>
        <w:framePr w:w="2737" w:h="3470" w:hRule="exact" w:wrap="around" w:vAnchor="page" w:hAnchor="page" w:x="2764" w:y="1222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0" w:right="160" w:firstLine="0"/>
      </w:pPr>
      <w:r>
        <w:rPr>
          <w:rStyle w:val="CharStyle11"/>
        </w:rPr>
        <w:t xml:space="preserve"> включите приемники проводного и беспроводного вещания, радиовещания и телевидения, проверьте </w:t>
      </w:r>
      <w:r>
        <w:rPr>
          <w:rStyle w:val="CharStyle11"/>
          <w:lang w:val="en-US" w:eastAsia="en-US" w:bidi="en-US"/>
        </w:rPr>
        <w:t xml:space="preserve">SMS </w:t>
      </w:r>
      <w:r>
        <w:rPr>
          <w:rStyle w:val="CharStyle11"/>
        </w:rPr>
        <w:t>сообщения;</w:t>
      </w:r>
    </w:p>
    <w:p>
      <w:pPr>
        <w:pStyle w:val="Style9"/>
        <w:numPr>
          <w:ilvl w:val="0"/>
          <w:numId w:val="1"/>
        </w:numPr>
        <w:framePr w:w="2737" w:h="3470" w:hRule="exact" w:wrap="around" w:vAnchor="page" w:hAnchor="page" w:x="2764" w:y="1222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0" w:right="160" w:firstLine="0"/>
      </w:pPr>
      <w:r>
        <w:rPr>
          <w:rStyle w:val="CharStyle11"/>
        </w:rPr>
        <w:t xml:space="preserve"> прослушайте официальную информацию о чрезвычайной ситуации и мерах по обеспе</w:t>
        <w:softHyphen/>
        <w:t>чению собственной безопас</w:t>
        <w:softHyphen/>
        <w:t>ности. Передача речевого сообщения основной способ оповещения населения;</w:t>
      </w:r>
    </w:p>
    <w:p>
      <w:pPr>
        <w:pStyle w:val="Style9"/>
        <w:framePr w:w="2672" w:h="593" w:hRule="exact" w:wrap="around" w:vAnchor="page" w:hAnchor="page" w:x="2809" w:y="15722"/>
        <w:widowControl w:val="0"/>
        <w:keepNext w:val="0"/>
        <w:keepLines w:val="0"/>
        <w:shd w:val="clear" w:color="auto" w:fill="auto"/>
        <w:bidi w:val="0"/>
        <w:jc w:val="both"/>
        <w:spacing w:before="0" w:after="0" w:line="282" w:lineRule="exact"/>
        <w:ind w:left="100" w:right="100" w:firstLine="0"/>
      </w:pPr>
      <w:r>
        <w:rPr>
          <w:rStyle w:val="CharStyle11"/>
        </w:rPr>
        <w:t>• действуйте в соответствии с переданным сообщением;</w:t>
      </w:r>
    </w:p>
    <w:p>
      <w:pPr>
        <w:pStyle w:val="Style9"/>
        <w:framePr w:w="2413" w:h="599" w:hRule="exact" w:wrap="around" w:vAnchor="page" w:hAnchor="page" w:x="2802" w:y="16322"/>
        <w:widowControl w:val="0"/>
        <w:keepNext w:val="0"/>
        <w:keepLines w:val="0"/>
        <w:shd w:val="clear" w:color="auto" w:fill="auto"/>
        <w:bidi w:val="0"/>
        <w:jc w:val="both"/>
        <w:spacing w:before="0" w:after="0" w:line="276" w:lineRule="exact"/>
        <w:ind w:left="100" w:right="100" w:firstLine="0"/>
      </w:pPr>
      <w:r>
        <w:rPr>
          <w:rStyle w:val="CharStyle11"/>
        </w:rPr>
        <w:t>• оповестите соседей, род</w:t>
        <w:softHyphen/>
        <w:t>ственников и знакомых;</w:t>
      </w:r>
    </w:p>
    <w:p>
      <w:pPr>
        <w:pStyle w:val="Style9"/>
        <w:framePr w:w="2614" w:h="1177" w:hRule="exact" w:wrap="around" w:vAnchor="page" w:hAnchor="page" w:x="2802" w:y="169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0" w:right="100" w:firstLine="0"/>
      </w:pPr>
      <w:r>
        <w:rPr>
          <w:rStyle w:val="CharStyle11"/>
        </w:rPr>
        <w:t>• держите приемники вклю</w:t>
        <w:softHyphen/>
        <w:t>ченными на весь период лик</w:t>
        <w:softHyphen/>
        <w:t>видации аварий, катастроф или стихийных бедствий.</w:t>
      </w:r>
    </w:p>
    <w:p>
      <w:pPr>
        <w:pStyle w:val="Style28"/>
        <w:framePr w:w="4949" w:h="497" w:hRule="exact" w:wrap="around" w:vAnchor="page" w:hAnchor="page" w:x="5903" w:y="10399"/>
        <w:widowControl w:val="0"/>
        <w:keepNext w:val="0"/>
        <w:keepLines w:val="0"/>
        <w:shd w:val="clear" w:color="auto" w:fill="000000"/>
        <w:bidi w:val="0"/>
        <w:jc w:val="center"/>
        <w:spacing w:before="0" w:after="0" w:line="217" w:lineRule="exact"/>
        <w:ind w:left="0" w:right="0" w:firstLine="0"/>
      </w:pPr>
      <w:r>
        <w:rPr>
          <w:rStyle w:val="CharStyle47"/>
          <w:b/>
          <w:bCs/>
        </w:rPr>
        <w:t>АЛГОРИТМ РАБОТЫ СИСТЕМ ОПОВЕЩЕНИЯ НАСЕЛЕНИЯ В ГОРОДЕ</w:t>
      </w:r>
    </w:p>
    <w:p>
      <w:pPr>
        <w:pStyle w:val="Style9"/>
        <w:numPr>
          <w:ilvl w:val="0"/>
          <w:numId w:val="3"/>
        </w:numPr>
        <w:framePr w:w="5520" w:h="5098" w:hRule="exact" w:wrap="around" w:vAnchor="page" w:hAnchor="page" w:x="5670" w:y="1097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40" w:right="100"/>
      </w:pPr>
      <w:r>
        <w:rPr>
          <w:rStyle w:val="CharStyle11"/>
        </w:rPr>
        <w:t xml:space="preserve"> На улицах включаются сирены - это сигнал </w:t>
      </w:r>
      <w:r>
        <w:rPr>
          <w:rStyle w:val="CharStyle48"/>
        </w:rPr>
        <w:t>«ВНИМАНИЕ</w:t>
        <w:br/>
        <w:t>ВСЕМ!».</w:t>
      </w:r>
    </w:p>
    <w:p>
      <w:pPr>
        <w:pStyle w:val="Style9"/>
        <w:numPr>
          <w:ilvl w:val="0"/>
          <w:numId w:val="3"/>
        </w:numPr>
        <w:framePr w:w="5520" w:h="5098" w:hRule="exact" w:wrap="around" w:vAnchor="page" w:hAnchor="page" w:x="5670" w:y="1097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40" w:right="100"/>
      </w:pPr>
      <w:r>
        <w:rPr>
          <w:rStyle w:val="CharStyle11"/>
        </w:rPr>
        <w:t xml:space="preserve"> По громкоговорителям и радиоточкам на улицах и в зданиях</w:t>
        <w:br/>
        <w:t>гражданам сообщается, что нужно предпринимать в сложив</w:t>
        <w:t>-</w:t>
        <w:br/>
        <w:t>шейся ситуации.</w:t>
      </w:r>
    </w:p>
    <w:p>
      <w:pPr>
        <w:pStyle w:val="Style49"/>
        <w:framePr w:w="5520" w:h="5098" w:hRule="exact" w:wrap="around" w:vAnchor="page" w:hAnchor="page" w:x="5670" w:y="10974"/>
        <w:widowControl w:val="0"/>
        <w:keepNext w:val="0"/>
        <w:keepLines w:val="0"/>
        <w:shd w:val="clear" w:color="auto" w:fill="auto"/>
        <w:bidi w:val="0"/>
        <w:spacing w:before="0" w:after="0" w:line="80" w:lineRule="exact"/>
        <w:ind w:left="2780" w:right="0" w:firstLine="0"/>
      </w:pPr>
      <w:r>
        <w:rPr>
          <w:rStyle w:val="CharStyle51"/>
        </w:rPr>
        <w:t>I</w:t>
      </w:r>
    </w:p>
    <w:p>
      <w:pPr>
        <w:pStyle w:val="Style9"/>
        <w:numPr>
          <w:ilvl w:val="0"/>
          <w:numId w:val="3"/>
        </w:numPr>
        <w:framePr w:w="5520" w:h="5098" w:hRule="exact" w:wrap="around" w:vAnchor="page" w:hAnchor="page" w:x="5670" w:y="10974"/>
        <w:widowControl w:val="0"/>
        <w:keepNext w:val="0"/>
        <w:keepLines w:val="0"/>
        <w:shd w:val="clear" w:color="auto" w:fill="auto"/>
        <w:bidi w:val="0"/>
        <w:jc w:val="both"/>
        <w:spacing w:before="0" w:after="0" w:line="160" w:lineRule="exact"/>
        <w:ind w:left="340" w:right="0"/>
      </w:pPr>
      <w:r>
        <w:rPr>
          <w:rStyle w:val="CharStyle11"/>
        </w:rPr>
        <w:t xml:space="preserve"> Там, где не установлены громкоговорители и радиоточки,</w:t>
      </w:r>
    </w:p>
    <w:p>
      <w:pPr>
        <w:pStyle w:val="Style52"/>
        <w:framePr w:w="5520" w:h="5098" w:hRule="exact" w:wrap="around" w:vAnchor="page" w:hAnchor="page" w:x="5670" w:y="10974"/>
        <w:widowControl w:val="0"/>
        <w:keepNext w:val="0"/>
        <w:keepLines w:val="0"/>
        <w:shd w:val="clear" w:color="auto" w:fill="auto"/>
        <w:bidi w:val="0"/>
        <w:spacing w:before="0" w:after="0" w:line="80" w:lineRule="exact"/>
        <w:ind w:left="2780" w:right="0" w:firstLine="0"/>
      </w:pPr>
      <w:r>
        <w:rPr>
          <w:rStyle w:val="CharStyle54"/>
        </w:rPr>
        <w:t>I</w:t>
      </w:r>
    </w:p>
    <w:p>
      <w:pPr>
        <w:pStyle w:val="Style9"/>
        <w:framePr w:w="5520" w:h="5098" w:hRule="exact" w:wrap="around" w:vAnchor="page" w:hAnchor="page" w:x="5670" w:y="10974"/>
        <w:tabs>
          <w:tab w:leader="none" w:pos="2798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0" w:right="100" w:firstLine="0"/>
      </w:pPr>
      <w:r>
        <w:rPr>
          <w:rStyle w:val="CharStyle11"/>
        </w:rPr>
        <w:t>задействуются автомобили, оборудованные сигналами зву</w:t>
        <w:t>-</w:t>
        <w:br/>
        <w:t>кового оповещения.</w:t>
        <w:tab/>
      </w:r>
      <w:r>
        <w:rPr>
          <w:rStyle w:val="CharStyle11"/>
          <w:lang w:val="en-US" w:eastAsia="en-US" w:bidi="en-US"/>
        </w:rPr>
        <w:t>j</w:t>
      </w:r>
    </w:p>
    <w:p>
      <w:pPr>
        <w:pStyle w:val="Style9"/>
        <w:numPr>
          <w:ilvl w:val="0"/>
          <w:numId w:val="3"/>
        </w:numPr>
        <w:framePr w:w="5520" w:h="5098" w:hRule="exact" w:wrap="around" w:vAnchor="page" w:hAnchor="page" w:x="5670" w:y="1097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0" w:right="1780"/>
      </w:pPr>
      <w:r>
        <w:rPr>
          <w:rStyle w:val="CharStyle11"/>
        </w:rPr>
        <w:t xml:space="preserve"> Информация о дальнейших </w:t>
      </w:r>
      <w:r>
        <w:rPr>
          <w:lang w:val="ru-RU" w:eastAsia="ru-RU" w:bidi="ru-RU"/>
          <w:vertAlign w:val="subscript"/>
          <w:w w:val="100"/>
          <w:color w:val="000000"/>
          <w:position w:val="0"/>
        </w:rPr>
        <w:t>х</w:t>
      </w:r>
      <w:r>
        <w:rPr>
          <w:lang w:val="ru-RU" w:eastAsia="ru-RU" w:bidi="ru-RU"/>
          <w:w w:val="100"/>
          <w:color w:val="000000"/>
          <w:position w:val="0"/>
        </w:rPr>
        <w:t xml:space="preserve"> </w:t>
      </w:r>
      <w:r>
        <w:rPr>
          <w:rStyle w:val="CharStyle11"/>
        </w:rPr>
        <w:t>,</w:t>
      </w:r>
    </w:p>
    <w:p>
      <w:pPr>
        <w:pStyle w:val="Style9"/>
        <w:framePr w:w="5520" w:h="5098" w:hRule="exact" w:wrap="around" w:vAnchor="page" w:hAnchor="page" w:x="5670" w:y="1097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0" w:right="2180" w:firstLine="0"/>
      </w:pPr>
      <w:r>
        <w:rPr>
          <w:rStyle w:val="CharStyle11"/>
        </w:rPr>
        <w:t>действиях в условиях! ЧС</w:t>
      </w:r>
    </w:p>
    <w:p>
      <w:pPr>
        <w:pStyle w:val="Style49"/>
        <w:framePr w:w="5520" w:h="5098" w:hRule="exact" w:wrap="around" w:vAnchor="page" w:hAnchor="page" w:x="5670" w:y="10974"/>
        <w:tabs>
          <w:tab w:leader="none" w:pos="3406" w:val="right"/>
        </w:tabs>
        <w:widowControl w:val="0"/>
        <w:keepNext w:val="0"/>
        <w:keepLines w:val="0"/>
        <w:shd w:val="clear" w:color="auto" w:fill="auto"/>
        <w:bidi w:val="0"/>
        <w:spacing w:before="0" w:after="0" w:line="80" w:lineRule="exact"/>
        <w:ind w:left="2780" w:right="2167" w:firstLine="0"/>
      </w:pPr>
      <w:r>
        <w:rPr>
          <w:rStyle w:val="CharStyle51"/>
        </w:rPr>
        <w:t>I</w:t>
        <w:tab/>
      </w:r>
      <w:r>
        <w:rPr>
          <w:rStyle w:val="CharStyle55"/>
        </w:rPr>
        <w:t>'</w:t>
      </w:r>
    </w:p>
    <w:p>
      <w:pPr>
        <w:pStyle w:val="Style9"/>
        <w:framePr w:w="5520" w:h="5098" w:hRule="exact" w:wrap="around" w:vAnchor="page" w:hAnchor="page" w:x="5670" w:y="10974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340" w:right="2167" w:firstLine="0"/>
      </w:pPr>
      <w:r>
        <w:rPr>
          <w:rStyle w:val="CharStyle11"/>
        </w:rPr>
        <w:t>транслируется представи|елями</w:t>
      </w:r>
    </w:p>
    <w:p>
      <w:pPr>
        <w:pStyle w:val="Style49"/>
        <w:framePr w:w="5520" w:h="5098" w:hRule="exact" w:wrap="around" w:vAnchor="page" w:hAnchor="page" w:x="5670" w:y="10974"/>
        <w:widowControl w:val="0"/>
        <w:keepNext w:val="0"/>
        <w:keepLines w:val="0"/>
        <w:shd w:val="clear" w:color="auto" w:fill="auto"/>
        <w:bidi w:val="0"/>
        <w:spacing w:before="0" w:after="0" w:line="80" w:lineRule="exact"/>
        <w:ind w:left="2780" w:right="2141" w:firstLine="0"/>
      </w:pPr>
      <w:r>
        <w:rPr>
          <w:rStyle w:val="CharStyle51"/>
        </w:rPr>
        <w:t>I</w:t>
      </w:r>
    </w:p>
    <w:p>
      <w:pPr>
        <w:pStyle w:val="Style9"/>
        <w:framePr w:w="5520" w:h="5098" w:hRule="exact" w:wrap="around" w:vAnchor="page" w:hAnchor="page" w:x="5670" w:y="10974"/>
        <w:tabs>
          <w:tab w:leader="none" w:pos="1779" w:val="center"/>
          <w:tab w:leader="none" w:pos="22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2141" w:firstLine="140"/>
      </w:pPr>
      <w:r>
        <w:rPr>
          <w:rStyle w:val="CharStyle11"/>
        </w:rPr>
        <w:t>МЧС России по телевизионным</w:t>
        <w:br/>
      </w:r>
      <w:r>
        <w:rPr>
          <w:rStyle w:val="CharStyle43"/>
        </w:rPr>
        <w:t xml:space="preserve">” </w:t>
      </w:r>
      <w:r>
        <w:rPr>
          <w:rStyle w:val="CharStyle11"/>
        </w:rPr>
        <w:t xml:space="preserve">каналам </w:t>
      </w:r>
      <w:r>
        <w:rPr>
          <w:rStyle w:val="CharStyle56"/>
        </w:rPr>
        <w:t>и</w:t>
      </w:r>
      <w:r>
        <w:rPr>
          <w:rStyle w:val="CharStyle56"/>
          <w:vertAlign w:val="superscript"/>
        </w:rPr>
        <w:t>-</w:t>
      </w:r>
      <w:r>
        <w:rPr>
          <w:rStyle w:val="CharStyle11"/>
        </w:rPr>
        <w:t>радиостанциям.</w:t>
      </w:r>
      <w:r>
        <w:rPr>
          <w:rStyle w:val="CharStyle11"/>
          <w:vertAlign w:val="superscript"/>
        </w:rPr>
        <w:t>-</w:t>
      </w:r>
      <w:r>
        <w:rPr>
          <w:rStyle w:val="CharStyle11"/>
        </w:rPr>
        <w:t xml:space="preserve"> </w:t>
      </w:r>
      <w:r>
        <w:rPr>
          <w:rStyle w:val="CharStyle43"/>
          <w:lang w:val="en-US" w:eastAsia="en-US" w:bidi="en-US"/>
        </w:rPr>
        <w:t>J</w:t>
      </w:r>
    </w:p>
    <w:p>
      <w:pPr>
        <w:pStyle w:val="Style9"/>
        <w:framePr w:w="5520" w:h="5098" w:hRule="exact" w:wrap="around" w:vAnchor="page" w:hAnchor="page" w:x="5670" w:y="10974"/>
        <w:tabs>
          <w:tab w:leader="none" w:pos="1779" w:val="center"/>
          <w:tab w:leader="none" w:pos="22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2375" w:firstLine="0"/>
      </w:pPr>
      <w:r>
        <w:rPr>
          <w:rStyle w:val="CharStyle57"/>
        </w:rPr>
        <w:t>ПРАВИЛО:</w:t>
        <w:tab/>
        <w:t>если</w:t>
        <w:tab/>
        <w:t>начинают</w:t>
      </w:r>
    </w:p>
    <w:p>
      <w:pPr>
        <w:pStyle w:val="Style58"/>
        <w:framePr w:w="5520" w:h="5098" w:hRule="exact" w:wrap="around" w:vAnchor="page" w:hAnchor="page" w:x="5670" w:y="10974"/>
        <w:widowControl w:val="0"/>
        <w:keepNext w:val="0"/>
        <w:keepLines w:val="0"/>
        <w:shd w:val="clear" w:color="auto" w:fill="auto"/>
        <w:bidi w:val="0"/>
        <w:spacing w:before="0" w:after="0" w:line="90" w:lineRule="exact"/>
        <w:ind w:left="2780" w:right="2375" w:firstLine="0"/>
      </w:pPr>
      <w:r>
        <w:rPr>
          <w:rStyle w:val="CharStyle60"/>
        </w:rPr>
        <w:t>I</w:t>
      </w:r>
    </w:p>
    <w:p>
      <w:pPr>
        <w:pStyle w:val="Style44"/>
        <w:framePr w:w="5520" w:h="5098" w:hRule="exact" w:wrap="around" w:vAnchor="page" w:hAnchor="page" w:x="5670" w:y="10974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340" w:right="2563" w:firstLine="0"/>
      </w:pPr>
      <w:r>
        <w:rPr>
          <w:rStyle w:val="CharStyle61"/>
          <w:b/>
          <w:bCs/>
        </w:rPr>
        <w:t>работать тревожные сиренЫ,</w:t>
      </w:r>
    </w:p>
    <w:p>
      <w:pPr>
        <w:pStyle w:val="Style52"/>
        <w:framePr w:w="5520" w:h="5098" w:hRule="exact" w:wrap="around" w:vAnchor="page" w:hAnchor="page" w:x="5670" w:y="10974"/>
        <w:widowControl w:val="0"/>
        <w:keepNext w:val="0"/>
        <w:keepLines w:val="0"/>
        <w:shd w:val="clear" w:color="auto" w:fill="auto"/>
        <w:bidi w:val="0"/>
        <w:spacing w:before="0" w:after="0" w:line="80" w:lineRule="exact"/>
        <w:ind w:left="2780" w:right="2563" w:firstLine="0"/>
      </w:pPr>
      <w:r>
        <w:rPr>
          <w:rStyle w:val="CharStyle54"/>
        </w:rPr>
        <w:t>I</w:t>
      </w:r>
    </w:p>
    <w:p>
      <w:pPr>
        <w:pStyle w:val="Style44"/>
        <w:framePr w:w="5520" w:h="5098" w:hRule="exact" w:wrap="around" w:vAnchor="page" w:hAnchor="page" w:x="5670" w:y="10974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340" w:right="2563" w:firstLine="0"/>
      </w:pPr>
      <w:r>
        <w:rPr>
          <w:rStyle w:val="CharStyle61"/>
          <w:b/>
          <w:bCs/>
        </w:rPr>
        <w:t>нужно как можно быстрее;</w:t>
      </w:r>
    </w:p>
    <w:p>
      <w:pPr>
        <w:pStyle w:val="Style58"/>
        <w:framePr w:w="5520" w:h="5098" w:hRule="exact" w:wrap="around" w:vAnchor="page" w:hAnchor="page" w:x="5670" w:y="10974"/>
        <w:widowControl w:val="0"/>
        <w:keepNext w:val="0"/>
        <w:keepLines w:val="0"/>
        <w:shd w:val="clear" w:color="auto" w:fill="auto"/>
        <w:bidi w:val="0"/>
        <w:spacing w:before="0" w:after="0" w:line="90" w:lineRule="exact"/>
        <w:ind w:left="2780" w:right="2563" w:firstLine="0"/>
      </w:pPr>
      <w:r>
        <w:rPr>
          <w:rStyle w:val="CharStyle60"/>
        </w:rPr>
        <w:t>I</w:t>
      </w:r>
    </w:p>
    <w:p>
      <w:pPr>
        <w:pStyle w:val="Style44"/>
        <w:framePr w:w="5520" w:h="5098" w:hRule="exact" w:wrap="around" w:vAnchor="page" w:hAnchor="page" w:x="5670" w:y="10974"/>
        <w:widowControl w:val="0"/>
        <w:keepNext w:val="0"/>
        <w:keepLines w:val="0"/>
        <w:shd w:val="clear" w:color="auto" w:fill="auto"/>
        <w:bidi w:val="0"/>
        <w:jc w:val="left"/>
        <w:spacing w:before="0" w:after="0" w:line="282" w:lineRule="exact"/>
        <w:ind w:left="340" w:right="2822" w:firstLine="0"/>
      </w:pPr>
      <w:r>
        <w:rPr>
          <w:rStyle w:val="CharStyle61"/>
          <w:b/>
          <w:bCs/>
        </w:rPr>
        <w:t>включить телевизор или</w:t>
        <w:br/>
        <w:t>радиоприёмник.</w:t>
      </w:r>
    </w:p>
    <w:p>
      <w:pPr>
        <w:pStyle w:val="Style9"/>
        <w:framePr w:w="3392" w:h="1103" w:hRule="exact" w:wrap="around" w:vAnchor="page" w:hAnchor="page" w:x="5670" w:y="1636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100" w:right="0" w:firstLine="0"/>
      </w:pPr>
      <w:r>
        <w:rPr>
          <w:rStyle w:val="CharStyle11"/>
        </w:rPr>
        <w:t>5. Информация об оповещени^транс-</w:t>
      </w:r>
    </w:p>
    <w:p>
      <w:pPr>
        <w:pStyle w:val="Style49"/>
        <w:framePr w:w="3392" w:h="1103" w:hRule="exact" w:wrap="around" w:vAnchor="page" w:hAnchor="page" w:x="5670" w:y="16366"/>
        <w:widowControl w:val="0"/>
        <w:keepNext w:val="0"/>
        <w:keepLines w:val="0"/>
        <w:shd w:val="clear" w:color="auto" w:fill="auto"/>
        <w:bidi w:val="0"/>
        <w:spacing w:before="0" w:after="0" w:line="80" w:lineRule="exact"/>
        <w:ind w:left="2760" w:right="0" w:firstLine="0"/>
      </w:pPr>
      <w:r>
        <w:rPr>
          <w:rStyle w:val="CharStyle62"/>
        </w:rPr>
        <w:t>I</w:t>
      </w:r>
    </w:p>
    <w:p>
      <w:pPr>
        <w:pStyle w:val="Style9"/>
        <w:framePr w:w="3392" w:h="1103" w:hRule="exact" w:wrap="around" w:vAnchor="page" w:hAnchor="page" w:x="5670" w:y="16366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340" w:right="0" w:firstLine="0"/>
      </w:pPr>
      <w:r>
        <w:rPr>
          <w:rStyle w:val="CharStyle11"/>
        </w:rPr>
        <w:t>лируется также на терминальных</w:t>
      </w:r>
    </w:p>
    <w:p>
      <w:pPr>
        <w:pStyle w:val="Style49"/>
        <w:framePr w:w="3392" w:h="1103" w:hRule="exact" w:wrap="around" w:vAnchor="page" w:hAnchor="page" w:x="5670" w:y="16366"/>
        <w:tabs>
          <w:tab w:leader="none" w:pos="3422" w:val="right"/>
        </w:tabs>
        <w:widowControl w:val="0"/>
        <w:keepNext w:val="0"/>
        <w:keepLines w:val="0"/>
        <w:shd w:val="clear" w:color="auto" w:fill="auto"/>
        <w:bidi w:val="0"/>
        <w:spacing w:before="0" w:after="0" w:line="80" w:lineRule="exact"/>
        <w:ind w:left="2760" w:right="182" w:firstLine="0"/>
      </w:pPr>
      <w:r>
        <w:rPr>
          <w:rStyle w:val="CharStyle62"/>
        </w:rPr>
        <w:t>I</w:t>
        <w:tab/>
      </w:r>
      <w:r>
        <w:rPr>
          <w:lang w:val="ru-RU" w:eastAsia="ru-RU" w:bidi="ru-RU"/>
          <w:w w:val="100"/>
          <w:color w:val="000000"/>
          <w:position w:val="0"/>
        </w:rPr>
        <w:t>-</w:t>
      </w:r>
    </w:p>
    <w:p>
      <w:pPr>
        <w:pStyle w:val="Style9"/>
        <w:framePr w:w="3392" w:h="1103" w:hRule="exact" w:wrap="around" w:vAnchor="page" w:hAnchor="page" w:x="5670" w:y="16366"/>
        <w:widowControl w:val="0"/>
        <w:keepNext w:val="0"/>
        <w:keepLines w:val="0"/>
        <w:shd w:val="clear" w:color="auto" w:fill="auto"/>
        <w:bidi w:val="0"/>
        <w:jc w:val="left"/>
        <w:spacing w:before="0" w:after="0" w:line="276" w:lineRule="exact"/>
        <w:ind w:left="340" w:right="260" w:firstLine="0"/>
      </w:pPr>
      <w:r>
        <w:rPr>
          <w:rStyle w:val="CharStyle11"/>
        </w:rPr>
        <w:t>комплексах ОКСИОН (Общерос</w:t>
        <w:t>-</w:t>
      </w:r>
    </w:p>
    <w:p>
      <w:pPr>
        <w:pStyle w:val="Style9"/>
        <w:framePr w:w="3392" w:h="1103" w:hRule="exact" w:wrap="around" w:vAnchor="page" w:hAnchor="page" w:x="5670" w:y="16366"/>
        <w:widowControl w:val="0"/>
        <w:keepNext w:val="0"/>
        <w:keepLines w:val="0"/>
        <w:shd w:val="clear" w:color="auto" w:fill="auto"/>
        <w:bidi w:val="0"/>
        <w:jc w:val="left"/>
        <w:spacing w:before="0" w:after="0" w:line="276" w:lineRule="exact"/>
        <w:ind w:left="340" w:right="298" w:firstLine="0"/>
      </w:pPr>
      <w:r>
        <w:rPr>
          <w:rStyle w:val="CharStyle11"/>
        </w:rPr>
        <w:t>сийская комплексная система</w:t>
      </w:r>
    </w:p>
    <w:p>
      <w:pPr>
        <w:pStyle w:val="Style9"/>
        <w:framePr w:w="2653" w:h="629" w:hRule="exact" w:wrap="around" w:vAnchor="page" w:hAnchor="page" w:x="5890" w:y="1740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00" w:right="100" w:firstLine="0"/>
      </w:pPr>
      <w:r>
        <w:rPr>
          <w:rStyle w:val="CharStyle11"/>
        </w:rPr>
        <w:t>информирования и оповеще ния населения) и на больших</w:t>
      </w:r>
    </w:p>
    <w:p>
      <w:pPr>
        <w:pStyle w:val="Style9"/>
        <w:framePr w:w="5313" w:h="649" w:hRule="exact" w:wrap="around" w:vAnchor="page" w:hAnchor="page" w:x="5877" w:y="17943"/>
        <w:widowControl w:val="0"/>
        <w:keepNext w:val="0"/>
        <w:keepLines w:val="0"/>
        <w:shd w:val="clear" w:color="auto" w:fill="auto"/>
        <w:bidi w:val="0"/>
        <w:jc w:val="both"/>
        <w:spacing w:before="0" w:after="0" w:line="282" w:lineRule="exact"/>
        <w:ind w:left="100" w:right="100" w:firstLine="0"/>
      </w:pPr>
      <w:r>
        <w:rPr>
          <w:rStyle w:val="CharStyle11"/>
        </w:rPr>
        <w:t>телеэкранах, прикрепленных на кузовах специальных авто</w:t>
        <w:softHyphen/>
        <w:t>мобилей МЧС России.</w:t>
      </w:r>
    </w:p>
    <w:p>
      <w:pPr>
        <w:pStyle w:val="Style6"/>
        <w:framePr w:w="3159" w:h="267" w:hRule="exact" w:wrap="around" w:vAnchor="page" w:hAnchor="page" w:x="12441" w:y="10392"/>
        <w:widowControl w:val="0"/>
        <w:keepNext w:val="0"/>
        <w:keepLines w:val="0"/>
        <w:shd w:val="clear" w:color="auto" w:fill="000000"/>
        <w:bidi w:val="0"/>
        <w:spacing w:before="0" w:after="0" w:line="200" w:lineRule="exact"/>
        <w:ind w:left="0" w:right="20" w:firstLine="0"/>
      </w:pPr>
      <w:r>
        <w:rPr>
          <w:rStyle w:val="CharStyle8"/>
          <w:b/>
          <w:bCs/>
        </w:rPr>
        <w:t>ЭВАКУАЦИЯ РАЗЛИЧАЕТСЯ</w:t>
      </w:r>
    </w:p>
    <w:p>
      <w:pPr>
        <w:pStyle w:val="Style40"/>
        <w:framePr w:w="5228" w:h="548" w:hRule="exact" w:wrap="around" w:vAnchor="page" w:hAnchor="page" w:x="11468" w:y="10807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63"/>
        </w:rPr>
        <w:t xml:space="preserve">по способам </w:t>
      </w:r>
      <w:r>
        <w:rPr>
          <w:rStyle w:val="CharStyle64"/>
        </w:rPr>
        <w:t>- различными видами транспорта, пешим порядком, комбинированным способом;</w:t>
      </w:r>
    </w:p>
    <w:p>
      <w:pPr>
        <w:pStyle w:val="Style65"/>
        <w:framePr w:w="2471" w:h="187" w:hRule="exact" w:wrap="around" w:vAnchor="page" w:hAnchor="page" w:x="11423" w:y="13215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Style w:val="CharStyle67"/>
          <w:b/>
          <w:bCs/>
        </w:rPr>
        <w:t>» по срокам проведения:</w:t>
      </w:r>
    </w:p>
    <w:p>
      <w:pPr>
        <w:pStyle w:val="Style49"/>
        <w:framePr w:w="3691" w:h="2058" w:hRule="exact" w:wrap="around" w:vAnchor="page" w:hAnchor="page" w:x="11423" w:y="13409"/>
        <w:widowControl w:val="0"/>
        <w:keepNext w:val="0"/>
        <w:keepLines w:val="0"/>
        <w:shd w:val="clear" w:color="auto" w:fill="auto"/>
        <w:bidi w:val="0"/>
        <w:spacing w:before="0" w:after="0" w:line="80" w:lineRule="exact"/>
        <w:ind w:left="2740" w:right="0" w:firstLine="0"/>
      </w:pPr>
      <w:r>
        <w:rPr>
          <w:rStyle w:val="CharStyle62"/>
        </w:rPr>
        <w:t>I</w:t>
      </w:r>
    </w:p>
    <w:p>
      <w:pPr>
        <w:pStyle w:val="Style9"/>
        <w:numPr>
          <w:ilvl w:val="0"/>
          <w:numId w:val="5"/>
        </w:numPr>
        <w:framePr w:w="3691" w:h="2058" w:hRule="exact" w:wrap="around" w:vAnchor="page" w:hAnchor="page" w:x="11423" w:y="1340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20" w:right="120" w:hanging="120"/>
      </w:pPr>
      <w:r>
        <w:rPr>
          <w:rStyle w:val="CharStyle48"/>
        </w:rPr>
        <w:t xml:space="preserve"> заблаговременная. </w:t>
      </w:r>
      <w:r>
        <w:rPr>
          <w:rStyle w:val="CharStyle11"/>
        </w:rPr>
        <w:t>При [высокой вероятности возникновения; ЧС на^ потенциально опасных объектах или угрозе стихийных бедствий</w:t>
      </w:r>
      <w:r>
        <w:rPr>
          <w:rStyle w:val="CharStyle68"/>
        </w:rPr>
        <w:t>!</w:t>
      </w:r>
      <w:r>
        <w:rPr>
          <w:rStyle w:val="CharStyle11"/>
        </w:rPr>
        <w:t xml:space="preserve">с ката- </w:t>
      </w:r>
      <w:r>
        <w:rPr>
          <w:lang w:val="ru-RU" w:eastAsia="ru-RU" w:bidi="ru-RU"/>
          <w:w w:val="100"/>
          <w:color w:val="000000"/>
          <w:position w:val="0"/>
        </w:rPr>
        <w:t xml:space="preserve">, </w:t>
      </w:r>
      <w:r>
        <w:rPr>
          <w:rStyle w:val="CharStyle11"/>
        </w:rPr>
        <w:t>строфическими последствиями;</w:t>
      </w:r>
    </w:p>
    <w:p>
      <w:pPr>
        <w:pStyle w:val="Style69"/>
        <w:framePr w:w="3691" w:h="2058" w:hRule="exact" w:wrap="around" w:vAnchor="page" w:hAnchor="page" w:x="11423" w:y="13409"/>
        <w:tabs>
          <w:tab w:leader="none" w:pos="3668" w:val="left"/>
        </w:tabs>
        <w:widowControl w:val="0"/>
        <w:keepNext w:val="0"/>
        <w:keepLines w:val="0"/>
        <w:shd w:val="clear" w:color="auto" w:fill="auto"/>
        <w:bidi w:val="0"/>
        <w:spacing w:before="0" w:after="0" w:line="80" w:lineRule="exact"/>
        <w:ind w:left="2740" w:right="0" w:firstLine="0"/>
      </w:pPr>
      <w:r>
        <w:rPr>
          <w:rStyle w:val="CharStyle71"/>
        </w:rPr>
        <w:t>I</w:t>
        <w:tab/>
      </w:r>
      <w:r>
        <w:rPr>
          <w:rStyle w:val="CharStyle72"/>
        </w:rPr>
        <w:t>,</w:t>
      </w:r>
      <w:r>
        <w:rPr>
          <w:lang w:val="ru-RU" w:eastAsia="ru-RU" w:bidi="ru-RU"/>
          <w:w w:val="100"/>
          <w:color w:val="000000"/>
          <w:position w:val="0"/>
        </w:rPr>
        <w:t>'</w:t>
      </w:r>
    </w:p>
    <w:p>
      <w:pPr>
        <w:pStyle w:val="Style9"/>
        <w:numPr>
          <w:ilvl w:val="0"/>
          <w:numId w:val="5"/>
        </w:numPr>
        <w:framePr w:w="3691" w:h="2058" w:hRule="exact" w:wrap="around" w:vAnchor="page" w:hAnchor="page" w:x="11423" w:y="1340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20" w:right="120" w:hanging="120"/>
      </w:pPr>
      <w:r>
        <w:rPr>
          <w:rStyle w:val="CharStyle48"/>
        </w:rPr>
        <w:t xml:space="preserve"> экстренная. </w:t>
      </w:r>
      <w:r>
        <w:rPr>
          <w:rStyle w:val="CharStyle11"/>
        </w:rPr>
        <w:t xml:space="preserve">При возникновении ЧС ( </w:t>
      </w:r>
      <w:r>
        <w:rPr>
          <w:rStyle w:val="CharStyle11"/>
          <w:vertAlign w:val="superscript"/>
        </w:rPr>
        <w:t>4</w:t>
      </w:r>
      <w:r>
        <w:rPr>
          <w:rStyle w:val="CharStyle11"/>
        </w:rPr>
        <w:t xml:space="preserve"> или стихийных бедствий с катастро</w:t>
        <w:softHyphen/>
        <w:t>фическими последствиями;</w:t>
      </w:r>
    </w:p>
    <w:p>
      <w:pPr>
        <w:pStyle w:val="Style9"/>
        <w:framePr w:wrap="around" w:vAnchor="page" w:hAnchor="page" w:x="15133" w:y="13888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100" w:right="0" w:firstLine="0"/>
      </w:pPr>
      <w:r>
        <w:rPr>
          <w:rStyle w:val="CharStyle73"/>
        </w:rPr>
        <w:t>/</w:t>
      </w:r>
    </w:p>
    <w:p>
      <w:pPr>
        <w:pStyle w:val="Style31"/>
        <w:framePr w:wrap="around" w:vAnchor="page" w:hAnchor="page" w:x="15146" w:y="1414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00" w:right="0" w:firstLine="0"/>
      </w:pPr>
      <w:r>
        <w:rPr>
          <w:rStyle w:val="CharStyle74"/>
        </w:rPr>
        <w:t>Щ</w:t>
      </w:r>
    </w:p>
    <w:p>
      <w:pPr>
        <w:pStyle w:val="Style31"/>
        <w:framePr w:wrap="around" w:vAnchor="page" w:hAnchor="page" w:x="16625" w:y="14189"/>
        <w:tabs>
          <w:tab w:leader="underscore" w:pos="3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100" w:right="0" w:firstLine="0"/>
      </w:pPr>
      <w:r>
        <w:rPr>
          <w:rStyle w:val="CharStyle75"/>
          <w:lang w:val="ru-RU" w:eastAsia="ru-RU" w:bidi="ru-RU"/>
        </w:rPr>
        <w:tab/>
      </w:r>
    </w:p>
    <w:p>
      <w:pPr>
        <w:pStyle w:val="Style44"/>
        <w:framePr w:w="5384" w:h="1069" w:hRule="exact" w:wrap="around" w:vAnchor="page" w:hAnchor="page" w:x="11319" w:y="15823"/>
        <w:widowControl w:val="0"/>
        <w:keepNext w:val="0"/>
        <w:keepLines w:val="0"/>
        <w:shd w:val="clear" w:color="auto" w:fill="auto"/>
        <w:bidi w:val="0"/>
        <w:jc w:val="left"/>
        <w:spacing w:before="0" w:after="29" w:line="160" w:lineRule="exact"/>
        <w:ind w:left="280" w:right="0"/>
      </w:pPr>
      <w:r>
        <w:rPr>
          <w:rStyle w:val="CharStyle46"/>
          <w:b/>
          <w:bCs/>
        </w:rPr>
        <w:t>•• по численности эвакуируемого населения:</w:t>
      </w:r>
    </w:p>
    <w:p>
      <w:pPr>
        <w:pStyle w:val="Style9"/>
        <w:numPr>
          <w:ilvl w:val="0"/>
          <w:numId w:val="7"/>
        </w:numPr>
        <w:framePr w:w="5384" w:h="1069" w:hRule="exact" w:wrap="around" w:vAnchor="page" w:hAnchor="page" w:x="11319" w:y="1582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80" w:right="100" w:hanging="180"/>
      </w:pPr>
      <w:r>
        <w:rPr>
          <w:rStyle w:val="CharStyle48"/>
        </w:rPr>
        <w:t xml:space="preserve"> частичная. </w:t>
      </w:r>
      <w:r>
        <w:rPr>
          <w:rStyle w:val="CharStyle11"/>
        </w:rPr>
        <w:t>Эвакуируется нетрудоспособное и не занятое в производстве население;</w:t>
      </w:r>
    </w:p>
    <w:p>
      <w:pPr>
        <w:pStyle w:val="Style49"/>
        <w:framePr w:w="5384" w:h="1069" w:hRule="exact" w:wrap="around" w:vAnchor="page" w:hAnchor="page" w:x="11319" w:y="15823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2800" w:right="0" w:firstLine="0"/>
      </w:pPr>
      <w:r>
        <w:rPr>
          <w:lang w:val="ru-RU" w:eastAsia="ru-RU" w:bidi="ru-RU"/>
          <w:w w:val="100"/>
          <w:color w:val="000000"/>
          <w:position w:val="0"/>
        </w:rPr>
        <w:t>I</w:t>
      </w:r>
    </w:p>
    <w:p>
      <w:pPr>
        <w:pStyle w:val="Style9"/>
        <w:numPr>
          <w:ilvl w:val="0"/>
          <w:numId w:val="7"/>
        </w:numPr>
        <w:framePr w:w="5384" w:h="1069" w:hRule="exact" w:wrap="around" w:vAnchor="page" w:hAnchor="page" w:x="11319" w:y="15823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280" w:right="0" w:hanging="180"/>
      </w:pPr>
      <w:r>
        <w:rPr>
          <w:rStyle w:val="CharStyle48"/>
        </w:rPr>
        <w:t xml:space="preserve"> общая. </w:t>
      </w:r>
      <w:r>
        <w:rPr>
          <w:rStyle w:val="CharStyle11"/>
        </w:rPr>
        <w:t>Эвакуируется все население.</w:t>
      </w:r>
    </w:p>
    <w:p>
      <w:pPr>
        <w:framePr w:wrap="none" w:vAnchor="page" w:hAnchor="page" w:x="11546" w:y="16905"/>
        <w:widowControl w:val="0"/>
        <w:rPr>
          <w:sz w:val="2"/>
          <w:szCs w:val="2"/>
        </w:rPr>
      </w:pPr>
      <w:r>
        <w:pict>
          <v:shape id="_x0000_s1028" type="#_x0000_t75" style="width:244pt;height:94pt;">
            <v:imagedata r:id="rId9" r:href="rId10"/>
          </v:shape>
        </w:pict>
      </w:r>
    </w:p>
    <w:p>
      <w:pPr>
        <w:pStyle w:val="Style76"/>
        <w:framePr w:w="349" w:h="3425" w:hRule="exact" w:wrap="around" w:vAnchor="page" w:hAnchor="page" w:x="16575" w:y="6319"/>
        <w:widowControl w:val="0"/>
        <w:keepNext w:val="0"/>
        <w:keepLines w:val="0"/>
        <w:shd w:val="clear" w:color="auto" w:fill="000000"/>
        <w:bidi w:val="0"/>
        <w:jc w:val="left"/>
        <w:textDirection w:val="btLr"/>
        <w:spacing w:before="0" w:after="44" w:line="160" w:lineRule="exact"/>
        <w:ind w:left="0" w:right="0" w:firstLine="0"/>
      </w:pPr>
      <w:r>
        <w:rPr>
          <w:rStyle w:val="CharStyle78"/>
        </w:rPr>
        <w:t>С МОБИЛЬНЫХ И СТАЦИОНАРНЫХ ТЕЛЕФОНОВ</w:t>
      </w:r>
    </w:p>
    <w:p>
      <w:pPr>
        <w:pStyle w:val="Style79"/>
        <w:framePr w:w="349" w:h="3425" w:hRule="exact" w:wrap="around" w:vAnchor="page" w:hAnchor="page" w:x="16575" w:y="6319"/>
        <w:widowControl w:val="0"/>
        <w:keepNext w:val="0"/>
        <w:keepLines w:val="0"/>
        <w:shd w:val="clear" w:color="auto" w:fill="000000"/>
        <w:bidi w:val="0"/>
        <w:jc w:val="left"/>
        <w:textDirection w:val="btLr"/>
        <w:spacing w:before="0" w:after="0" w:line="90" w:lineRule="exact"/>
        <w:ind w:left="600" w:right="0" w:firstLine="0"/>
      </w:pPr>
      <w:r>
        <w:rPr>
          <w:rStyle w:val="CharStyle81"/>
        </w:rPr>
        <w:t xml:space="preserve">подробная информация на сайте </w:t>
      </w:r>
      <w:r>
        <w:fldChar w:fldCharType="begin"/>
      </w:r>
      <w:r>
        <w:rPr>
          <w:rStyle w:val="CharStyle81"/>
        </w:rPr>
        <w:instrText> HYPERLINK "http://www.mchs.qov.ru" </w:instrText>
      </w:r>
      <w:r>
        <w:fldChar w:fldCharType="separate"/>
      </w:r>
      <w:r>
        <w:rPr>
          <w:rStyle w:val="Hyperlink"/>
          <w:lang w:val="en-US" w:eastAsia="en-US" w:bidi="en-US"/>
        </w:rPr>
        <w:t>www.mchs.qov.ru</w:t>
      </w:r>
      <w:r>
        <w:fldChar w:fldCharType="end"/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  <w:r>
        <w:pict>
          <v:shape id="_x0000_s1029" type="#_x0000_t75" style="position:absolute;margin-left:70.pt;margin-top:789.4pt;width:31.7pt;height:28.3pt;z-index:-251658750;mso-wrap-distance-left:5.pt;mso-wrap-distance-right:5.pt;mso-position-horizontal-relative:page;mso-position-vertical-relative:page" wrapcoords="0 0">
            <v:imagedata r:id="rId11" r:href="rId12"/>
            <w10:wrap anchorx="page" anchory="page"/>
          </v:shape>
        </w:pict>
      </w:r>
      <w:r>
        <w:pict>
          <v:shape id="_x0000_s1030" type="#_x0000_t75" style="position:absolute;margin-left:48.6pt;margin-top:903.9pt;width:53.3pt;height:26.9pt;z-index:-251658749;mso-wrap-distance-left:5.pt;mso-wrap-distance-right:5.pt;mso-position-horizontal-relative:page;mso-position-vertical-relative:page" wrapcoords="0 0">
            <v:imagedata r:id="rId13" r:href="rId14"/>
            <w10:wrap anchorx="page" anchory="page"/>
          </v:shape>
        </w:pict>
      </w:r>
      <w:r>
        <w:pict>
          <v:shape id="_x0000_s1031" type="#_x0000_t75" style="position:absolute;margin-left:281.8pt;margin-top:280.2pt;width:564.5pt;height:232.3pt;z-index:-251658748;mso-wrap-distance-left:5.pt;mso-wrap-distance-right:5.pt;mso-position-horizontal-relative:page;mso-position-vertical-relative:page" wrapcoords="0 0">
            <v:imagedata r:id="rId15" r:href="rId16"/>
            <w10:wrap anchorx="page" anchory="page"/>
          </v:shape>
        </w:pict>
      </w:r>
      <w:r>
        <w:pict>
          <v:shape id="_x0000_s1032" type="#_x0000_t75" style="position:absolute;margin-left:427.1pt;margin-top:677.85pt;width:131.5pt;height:110.9pt;z-index:-251658747;mso-wrap-distance-left:5.pt;mso-wrap-distance-right:5.pt;mso-position-horizontal-relative:page;mso-position-vertical-relative:page" wrapcoords="0 0">
            <v:imagedata r:id="rId17" r:href="rId18"/>
            <w10:wrap anchorx="page" anchory="page"/>
          </v:shape>
        </w:pict>
      </w:r>
      <w:r>
        <w:pict>
          <v:shape id="_x0000_s1033" type="#_x0000_t75" style="position:absolute;margin-left:427.45pt;margin-top:829.6pt;width:122.4pt;height:60.pt;z-index:-251658746;mso-wrap-distance-left:5.pt;mso-wrap-distance-right:5.pt;mso-position-horizontal-relative:page;mso-position-vertical-relative:page" wrapcoords="0 0">
            <v:imagedata r:id="rId19" r:href="rId20"/>
            <w10:wrap anchorx="page" anchory="page"/>
          </v:shape>
        </w:pict>
      </w:r>
      <w:r>
        <w:pict>
          <v:shape id="_x0000_s1034" type="#_x0000_t75" style="position:absolute;margin-left:595.75pt;margin-top:568.55pt;width:209.3pt;height:95.05pt;z-index:-251658745;mso-wrap-distance-left:5.pt;mso-wrap-distance-right:5.pt;mso-position-horizontal-relative:page;mso-position-vertical-relative:page" wrapcoords="0 0">
            <v:imagedata r:id="rId21" r:href="rId22"/>
            <w10:wrap anchorx="page" anchory="page"/>
          </v:shape>
        </w:pict>
      </w: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420.6pt;margin-top:320.7pt;width:0;height:397.65pt;z-index:-251658240;mso-position-horizontal-relative:page;mso-position-vertical-relative:page">
            <v:stroke weight="0.95pt" endcap="round" dashstyle="1 1"/>
          </v:shape>
        </w:pict>
      </w:r>
      <w:r>
        <w:pict>
          <v:shape o:spt="32" o:oned="1" path="m,l21600,21600e" style="position:absolute;margin-left:562.2pt;margin-top:320.7pt;width:0;height:397.65pt;z-index:-251658240;mso-position-horizontal-relative:page;mso-position-vertical-relative:page">
            <v:stroke weight="0.95pt" endcap="round" dashstyle="1 1"/>
          </v:shape>
        </w:pict>
      </w:r>
      <w:r>
        <w:pict>
          <v:shape o:spt="32" o:oned="1" path="m,l21600,21600e" style="position:absolute;margin-left:704.05pt;margin-top:320.7pt;width:0;height:402.7pt;z-index:-251658240;mso-position-horizontal-relative:page;mso-position-vertical-relative:page">
            <v:stroke weight="0.95pt" endcap="round" dashstyle="1 1"/>
          </v:shape>
        </w:pict>
      </w:r>
    </w:p>
    <w:p>
      <w:pPr>
        <w:pStyle w:val="Style28"/>
        <w:framePr w:wrap="around" w:vAnchor="page" w:hAnchor="page" w:x="282" w:y="5997"/>
        <w:widowControl w:val="0"/>
        <w:keepNext w:val="0"/>
        <w:keepLines w:val="0"/>
        <w:shd w:val="clear" w:color="auto" w:fill="000000"/>
        <w:bidi w:val="0"/>
        <w:jc w:val="left"/>
        <w:spacing w:before="0" w:after="0" w:line="220" w:lineRule="exact"/>
        <w:ind w:left="240" w:right="0" w:firstLine="0"/>
      </w:pPr>
      <w:r>
        <w:rPr>
          <w:rStyle w:val="CharStyle82"/>
          <w:b/>
          <w:bCs/>
        </w:rPr>
        <w:t>ПОРЯДОК действии при эвакуации</w:t>
      </w:r>
    </w:p>
    <w:p>
      <w:pPr>
        <w:pStyle w:val="Style9"/>
        <w:framePr w:w="2347" w:h="1762" w:hRule="exact" w:wrap="around" w:vAnchor="page" w:hAnchor="page" w:x="320" w:y="6290"/>
        <w:widowControl w:val="0"/>
        <w:keepNext w:val="0"/>
        <w:keepLines w:val="0"/>
        <w:shd w:val="clear" w:color="auto" w:fill="auto"/>
        <w:bidi w:val="0"/>
        <w:jc w:val="left"/>
        <w:spacing w:before="0" w:after="0" w:line="341" w:lineRule="exact"/>
        <w:ind w:left="20" w:right="20" w:firstLine="0"/>
      </w:pPr>
      <w:r>
        <w:rPr>
          <w:rStyle w:val="CharStyle11"/>
        </w:rPr>
        <w:t>Эвакуация может про</w:t>
        <w:softHyphen/>
        <w:t>водиться при аварии, катастрофе, стихийном бедствии или в случае военных действий.</w:t>
      </w:r>
    </w:p>
    <w:p>
      <w:pPr>
        <w:pStyle w:val="Style44"/>
        <w:framePr w:w="2347" w:h="1772" w:hRule="exact" w:wrap="around" w:vAnchor="page" w:hAnchor="page" w:x="320" w:y="8325"/>
        <w:widowControl w:val="0"/>
        <w:keepNext w:val="0"/>
        <w:keepLines w:val="0"/>
        <w:shd w:val="clear" w:color="auto" w:fill="auto"/>
        <w:bidi w:val="0"/>
        <w:jc w:val="left"/>
        <w:spacing w:before="0" w:after="0" w:line="341" w:lineRule="exact"/>
        <w:ind w:left="20" w:right="0" w:firstLine="0"/>
      </w:pPr>
      <w:r>
        <w:rPr>
          <w:rStyle w:val="CharStyle61"/>
          <w:b/>
          <w:bCs/>
        </w:rPr>
        <w:t>ВАЖНО!</w:t>
      </w:r>
    </w:p>
    <w:p>
      <w:pPr>
        <w:pStyle w:val="Style44"/>
        <w:framePr w:w="2347" w:h="1772" w:hRule="exact" w:wrap="around" w:vAnchor="page" w:hAnchor="page" w:x="320" w:y="8325"/>
        <w:widowControl w:val="0"/>
        <w:keepNext w:val="0"/>
        <w:keepLines w:val="0"/>
        <w:shd w:val="clear" w:color="auto" w:fill="auto"/>
        <w:bidi w:val="0"/>
        <w:jc w:val="left"/>
        <w:spacing w:before="0" w:after="0" w:line="341" w:lineRule="exact"/>
        <w:ind w:left="20" w:right="20" w:firstLine="0"/>
      </w:pPr>
      <w:r>
        <w:rPr>
          <w:rStyle w:val="CharStyle46"/>
          <w:b/>
          <w:bCs/>
        </w:rPr>
        <w:t>Заранее подготовить документы, необходи</w:t>
        <w:softHyphen/>
        <w:t>мые вещи и лекарства, и знать где они лежат.</w:t>
      </w:r>
    </w:p>
    <w:p>
      <w:pPr>
        <w:pStyle w:val="Style44"/>
        <w:framePr w:w="2347" w:h="1066" w:hRule="exact" w:wrap="around" w:vAnchor="page" w:hAnchor="page" w:x="320" w:y="10038"/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20" w:right="20" w:firstLine="0"/>
      </w:pPr>
      <w:r>
        <w:rPr>
          <w:rStyle w:val="CharStyle46"/>
          <w:b/>
          <w:bCs/>
        </w:rPr>
        <w:t>Вещи желательно уло</w:t>
        <w:softHyphen/>
        <w:t>жить в отдельную сумку (чемодан или рюкзак).</w:t>
      </w:r>
    </w:p>
    <w:p>
      <w:pPr>
        <w:pStyle w:val="Style44"/>
        <w:framePr w:w="2347" w:h="3111" w:hRule="exact" w:wrap="around" w:vAnchor="page" w:hAnchor="page" w:x="320" w:y="11401"/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20" w:right="20" w:firstLine="0"/>
      </w:pPr>
      <w:r>
        <w:rPr>
          <w:rStyle w:val="CharStyle46"/>
          <w:b/>
          <w:bCs/>
        </w:rPr>
        <w:t>При получении сигнала о начале эвакуации:</w:t>
      </w:r>
    </w:p>
    <w:p>
      <w:pPr>
        <w:pStyle w:val="Style9"/>
        <w:numPr>
          <w:ilvl w:val="0"/>
          <w:numId w:val="9"/>
        </w:numPr>
        <w:framePr w:w="2347" w:h="3111" w:hRule="exact" w:wrap="around" w:vAnchor="page" w:hAnchor="page" w:x="320" w:y="11401"/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20" w:right="20" w:firstLine="0"/>
      </w:pPr>
      <w:r>
        <w:rPr>
          <w:rStyle w:val="CharStyle11"/>
        </w:rPr>
        <w:t xml:space="preserve"> оповестите соседей, родных и знакомых;</w:t>
      </w:r>
    </w:p>
    <w:p>
      <w:pPr>
        <w:pStyle w:val="Style9"/>
        <w:numPr>
          <w:ilvl w:val="0"/>
          <w:numId w:val="9"/>
        </w:numPr>
        <w:framePr w:w="2347" w:h="3111" w:hRule="exact" w:wrap="around" w:vAnchor="page" w:hAnchor="page" w:x="320" w:y="11401"/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20" w:right="20" w:firstLine="0"/>
      </w:pPr>
      <w:r>
        <w:rPr>
          <w:rStyle w:val="CharStyle11"/>
        </w:rPr>
        <w:t xml:space="preserve"> возьмите с собой запас продуктов на 2-3 суток, питьевую воду, предметы первой необходимости (туалетные принадлежно-</w:t>
      </w:r>
    </w:p>
    <w:p>
      <w:pPr>
        <w:pStyle w:val="Style9"/>
        <w:framePr w:w="2525" w:h="3461" w:hRule="exact" w:wrap="around" w:vAnchor="page" w:hAnchor="page" w:x="2816" w:y="6290"/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20" w:right="20" w:firstLine="0"/>
      </w:pPr>
      <w:r>
        <w:rPr>
          <w:rStyle w:val="CharStyle11"/>
        </w:rPr>
        <w:t>крепите бирку с указанием ФИО, адреса постоянного места жительства и пункта назначения;</w:t>
      </w:r>
    </w:p>
    <w:p>
      <w:pPr>
        <w:pStyle w:val="Style9"/>
        <w:framePr w:w="2525" w:h="3461" w:hRule="exact" w:wrap="around" w:vAnchor="page" w:hAnchor="page" w:x="2816" w:y="6290"/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20" w:right="20" w:firstLine="0"/>
      </w:pPr>
      <w:r>
        <w:rPr>
          <w:rStyle w:val="CharStyle11"/>
        </w:rPr>
        <w:t>• детям дошкольного воз</w:t>
        <w:softHyphen/>
        <w:t>раста вложите в карманы или пришейте к одежде записки с указанием фами</w:t>
        <w:softHyphen/>
        <w:t>лий, имен, отчеств и места жительства или работы</w:t>
      </w:r>
    </w:p>
    <w:p>
      <w:pPr>
        <w:pStyle w:val="Style9"/>
        <w:framePr w:wrap="around" w:vAnchor="page" w:hAnchor="page" w:x="2816" w:y="9875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20" w:right="0" w:firstLine="0"/>
      </w:pPr>
      <w:r>
        <w:rPr>
          <w:rStyle w:val="CharStyle11"/>
        </w:rPr>
        <w:t>родителей;</w:t>
      </w:r>
    </w:p>
    <w:p>
      <w:pPr>
        <w:pStyle w:val="Style9"/>
        <w:numPr>
          <w:ilvl w:val="0"/>
          <w:numId w:val="9"/>
        </w:numPr>
        <w:framePr w:w="2525" w:h="3446" w:hRule="exact" w:wrap="around" w:vAnchor="page" w:hAnchor="page" w:x="2816" w:y="10039"/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20" w:right="20" w:firstLine="0"/>
      </w:pPr>
      <w:r>
        <w:rPr>
          <w:rStyle w:val="CharStyle11"/>
        </w:rPr>
        <w:t xml:space="preserve"> прежде чем покинуть квартиру (дом): отключите электричество, газ, воду, закройте все окна, форточ</w:t>
        <w:softHyphen/>
        <w:t>ки и двери на замки;</w:t>
      </w:r>
    </w:p>
    <w:p>
      <w:pPr>
        <w:pStyle w:val="Style9"/>
        <w:numPr>
          <w:ilvl w:val="0"/>
          <w:numId w:val="9"/>
        </w:numPr>
        <w:framePr w:w="2525" w:h="3446" w:hRule="exact" w:wrap="around" w:vAnchor="page" w:hAnchor="page" w:x="2816" w:y="10039"/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20" w:right="20" w:firstLine="0"/>
      </w:pPr>
      <w:r>
        <w:rPr>
          <w:rStyle w:val="CharStyle11"/>
        </w:rPr>
        <w:t xml:space="preserve"> к назначенному времени направляйтесь на сборный эвакопункт, указанный в со</w:t>
        <w:softHyphen/>
        <w:t>общении, для регистрации и убытия в безопасный район.</w:t>
      </w:r>
    </w:p>
    <w:p>
      <w:pPr>
        <w:pStyle w:val="Style9"/>
        <w:framePr w:wrap="around" w:vAnchor="page" w:hAnchor="page" w:x="2816" w:y="13917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20" w:right="0" w:firstLine="0"/>
      </w:pPr>
      <w:r>
        <w:rPr>
          <w:rStyle w:val="CharStyle43"/>
        </w:rPr>
        <w:t>ВАЖНО!</w:t>
      </w:r>
    </w:p>
    <w:p>
      <w:pPr>
        <w:pStyle w:val="Style9"/>
        <w:framePr w:wrap="around" w:vAnchor="page" w:hAnchor="page" w:x="2816" w:y="14253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20" w:right="0" w:firstLine="0"/>
      </w:pPr>
      <w:r>
        <w:rPr>
          <w:rStyle w:val="CharStyle11"/>
        </w:rPr>
        <w:t>При эвакуации действуйте</w:t>
      </w:r>
    </w:p>
    <w:p>
      <w:pPr>
        <w:pStyle w:val="Style3"/>
        <w:framePr w:wrap="around" w:vAnchor="page" w:hAnchor="page" w:x="7751" w:y="5997"/>
        <w:widowControl w:val="0"/>
        <w:keepNext w:val="0"/>
        <w:keepLines w:val="0"/>
        <w:shd w:val="clear" w:color="auto" w:fill="000000"/>
        <w:bidi w:val="0"/>
        <w:jc w:val="left"/>
        <w:spacing w:before="0" w:after="0" w:line="220" w:lineRule="exact"/>
        <w:ind w:left="0" w:right="0" w:firstLine="0"/>
      </w:pPr>
      <w:bookmarkStart w:id="1" w:name="bookmark1"/>
      <w:r>
        <w:rPr>
          <w:rStyle w:val="CharStyle5"/>
          <w:b/>
          <w:bCs/>
        </w:rPr>
        <w:t>ПОРЯДОК ДЕЙСТВИЙ ПРИ ПОЛУЧЕНИИ СИГНАЛОВ О ЧС</w:t>
      </w:r>
      <w:bookmarkEnd w:id="1"/>
    </w:p>
    <w:p>
      <w:pPr>
        <w:pStyle w:val="Style9"/>
        <w:framePr w:w="2434" w:h="960" w:hRule="exact" w:wrap="around" w:vAnchor="page" w:hAnchor="page" w:x="5816" w:y="6479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20" w:right="20" w:firstLine="0"/>
      </w:pPr>
      <w:r>
        <w:rPr>
          <w:rStyle w:val="CharStyle43"/>
        </w:rPr>
        <w:t>ВАЖНО! Действуйте в стро</w:t>
        <w:softHyphen/>
        <w:t>гом соответствии с получен</w:t>
        <w:softHyphen/>
        <w:t>ными указаниями!</w:t>
      </w:r>
    </w:p>
    <w:p>
      <w:pPr>
        <w:pStyle w:val="Style44"/>
        <w:framePr w:w="2434" w:h="2208" w:hRule="exact" w:wrap="around" w:vAnchor="page" w:hAnchor="page" w:x="5816" w:y="7794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20" w:firstLine="0"/>
      </w:pPr>
      <w:r>
        <w:rPr>
          <w:rStyle w:val="CharStyle46"/>
          <w:b/>
          <w:bCs/>
        </w:rPr>
        <w:t>При поступлении сигнала о химической, биологиче</w:t>
        <w:softHyphen/>
        <w:t>ской или радиационной аварии</w:t>
      </w:r>
    </w:p>
    <w:p>
      <w:pPr>
        <w:pStyle w:val="Style9"/>
        <w:framePr w:w="2434" w:h="2208" w:hRule="exact" w:wrap="around" w:vAnchor="page" w:hAnchor="page" w:x="5816" w:y="7794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20" w:right="260" w:firstLine="0"/>
      </w:pPr>
      <w:r>
        <w:rPr>
          <w:rStyle w:val="CharStyle11"/>
        </w:rPr>
        <w:t>• приведите в готовность средства защиты органов дыхания (противогаз, ре-</w:t>
      </w:r>
    </w:p>
    <w:p>
      <w:pPr>
        <w:pStyle w:val="Style9"/>
        <w:framePr w:w="2434" w:h="4167" w:hRule="exact" w:wrap="around" w:vAnchor="page" w:hAnchor="page" w:x="5816" w:y="9964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20" w:firstLine="0"/>
      </w:pPr>
      <w:r>
        <w:rPr>
          <w:rStyle w:val="CharStyle11"/>
        </w:rPr>
        <w:t>спиратор, ватно-марлевая повязка, противопыльная тканевая маска);</w:t>
      </w:r>
    </w:p>
    <w:p>
      <w:pPr>
        <w:pStyle w:val="Style9"/>
        <w:numPr>
          <w:ilvl w:val="0"/>
          <w:numId w:val="9"/>
        </w:numPr>
        <w:framePr w:w="2434" w:h="4167" w:hRule="exact" w:wrap="around" w:vAnchor="page" w:hAnchor="page" w:x="5816" w:y="9964"/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20" w:right="20" w:firstLine="0"/>
      </w:pPr>
      <w:r>
        <w:rPr>
          <w:rStyle w:val="CharStyle11"/>
        </w:rPr>
        <w:t xml:space="preserve"> плотно закройте все окна и двери;</w:t>
      </w:r>
    </w:p>
    <w:p>
      <w:pPr>
        <w:pStyle w:val="Style9"/>
        <w:numPr>
          <w:ilvl w:val="0"/>
          <w:numId w:val="9"/>
        </w:numPr>
        <w:framePr w:w="2434" w:h="4167" w:hRule="exact" w:wrap="around" w:vAnchor="page" w:hAnchor="page" w:x="5816" w:y="9964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20" w:firstLine="0"/>
      </w:pPr>
      <w:r>
        <w:rPr>
          <w:rStyle w:val="CharStyle11"/>
        </w:rPr>
        <w:t xml:space="preserve"> займите защитное соо</w:t>
        <w:softHyphen/>
        <w:t>ружение, взяв документы, запас продуктов питания и воды.</w:t>
      </w:r>
    </w:p>
    <w:p>
      <w:pPr>
        <w:pStyle w:val="Style9"/>
        <w:framePr w:w="2434" w:h="4167" w:hRule="exact" w:wrap="around" w:vAnchor="page" w:hAnchor="page" w:x="5816" w:y="9964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20" w:firstLine="0"/>
      </w:pPr>
      <w:r>
        <w:rPr>
          <w:rStyle w:val="CharStyle11"/>
        </w:rPr>
        <w:t>При отсутствии защитного сооружения:</w:t>
      </w:r>
    </w:p>
    <w:p>
      <w:pPr>
        <w:pStyle w:val="Style9"/>
        <w:numPr>
          <w:ilvl w:val="0"/>
          <w:numId w:val="9"/>
        </w:numPr>
        <w:framePr w:w="2434" w:h="4167" w:hRule="exact" w:wrap="around" w:vAnchor="page" w:hAnchor="page" w:x="5816" w:y="9964"/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20" w:right="20" w:firstLine="0"/>
      </w:pPr>
      <w:r>
        <w:rPr>
          <w:rStyle w:val="CharStyle11"/>
        </w:rPr>
        <w:t xml:space="preserve"> отключите вентиляцию и электроприборы;</w:t>
      </w:r>
    </w:p>
    <w:p>
      <w:pPr>
        <w:pStyle w:val="Style9"/>
        <w:numPr>
          <w:ilvl w:val="0"/>
          <w:numId w:val="9"/>
        </w:numPr>
        <w:framePr w:w="2515" w:h="3455" w:hRule="exact" w:wrap="around" w:vAnchor="page" w:hAnchor="page" w:x="8509" w:y="6489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40" w:firstLine="0"/>
      </w:pPr>
      <w:r>
        <w:rPr>
          <w:rStyle w:val="CharStyle11"/>
        </w:rPr>
        <w:t xml:space="preserve"> проведите герметизацию помещения: плотно закройте окна, двери, заклейте венти</w:t>
        <w:softHyphen/>
        <w:t>ляционные люки;</w:t>
      </w:r>
    </w:p>
    <w:p>
      <w:pPr>
        <w:pStyle w:val="Style9"/>
        <w:numPr>
          <w:ilvl w:val="0"/>
          <w:numId w:val="9"/>
        </w:numPr>
        <w:framePr w:w="2515" w:h="3455" w:hRule="exact" w:wrap="around" w:vAnchor="page" w:hAnchor="page" w:x="8509" w:y="6489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40" w:firstLine="0"/>
      </w:pPr>
      <w:r>
        <w:rPr>
          <w:rStyle w:val="CharStyle11"/>
        </w:rPr>
        <w:t xml:space="preserve"> наденьте имеющиеся средства защиты органов дыхания;</w:t>
      </w:r>
    </w:p>
    <w:p>
      <w:pPr>
        <w:pStyle w:val="Style9"/>
        <w:numPr>
          <w:ilvl w:val="0"/>
          <w:numId w:val="9"/>
        </w:numPr>
        <w:framePr w:w="2515" w:h="3455" w:hRule="exact" w:wrap="around" w:vAnchor="page" w:hAnchor="page" w:x="8509" w:y="6489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40" w:firstLine="0"/>
      </w:pPr>
      <w:r>
        <w:rPr>
          <w:rStyle w:val="CharStyle11"/>
        </w:rPr>
        <w:t xml:space="preserve"> приемники держите вклю</w:t>
        <w:softHyphen/>
        <w:t>ченными, находитесь в поме</w:t>
        <w:softHyphen/>
        <w:t>щении до получения другой информации (указаний).</w:t>
      </w:r>
    </w:p>
    <w:p>
      <w:pPr>
        <w:pStyle w:val="Style44"/>
        <w:framePr w:w="2515" w:h="3553" w:hRule="exact" w:wrap="around" w:vAnchor="page" w:hAnchor="page" w:x="8509" w:y="10309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140" w:right="40" w:firstLine="0"/>
      </w:pPr>
      <w:r>
        <w:rPr>
          <w:rStyle w:val="CharStyle46"/>
          <w:b/>
          <w:bCs/>
        </w:rPr>
        <w:t>При поступлении сигнала об угрозе возникновения ЧС природного характера</w:t>
      </w:r>
    </w:p>
    <w:p>
      <w:pPr>
        <w:pStyle w:val="Style9"/>
        <w:framePr w:w="2515" w:h="3553" w:hRule="exact" w:wrap="around" w:vAnchor="page" w:hAnchor="page" w:x="8509" w:y="10309"/>
        <w:widowControl w:val="0"/>
        <w:keepNext w:val="0"/>
        <w:keepLines w:val="0"/>
        <w:shd w:val="clear" w:color="auto" w:fill="auto"/>
        <w:bidi w:val="0"/>
        <w:jc w:val="left"/>
        <w:spacing w:before="0" w:after="40" w:line="160" w:lineRule="exact"/>
        <w:ind w:left="20" w:right="0" w:firstLine="0"/>
      </w:pPr>
      <w:r>
        <w:rPr>
          <w:rStyle w:val="CharStyle83"/>
        </w:rPr>
        <w:t>Наводнение:</w:t>
      </w:r>
    </w:p>
    <w:p>
      <w:pPr>
        <w:pStyle w:val="Style9"/>
        <w:numPr>
          <w:ilvl w:val="0"/>
          <w:numId w:val="9"/>
        </w:numPr>
        <w:framePr w:w="2515" w:h="3553" w:hRule="exact" w:wrap="around" w:vAnchor="page" w:hAnchor="page" w:x="8509" w:y="10309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20" w:right="400" w:firstLine="0"/>
      </w:pPr>
      <w:r>
        <w:rPr>
          <w:rStyle w:val="CharStyle11"/>
        </w:rPr>
        <w:t xml:space="preserve"> соберите необходимые вещи, запас продуктов и воды, документы;</w:t>
      </w:r>
    </w:p>
    <w:p>
      <w:pPr>
        <w:pStyle w:val="Style9"/>
        <w:numPr>
          <w:ilvl w:val="0"/>
          <w:numId w:val="9"/>
        </w:numPr>
        <w:framePr w:w="2515" w:h="3553" w:hRule="exact" w:wrap="around" w:vAnchor="page" w:hAnchor="page" w:x="8509" w:y="10309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40" w:firstLine="0"/>
      </w:pPr>
      <w:r>
        <w:rPr>
          <w:rStyle w:val="CharStyle11"/>
        </w:rPr>
        <w:t xml:space="preserve"> перенесите на верхние этажи здания или на чердак ценные предметы и вещи;</w:t>
      </w:r>
    </w:p>
    <w:p>
      <w:pPr>
        <w:pStyle w:val="Style9"/>
        <w:numPr>
          <w:ilvl w:val="0"/>
          <w:numId w:val="9"/>
        </w:numPr>
        <w:framePr w:w="2515" w:h="3553" w:hRule="exact" w:wrap="around" w:vAnchor="page" w:hAnchor="page" w:x="8509" w:y="10309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20" w:right="0" w:firstLine="0"/>
      </w:pPr>
      <w:r>
        <w:rPr>
          <w:rStyle w:val="CharStyle11"/>
        </w:rPr>
        <w:t xml:space="preserve"> выведите домашних живот</w:t>
        <w:softHyphen/>
      </w:r>
    </w:p>
    <w:p>
      <w:pPr>
        <w:pStyle w:val="Style9"/>
        <w:framePr w:w="2587" w:h="3410" w:hRule="exact" w:wrap="around" w:vAnchor="page" w:hAnchor="page" w:x="11375" w:y="6592"/>
        <w:widowControl w:val="0"/>
        <w:keepNext w:val="0"/>
        <w:keepLines w:val="0"/>
        <w:shd w:val="clear" w:color="auto" w:fill="auto"/>
        <w:bidi w:val="0"/>
        <w:jc w:val="left"/>
        <w:spacing w:before="0" w:after="44" w:line="160" w:lineRule="exact"/>
        <w:ind w:left="20" w:right="0" w:firstLine="0"/>
      </w:pPr>
      <w:r>
        <w:rPr>
          <w:rStyle w:val="CharStyle11"/>
        </w:rPr>
        <w:t>ных в безопасное место;</w:t>
      </w:r>
    </w:p>
    <w:p>
      <w:pPr>
        <w:pStyle w:val="Style9"/>
        <w:numPr>
          <w:ilvl w:val="0"/>
          <w:numId w:val="9"/>
        </w:numPr>
        <w:framePr w:w="2587" w:h="3410" w:hRule="exact" w:wrap="around" w:vAnchor="page" w:hAnchor="page" w:x="11375" w:y="6592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40" w:firstLine="0"/>
      </w:pPr>
      <w:r>
        <w:rPr>
          <w:rStyle w:val="CharStyle11"/>
        </w:rPr>
        <w:t xml:space="preserve"> забейте (при необходимо</w:t>
        <w:softHyphen/>
        <w:t>сти) окна и двери первых этажей досками или фанерой;</w:t>
      </w:r>
    </w:p>
    <w:p>
      <w:pPr>
        <w:pStyle w:val="Style9"/>
        <w:numPr>
          <w:ilvl w:val="0"/>
          <w:numId w:val="9"/>
        </w:numPr>
        <w:framePr w:w="2587" w:h="3410" w:hRule="exact" w:wrap="around" w:vAnchor="page" w:hAnchor="page" w:x="11375" w:y="6592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20" w:right="220" w:firstLine="0"/>
      </w:pPr>
      <w:r>
        <w:rPr>
          <w:rStyle w:val="CharStyle11"/>
        </w:rPr>
        <w:t xml:space="preserve"> при угрозе затопления по</w:t>
        <w:softHyphen/>
        <w:t>киньте опасную зону.</w:t>
      </w:r>
    </w:p>
    <w:p>
      <w:pPr>
        <w:pStyle w:val="Style9"/>
        <w:framePr w:w="2587" w:h="3410" w:hRule="exact" w:wrap="around" w:vAnchor="page" w:hAnchor="page" w:x="11375" w:y="6592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40" w:firstLine="0"/>
      </w:pPr>
      <w:r>
        <w:rPr>
          <w:rStyle w:val="CharStyle11"/>
        </w:rPr>
        <w:t>При невозможности займите ближайшее безопасное возвы</w:t>
        <w:softHyphen/>
        <w:t>шенное место, верхний этаж здания, чердак, крышу дома. Будьте готовым к эвакуации.</w:t>
      </w:r>
    </w:p>
    <w:p>
      <w:pPr>
        <w:pStyle w:val="Style9"/>
        <w:framePr w:w="2587" w:h="3477" w:hRule="exact" w:wrap="around" w:vAnchor="page" w:hAnchor="page" w:x="11375" w:y="10471"/>
        <w:widowControl w:val="0"/>
        <w:keepNext w:val="0"/>
        <w:keepLines w:val="0"/>
        <w:shd w:val="clear" w:color="auto" w:fill="auto"/>
        <w:bidi w:val="0"/>
        <w:jc w:val="left"/>
        <w:spacing w:before="0" w:after="36" w:line="160" w:lineRule="exact"/>
        <w:ind w:left="20" w:right="0" w:firstLine="0"/>
      </w:pPr>
      <w:r>
        <w:rPr>
          <w:rStyle w:val="CharStyle83"/>
        </w:rPr>
        <w:t>Землетрясение:</w:t>
      </w:r>
    </w:p>
    <w:p>
      <w:pPr>
        <w:pStyle w:val="Style9"/>
        <w:numPr>
          <w:ilvl w:val="0"/>
          <w:numId w:val="9"/>
        </w:numPr>
        <w:framePr w:w="2587" w:h="3477" w:hRule="exact" w:wrap="around" w:vAnchor="page" w:hAnchor="page" w:x="11375" w:y="10471"/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20" w:right="40" w:firstLine="0"/>
      </w:pPr>
      <w:r>
        <w:rPr>
          <w:rStyle w:val="CharStyle11"/>
        </w:rPr>
        <w:t xml:space="preserve"> сообщите соседям, родным, близким;</w:t>
      </w:r>
    </w:p>
    <w:p>
      <w:pPr>
        <w:pStyle w:val="Style9"/>
        <w:numPr>
          <w:ilvl w:val="0"/>
          <w:numId w:val="9"/>
        </w:numPr>
        <w:framePr w:w="2587" w:h="3477" w:hRule="exact" w:wrap="around" w:vAnchor="page" w:hAnchor="page" w:x="11375" w:y="10471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40" w:firstLine="0"/>
      </w:pPr>
      <w:r>
        <w:rPr>
          <w:rStyle w:val="CharStyle11"/>
        </w:rPr>
        <w:t xml:space="preserve"> тяжелые и бьющиеся пред</w:t>
        <w:softHyphen/>
        <w:t>меты (вещи) закрепите или сложите на пол;</w:t>
      </w:r>
    </w:p>
    <w:p>
      <w:pPr>
        <w:pStyle w:val="Style9"/>
        <w:numPr>
          <w:ilvl w:val="0"/>
          <w:numId w:val="9"/>
        </w:numPr>
        <w:framePr w:w="2587" w:h="3477" w:hRule="exact" w:wrap="around" w:vAnchor="page" w:hAnchor="page" w:x="11375" w:y="10471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20" w:right="480" w:firstLine="0"/>
      </w:pPr>
      <w:r>
        <w:rPr>
          <w:rStyle w:val="CharStyle11"/>
        </w:rPr>
        <w:t xml:space="preserve"> соберите необходимые вещи, запас продуктов и воды, документы;</w:t>
      </w:r>
    </w:p>
    <w:p>
      <w:pPr>
        <w:pStyle w:val="Style9"/>
        <w:numPr>
          <w:ilvl w:val="0"/>
          <w:numId w:val="9"/>
        </w:numPr>
        <w:framePr w:w="2587" w:h="3477" w:hRule="exact" w:wrap="around" w:vAnchor="page" w:hAnchor="page" w:x="11375" w:y="10471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20" w:right="40" w:firstLine="0"/>
      </w:pPr>
      <w:r>
        <w:rPr>
          <w:rStyle w:val="CharStyle11"/>
        </w:rPr>
        <w:t xml:space="preserve"> отключите газ, электриче</w:t>
        <w:softHyphen/>
        <w:t>ство, воду, закройте все окна</w:t>
      </w:r>
    </w:p>
    <w:p>
      <w:pPr>
        <w:pStyle w:val="Style9"/>
        <w:framePr w:w="2750" w:h="1195" w:hRule="exact" w:wrap="around" w:vAnchor="page" w:hAnchor="page" w:x="14168" w:y="6599"/>
        <w:widowControl w:val="0"/>
        <w:keepNext w:val="0"/>
        <w:keepLines w:val="0"/>
        <w:shd w:val="clear" w:color="auto" w:fill="auto"/>
        <w:bidi w:val="0"/>
        <w:jc w:val="both"/>
        <w:spacing w:before="0" w:after="40" w:line="160" w:lineRule="exact"/>
        <w:ind w:left="80" w:right="0" w:firstLine="0"/>
      </w:pPr>
      <w:r>
        <w:rPr>
          <w:rStyle w:val="CharStyle11"/>
        </w:rPr>
        <w:t>и двери;</w:t>
      </w:r>
    </w:p>
    <w:p>
      <w:pPr>
        <w:pStyle w:val="Style9"/>
        <w:framePr w:w="2750" w:h="1195" w:hRule="exact" w:wrap="around" w:vAnchor="page" w:hAnchor="page" w:x="14168" w:y="6599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80" w:right="360" w:firstLine="0"/>
      </w:pPr>
      <w:r>
        <w:rPr>
          <w:rStyle w:val="CharStyle11"/>
        </w:rPr>
        <w:t>• выйдите на открытое ме</w:t>
        <w:softHyphen/>
        <w:t>сто, где отсутствует угроза обрушения.</w:t>
      </w:r>
    </w:p>
    <w:p>
      <w:pPr>
        <w:pStyle w:val="Style9"/>
        <w:framePr w:w="2750" w:h="5867" w:hRule="exact" w:wrap="around" w:vAnchor="page" w:hAnchor="page" w:x="14168" w:y="8263"/>
        <w:widowControl w:val="0"/>
        <w:keepNext w:val="0"/>
        <w:keepLines w:val="0"/>
        <w:shd w:val="clear" w:color="auto" w:fill="auto"/>
        <w:bidi w:val="0"/>
        <w:jc w:val="both"/>
        <w:spacing w:before="0" w:after="40" w:line="160" w:lineRule="exact"/>
        <w:ind w:left="80" w:right="0" w:firstLine="0"/>
      </w:pPr>
      <w:r>
        <w:rPr>
          <w:rStyle w:val="CharStyle83"/>
        </w:rPr>
        <w:t>Усиление ветра:</w:t>
      </w:r>
    </w:p>
    <w:p>
      <w:pPr>
        <w:pStyle w:val="Style9"/>
        <w:numPr>
          <w:ilvl w:val="0"/>
          <w:numId w:val="9"/>
        </w:numPr>
        <w:framePr w:w="2750" w:h="5867" w:hRule="exact" w:wrap="around" w:vAnchor="page" w:hAnchor="page" w:x="14168" w:y="8263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80" w:right="240" w:firstLine="0"/>
      </w:pPr>
      <w:r>
        <w:rPr>
          <w:rStyle w:val="CharStyle11"/>
        </w:rPr>
        <w:t xml:space="preserve"> уберите с балконов и лоджий предметы, которые могут быть захвачены воз</w:t>
        <w:softHyphen/>
        <w:t>душным потоком;</w:t>
      </w:r>
    </w:p>
    <w:p>
      <w:pPr>
        <w:pStyle w:val="Style9"/>
        <w:framePr w:w="2750" w:h="5867" w:hRule="exact" w:wrap="around" w:vAnchor="page" w:hAnchor="page" w:x="14168" w:y="8263"/>
        <w:tabs>
          <w:tab w:leader="underscore" w:pos="27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0" w:right="0" w:firstLine="0"/>
      </w:pPr>
      <w:r>
        <w:rPr>
          <w:rStyle w:val="CharStyle56"/>
        </w:rPr>
        <w:t>-•</w:t>
      </w:r>
      <w:r>
        <w:rPr>
          <w:rStyle w:val="CharStyle11"/>
        </w:rPr>
        <w:t>.подгатовьта .залас-воды,</w:t>
      </w:r>
      <w:r>
        <w:rPr>
          <w:rStyle w:val="CharStyle68"/>
        </w:rPr>
        <w:tab/>
      </w:r>
    </w:p>
    <w:p>
      <w:pPr>
        <w:pStyle w:val="Style9"/>
        <w:framePr w:w="2750" w:h="5867" w:hRule="exact" w:wrap="around" w:vAnchor="page" w:hAnchor="page" w:x="14168" w:y="8263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80" w:right="360" w:firstLine="0"/>
      </w:pPr>
      <w:r>
        <w:rPr>
          <w:rStyle w:val="CharStyle11"/>
        </w:rPr>
        <w:t>пищи, медикаментов, элек</w:t>
        <w:softHyphen/>
        <w:t>трофонари, свечи;</w:t>
      </w:r>
    </w:p>
    <w:p>
      <w:pPr>
        <w:pStyle w:val="Style9"/>
        <w:numPr>
          <w:ilvl w:val="0"/>
          <w:numId w:val="9"/>
        </w:numPr>
        <w:framePr w:w="2750" w:h="5867" w:hRule="exact" w:wrap="around" w:vAnchor="page" w:hAnchor="page" w:x="14168" w:y="8263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80" w:right="240" w:firstLine="0"/>
      </w:pPr>
      <w:r>
        <w:rPr>
          <w:rStyle w:val="CharStyle11"/>
        </w:rPr>
        <w:t xml:space="preserve"> если вы проживаете в сельской местности, убери</w:t>
        <w:softHyphen/>
        <w:t>те со двора инвентарь, за</w:t>
        <w:softHyphen/>
        <w:t>крепите лёгкие постройки, укройте в сарае (в помеще</w:t>
        <w:softHyphen/>
        <w:t>нии) домашних животных;</w:t>
      </w:r>
    </w:p>
    <w:p>
      <w:pPr>
        <w:pStyle w:val="Style9"/>
        <w:numPr>
          <w:ilvl w:val="0"/>
          <w:numId w:val="9"/>
        </w:numPr>
        <w:framePr w:w="2750" w:h="5867" w:hRule="exact" w:wrap="around" w:vAnchor="page" w:hAnchor="page" w:x="14168" w:y="8263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80" w:right="240" w:firstLine="0"/>
      </w:pPr>
      <w:r>
        <w:rPr>
          <w:rStyle w:val="CharStyle11"/>
        </w:rPr>
        <w:t xml:space="preserve"> перейдите, по возмож</w:t>
        <w:softHyphen/>
        <w:t>ности, в более прочные сооружения или подвальные помещения, размещайтесь дальше от окон.</w:t>
      </w:r>
    </w:p>
    <w:p>
      <w:pPr>
        <w:pStyle w:val="Style9"/>
        <w:framePr w:w="2419" w:h="4138" w:hRule="exact" w:wrap="around" w:vAnchor="page" w:hAnchor="page" w:x="253" w:y="14454"/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120" w:right="100" w:firstLine="0"/>
      </w:pPr>
      <w:r>
        <w:rPr>
          <w:rStyle w:val="CharStyle11"/>
        </w:rPr>
        <w:t>сти, посуду, смену натель</w:t>
        <w:softHyphen/>
        <w:t>ного белья), документы, деньги, ценности, одежду и обувь по сезону, меди</w:t>
        <w:softHyphen/>
        <w:t>цинскую аптечку, спички, фонарик;</w:t>
      </w:r>
    </w:p>
    <w:p>
      <w:pPr>
        <w:pStyle w:val="Style9"/>
        <w:numPr>
          <w:ilvl w:val="0"/>
          <w:numId w:val="11"/>
        </w:numPr>
        <w:framePr w:w="2419" w:h="4138" w:hRule="exact" w:wrap="around" w:vAnchor="page" w:hAnchor="page" w:x="253" w:y="14454"/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120" w:right="320" w:firstLine="0"/>
      </w:pPr>
      <w:r>
        <w:rPr>
          <w:rStyle w:val="CharStyle11"/>
        </w:rPr>
        <w:t xml:space="preserve"> уложите вещи в чемо</w:t>
        <w:softHyphen/>
        <w:t>дан, рюкзак или сумку удобные для переноса и транспортировки;</w:t>
      </w:r>
    </w:p>
    <w:p>
      <w:pPr>
        <w:pStyle w:val="Style9"/>
        <w:numPr>
          <w:ilvl w:val="0"/>
          <w:numId w:val="11"/>
        </w:numPr>
        <w:framePr w:w="2419" w:h="4138" w:hRule="exact" w:wrap="around" w:vAnchor="page" w:hAnchor="page" w:x="253" w:y="14454"/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120" w:right="320" w:firstLine="0"/>
      </w:pPr>
      <w:r>
        <w:rPr>
          <w:rStyle w:val="CharStyle11"/>
        </w:rPr>
        <w:t xml:space="preserve"> к каждому чемодану, рюкзаку или сумке при-</w:t>
      </w:r>
    </w:p>
    <w:p>
      <w:pPr>
        <w:pStyle w:val="Style9"/>
        <w:framePr w:w="2362" w:h="1085" w:hRule="exact" w:wrap="around" w:vAnchor="page" w:hAnchor="page" w:x="2797" w:y="14446"/>
        <w:widowControl w:val="0"/>
        <w:keepNext w:val="0"/>
        <w:keepLines w:val="0"/>
        <w:shd w:val="clear" w:color="auto" w:fill="auto"/>
        <w:bidi w:val="0"/>
        <w:jc w:val="both"/>
        <w:spacing w:before="0" w:after="0" w:line="341" w:lineRule="exact"/>
        <w:ind w:left="100" w:right="120" w:firstLine="0"/>
      </w:pPr>
      <w:r>
        <w:rPr>
          <w:rStyle w:val="CharStyle11"/>
        </w:rPr>
        <w:t>собранно, организованно, без паники, помогайте де</w:t>
        <w:softHyphen/>
        <w:t>тям и престарелым.</w:t>
      </w:r>
    </w:p>
    <w:p>
      <w:pPr>
        <w:pStyle w:val="Style28"/>
        <w:framePr w:w="6173" w:h="294" w:hRule="exact" w:wrap="around" w:vAnchor="page" w:hAnchor="page" w:x="8183" w:y="14714"/>
        <w:widowControl w:val="0"/>
        <w:keepNext w:val="0"/>
        <w:keepLines w:val="0"/>
        <w:shd w:val="clear" w:color="auto" w:fill="000000"/>
        <w:bidi w:val="0"/>
        <w:jc w:val="center"/>
        <w:spacing w:before="0" w:after="0" w:line="220" w:lineRule="exact"/>
        <w:ind w:left="0" w:right="40" w:firstLine="0"/>
      </w:pPr>
      <w:r>
        <w:rPr>
          <w:rStyle w:val="CharStyle47"/>
          <w:b/>
          <w:bCs/>
        </w:rPr>
        <w:t>СОДЕРЖИМОЕ «ТРЕВОЖНОГО ЧЕМОДАНЧИКА»</w:t>
      </w:r>
    </w:p>
    <w:p>
      <w:pPr>
        <w:pStyle w:val="Style9"/>
        <w:framePr w:w="2602" w:h="2425" w:hRule="exact" w:wrap="around" w:vAnchor="page" w:hAnchor="page" w:x="2797" w:y="15822"/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120" w:right="0" w:firstLine="0"/>
      </w:pPr>
      <w:r>
        <w:rPr>
          <w:rStyle w:val="CharStyle43"/>
        </w:rPr>
        <w:t>ЗАПРЕЩАЕТСЯ!</w:t>
      </w:r>
    </w:p>
    <w:p>
      <w:pPr>
        <w:pStyle w:val="Style9"/>
        <w:numPr>
          <w:ilvl w:val="0"/>
          <w:numId w:val="13"/>
        </w:numPr>
        <w:framePr w:w="2602" w:h="2425" w:hRule="exact" w:wrap="around" w:vAnchor="page" w:hAnchor="page" w:x="2797" w:y="15822"/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120" w:right="240" w:firstLine="0"/>
      </w:pPr>
      <w:r>
        <w:rPr>
          <w:rStyle w:val="CharStyle43"/>
        </w:rPr>
        <w:t xml:space="preserve"> оставаться в помещении, из которого проводится эвакуация;</w:t>
      </w:r>
    </w:p>
    <w:p>
      <w:pPr>
        <w:pStyle w:val="Style9"/>
        <w:numPr>
          <w:ilvl w:val="0"/>
          <w:numId w:val="13"/>
        </w:numPr>
        <w:framePr w:w="2602" w:h="2425" w:hRule="exact" w:wrap="around" w:vAnchor="page" w:hAnchor="page" w:x="2797" w:y="15822"/>
        <w:widowControl w:val="0"/>
        <w:keepNext w:val="0"/>
        <w:keepLines w:val="0"/>
        <w:shd w:val="clear" w:color="auto" w:fill="auto"/>
        <w:bidi w:val="0"/>
        <w:jc w:val="both"/>
        <w:spacing w:before="0" w:after="0" w:line="336" w:lineRule="exact"/>
        <w:ind w:left="120" w:right="100" w:firstLine="0"/>
      </w:pPr>
      <w:r>
        <w:rPr>
          <w:rStyle w:val="CharStyle43"/>
        </w:rPr>
        <w:t xml:space="preserve"> возвращаться в покинутое помещение без разрешения соответствующих органов.</w:t>
      </w:r>
    </w:p>
    <w:p>
      <w:pPr>
        <w:pStyle w:val="Style40"/>
        <w:framePr w:w="2227" w:h="878" w:hRule="exact" w:wrap="around" w:vAnchor="page" w:hAnchor="page" w:x="10919" w:y="15219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rStyle w:val="CharStyle64"/>
        </w:rPr>
        <w:t>запас еды и воды (мини</w:t>
        <w:softHyphen/>
        <w:t>мум на 3-е суток); одноразовая посуда; средства личной гигие-</w:t>
      </w:r>
    </w:p>
    <w:p>
      <w:pPr>
        <w:pStyle w:val="Style40"/>
        <w:framePr w:wrap="around" w:vAnchor="page" w:hAnchor="page" w:x="10928" w:y="16045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Style w:val="CharStyle64"/>
        </w:rPr>
        <w:t>ны;</w:t>
      </w:r>
    </w:p>
    <w:p>
      <w:pPr>
        <w:pStyle w:val="Style40"/>
        <w:framePr w:w="2218" w:h="398" w:hRule="exact" w:wrap="around" w:vAnchor="page" w:hAnchor="page" w:x="10919" w:y="16234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r>
        <w:rPr>
          <w:rStyle w:val="CharStyle64"/>
        </w:rPr>
        <w:t>смена нижнего белья и носков.</w:t>
      </w:r>
    </w:p>
    <w:p>
      <w:pPr>
        <w:pStyle w:val="Style9"/>
        <w:framePr w:w="2832" w:h="550" w:hRule="exact" w:wrap="around" w:vAnchor="page" w:hAnchor="page" w:x="5975" w:y="17073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100" w:right="100" w:firstLine="0"/>
      </w:pPr>
      <w:r>
        <w:rPr>
          <w:rStyle w:val="CharStyle11"/>
        </w:rPr>
        <w:t>аптечка первой помощи, вклю</w:t>
        <w:softHyphen/>
        <w:t>чающая индивидуальные для Вас лекарства;</w:t>
      </w:r>
    </w:p>
    <w:p>
      <w:pPr>
        <w:pStyle w:val="Style40"/>
        <w:framePr w:w="2832" w:h="187" w:hRule="exact" w:wrap="around" w:vAnchor="page" w:hAnchor="page" w:x="5975" w:y="17695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Style w:val="CharStyle64"/>
        </w:rPr>
        <w:t>фонарик и запас батареек;</w:t>
      </w:r>
    </w:p>
    <w:p>
      <w:pPr>
        <w:pStyle w:val="Style40"/>
        <w:framePr w:w="2842" w:h="379" w:hRule="exact" w:wrap="around" w:vAnchor="page" w:hAnchor="page" w:x="5965" w:y="17899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r>
        <w:rPr>
          <w:rStyle w:val="CharStyle64"/>
        </w:rPr>
        <w:t>охотничьи спички, газовые за</w:t>
        <w:softHyphen/>
        <w:t>жигалки;</w:t>
      </w:r>
    </w:p>
    <w:p>
      <w:pPr>
        <w:framePr w:wrap="none" w:vAnchor="page" w:hAnchor="page" w:x="13290" w:y="15203"/>
        <w:widowControl w:val="0"/>
        <w:rPr>
          <w:sz w:val="2"/>
          <w:szCs w:val="2"/>
        </w:rPr>
      </w:pPr>
      <w:r>
        <w:pict>
          <v:shape id="_x0000_s1035" type="#_x0000_t75" style="width:166pt;height:98pt;">
            <v:imagedata r:id="rId23" r:href="rId24"/>
          </v:shape>
        </w:pict>
      </w:r>
    </w:p>
    <w:p>
      <w:pPr>
        <w:pStyle w:val="Style40"/>
        <w:framePr w:w="2861" w:h="1018" w:hRule="exact" w:wrap="around" w:vAnchor="page" w:hAnchor="page" w:x="13770" w:y="17171"/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0" w:right="0" w:firstLine="0"/>
      </w:pPr>
      <w:r>
        <w:rPr>
          <w:rStyle w:val="CharStyle64"/>
        </w:rPr>
        <w:t>срфдства связи и сменные заряженные аккумуляторы; универсальный нож; ремонтный комплект (нитки, иголки и пр.).</w:t>
      </w:r>
    </w:p>
    <w:p>
      <w:pPr>
        <w:pStyle w:val="Style49"/>
        <w:framePr w:wrap="around" w:vAnchor="page" w:hAnchor="page" w:x="14125" w:y="18429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100" w:right="0" w:firstLine="0"/>
      </w:pPr>
      <w:r>
        <w:rPr>
          <w:rStyle w:val="CharStyle84"/>
        </w:rPr>
        <w:t>Z-CARD®Russia PTN PTNPTN PTNPTN PTNPTN PTNPTNTN PTNPTN PTNPTN</w:t>
      </w:r>
    </w:p>
    <w:p>
      <w:pPr>
        <w:widowControl w:val="0"/>
        <w:rPr>
          <w:sz w:val="2"/>
          <w:szCs w:val="2"/>
        </w:rPr>
      </w:pPr>
      <w:r>
        <w:pict>
          <v:shape id="_x0000_s1036" type="#_x0000_t75" style="position:absolute;margin-left:290.5pt;margin-top:760.1pt;width:368.65pt;height:183.35pt;z-index:-251658744;mso-wrap-distance-left:5.pt;mso-wrap-distance-right:5.pt;mso-position-horizontal-relative:page;mso-position-vertical-relative:page" wrapcoords="0 0">
            <v:imagedata r:id="rId25" r:href="rId26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6838" w:h="23810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Arial" w:eastAsia="Arial" w:hAnsi="Arial" w:cs="Arial"/>
        <w:w w:val="100"/>
        <w:spacing w:val="3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Arial" w:eastAsia="Arial" w:hAnsi="Arial" w:cs="Arial"/>
        <w:w w:val="100"/>
        <w:spacing w:val="3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-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16"/>
        <w:szCs w:val="16"/>
        <w:rFonts w:ascii="Arial" w:eastAsia="Arial" w:hAnsi="Arial" w:cs="Arial"/>
        <w:w w:val="100"/>
        <w:spacing w:val="2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-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16"/>
        <w:szCs w:val="16"/>
        <w:rFonts w:ascii="Arial" w:eastAsia="Arial" w:hAnsi="Arial" w:cs="Arial"/>
        <w:w w:val="100"/>
        <w:spacing w:val="2"/>
        <w:color w:val="000000"/>
        <w:position w:val="0"/>
      </w:rPr>
    </w:lvl>
  </w:abstractNum>
  <w:abstractNum w:abstractNumId="8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Arial" w:eastAsia="Arial" w:hAnsi="Arial" w:cs="Arial"/>
        <w:w w:val="100"/>
        <w:spacing w:val="3"/>
        <w:color w:val="000000"/>
        <w:position w:val="0"/>
      </w:rPr>
    </w:lvl>
  </w:abstractNum>
  <w:abstractNum w:abstractNumId="10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Arial" w:eastAsia="Arial" w:hAnsi="Arial" w:cs="Arial"/>
        <w:w w:val="100"/>
        <w:spacing w:val="3"/>
        <w:color w:val="000000"/>
        <w:position w:val="0"/>
      </w:rPr>
    </w:lvl>
  </w:abstractNum>
  <w:abstractNum w:abstractNumId="12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Arial" w:eastAsia="Arial" w:hAnsi="Arial" w:cs="Arial"/>
        <w:w w:val="100"/>
        <w:spacing w:val="3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  <w:spacing w:val="6"/>
    </w:rPr>
  </w:style>
  <w:style w:type="character" w:customStyle="1" w:styleId="CharStyle5">
    <w:name w:val="Заголовок №1"/>
    <w:basedOn w:val="CharStyle4"/>
    <w:rPr>
      <w:lang w:val="ru-RU" w:eastAsia="ru-RU" w:bidi="ru-RU"/>
      <w:w w:val="100"/>
      <w:color w:val="FFFFFF"/>
      <w:position w:val="0"/>
    </w:rPr>
  </w:style>
  <w:style w:type="character" w:customStyle="1" w:styleId="CharStyle7">
    <w:name w:val="Основной текст (2)_"/>
    <w:basedOn w:val="DefaultParagraphFont"/>
    <w:link w:val="Style6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8">
    <w:name w:val="Основной текст (2)"/>
    <w:basedOn w:val="CharStyle7"/>
    <w:rPr>
      <w:lang w:val="ru-RU" w:eastAsia="ru-RU" w:bidi="ru-RU"/>
      <w:w w:val="100"/>
      <w:spacing w:val="0"/>
      <w:color w:val="FFFFFF"/>
      <w:position w:val="0"/>
    </w:rPr>
  </w:style>
  <w:style w:type="character" w:customStyle="1" w:styleId="CharStyle10">
    <w:name w:val="Основной текст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  <w:spacing w:val="3"/>
    </w:rPr>
  </w:style>
  <w:style w:type="character" w:customStyle="1" w:styleId="CharStyle11">
    <w:name w:val="Основной текст"/>
    <w:basedOn w:val="CharStyle10"/>
    <w:rPr>
      <w:lang w:val="ru-RU" w:eastAsia="ru-RU" w:bidi="ru-RU"/>
      <w:w w:val="100"/>
      <w:color w:val="000000"/>
      <w:position w:val="0"/>
    </w:rPr>
  </w:style>
  <w:style w:type="character" w:customStyle="1" w:styleId="CharStyle13">
    <w:name w:val="Основной текст (8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4">
    <w:name w:val="Основной текст (8)"/>
    <w:basedOn w:val="CharStyle13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5">
    <w:name w:val="Основной текст"/>
    <w:basedOn w:val="CharStyle10"/>
    <w:rPr>
      <w:lang w:val="ru-RU" w:eastAsia="ru-RU" w:bidi="ru-RU"/>
      <w:w w:val="100"/>
      <w:color w:val="000000"/>
      <w:position w:val="0"/>
    </w:rPr>
  </w:style>
  <w:style w:type="character" w:customStyle="1" w:styleId="CharStyle16">
    <w:name w:val="Основной текст"/>
    <w:basedOn w:val="CharStyle10"/>
    <w:rPr>
      <w:lang w:val="ru-RU" w:eastAsia="ru-RU" w:bidi="ru-RU"/>
      <w:w w:val="100"/>
      <w:color w:val="000000"/>
      <w:position w:val="0"/>
    </w:rPr>
  </w:style>
  <w:style w:type="character" w:customStyle="1" w:styleId="CharStyle18">
    <w:name w:val="Основной текст (4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0"/>
      <w:szCs w:val="10"/>
      <w:rFonts w:ascii="Impact" w:eastAsia="Impact" w:hAnsi="Impact" w:cs="Impact"/>
      <w:spacing w:val="-3"/>
    </w:rPr>
  </w:style>
  <w:style w:type="character" w:customStyle="1" w:styleId="CharStyle19">
    <w:name w:val="Основной текст (4)"/>
    <w:basedOn w:val="CharStyle18"/>
    <w:rPr>
      <w:lang w:val="ru-RU" w:eastAsia="ru-RU" w:bidi="ru-RU"/>
      <w:w w:val="100"/>
      <w:color w:val="000000"/>
      <w:position w:val="0"/>
    </w:rPr>
  </w:style>
  <w:style w:type="character" w:customStyle="1" w:styleId="CharStyle20">
    <w:name w:val="Основной текст (4)"/>
    <w:basedOn w:val="CharStyle18"/>
    <w:rPr>
      <w:lang w:val="ru-RU" w:eastAsia="ru-RU" w:bidi="ru-RU"/>
      <w:w w:val="100"/>
      <w:color w:val="000000"/>
      <w:position w:val="0"/>
    </w:rPr>
  </w:style>
  <w:style w:type="character" w:customStyle="1" w:styleId="CharStyle22">
    <w:name w:val="Основной текст (5)_"/>
    <w:basedOn w:val="DefaultParagraphFont"/>
    <w:link w:val="Style2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  <w:spacing w:val="5"/>
    </w:rPr>
  </w:style>
  <w:style w:type="character" w:customStyle="1" w:styleId="CharStyle23">
    <w:name w:val="Основной текст (5)"/>
    <w:basedOn w:val="CharStyle22"/>
    <w:rPr>
      <w:lang w:val="ru-RU" w:eastAsia="ru-RU" w:bidi="ru-RU"/>
      <w:w w:val="100"/>
      <w:color w:val="000000"/>
      <w:position w:val="0"/>
    </w:rPr>
  </w:style>
  <w:style w:type="character" w:customStyle="1" w:styleId="CharStyle24">
    <w:name w:val="Основной текст (5)"/>
    <w:basedOn w:val="CharStyle22"/>
    <w:rPr>
      <w:w w:val="100"/>
      <w:color w:val="000000"/>
      <w:position w:val="0"/>
    </w:rPr>
  </w:style>
  <w:style w:type="character" w:customStyle="1" w:styleId="CharStyle26">
    <w:name w:val="Основной текст (6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172"/>
      <w:szCs w:val="172"/>
      <w:rFonts w:ascii="Arial" w:eastAsia="Arial" w:hAnsi="Arial" w:cs="Arial"/>
    </w:rPr>
  </w:style>
  <w:style w:type="character" w:customStyle="1" w:styleId="CharStyle27">
    <w:name w:val="Основной текст (6)"/>
    <w:basedOn w:val="CharStyle2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9">
    <w:name w:val="Основной текст (7)_"/>
    <w:basedOn w:val="DefaultParagraphFont"/>
    <w:link w:val="Style28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  <w:spacing w:val="6"/>
    </w:rPr>
  </w:style>
  <w:style w:type="character" w:customStyle="1" w:styleId="CharStyle30">
    <w:name w:val="Основной текст (7)"/>
    <w:basedOn w:val="CharStyle29"/>
    <w:rPr>
      <w:lang w:val="ru-RU" w:eastAsia="ru-RU" w:bidi="ru-RU"/>
      <w:w w:val="100"/>
      <w:color w:val="000000"/>
      <w:position w:val="0"/>
    </w:rPr>
  </w:style>
  <w:style w:type="character" w:customStyle="1" w:styleId="CharStyle32">
    <w:name w:val="Основной текст (3)_"/>
    <w:basedOn w:val="DefaultParagraphFont"/>
    <w:link w:val="Style3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  <w:spacing w:val="18"/>
    </w:rPr>
  </w:style>
  <w:style w:type="character" w:customStyle="1" w:styleId="CharStyle33">
    <w:name w:val="Основной текст (3)"/>
    <w:basedOn w:val="CharStyle32"/>
    <w:rPr>
      <w:w w:val="100"/>
      <w:color w:val="000000"/>
      <w:position w:val="0"/>
    </w:rPr>
  </w:style>
  <w:style w:type="character" w:customStyle="1" w:styleId="CharStyle35">
    <w:name w:val="Основной текст (9)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36">
    <w:name w:val="Основной текст (9)"/>
    <w:basedOn w:val="CharStyle3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8">
    <w:name w:val="Подпись к картинке (4)_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  <w:spacing w:val="18"/>
    </w:rPr>
  </w:style>
  <w:style w:type="character" w:customStyle="1" w:styleId="CharStyle39">
    <w:name w:val="Подпись к картинке (4)"/>
    <w:basedOn w:val="CharStyle38"/>
    <w:rPr>
      <w:lang w:val="ru-RU" w:eastAsia="ru-RU" w:bidi="ru-RU"/>
      <w:w w:val="100"/>
      <w:color w:val="000000"/>
      <w:position w:val="0"/>
    </w:rPr>
  </w:style>
  <w:style w:type="character" w:customStyle="1" w:styleId="CharStyle41">
    <w:name w:val="Подпись к картинке_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  <w:spacing w:val="3"/>
    </w:rPr>
  </w:style>
  <w:style w:type="character" w:customStyle="1" w:styleId="CharStyle42">
    <w:name w:val="Подпись к картинке"/>
    <w:basedOn w:val="CharStyle41"/>
    <w:rPr>
      <w:lang w:val="ru-RU" w:eastAsia="ru-RU" w:bidi="ru-RU"/>
      <w:w w:val="100"/>
      <w:color w:val="000000"/>
      <w:position w:val="0"/>
    </w:rPr>
  </w:style>
  <w:style w:type="character" w:customStyle="1" w:styleId="CharStyle43">
    <w:name w:val="Основной текст"/>
    <w:basedOn w:val="CharStyle10"/>
    <w:rPr>
      <w:lang w:val="ru-RU" w:eastAsia="ru-RU" w:bidi="ru-RU"/>
      <w:w w:val="100"/>
      <w:color w:val="000000"/>
      <w:position w:val="0"/>
    </w:rPr>
  </w:style>
  <w:style w:type="character" w:customStyle="1" w:styleId="CharStyle45">
    <w:name w:val="Основной текст (10)_"/>
    <w:basedOn w:val="DefaultParagraphFont"/>
    <w:link w:val="Style44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  <w:spacing w:val="2"/>
    </w:rPr>
  </w:style>
  <w:style w:type="character" w:customStyle="1" w:styleId="CharStyle46">
    <w:name w:val="Основной текст (10)"/>
    <w:basedOn w:val="CharStyle45"/>
    <w:rPr>
      <w:lang w:val="ru-RU" w:eastAsia="ru-RU" w:bidi="ru-RU"/>
      <w:w w:val="100"/>
      <w:color w:val="000000"/>
      <w:position w:val="0"/>
    </w:rPr>
  </w:style>
  <w:style w:type="character" w:customStyle="1" w:styleId="CharStyle47">
    <w:name w:val="Основной текст (7)"/>
    <w:basedOn w:val="CharStyle29"/>
    <w:rPr>
      <w:lang w:val="ru-RU" w:eastAsia="ru-RU" w:bidi="ru-RU"/>
      <w:w w:val="100"/>
      <w:color w:val="FFFFFF"/>
      <w:position w:val="0"/>
    </w:rPr>
  </w:style>
  <w:style w:type="character" w:customStyle="1" w:styleId="CharStyle48">
    <w:name w:val="Основной текст + Полужирный,Интервал 0 pt"/>
    <w:basedOn w:val="CharStyle10"/>
    <w:rPr>
      <w:lang w:val="ru-RU" w:eastAsia="ru-RU" w:bidi="ru-RU"/>
      <w:b/>
      <w:bCs/>
      <w:w w:val="100"/>
      <w:spacing w:val="2"/>
      <w:color w:val="000000"/>
      <w:position w:val="0"/>
    </w:rPr>
  </w:style>
  <w:style w:type="character" w:customStyle="1" w:styleId="CharStyle50">
    <w:name w:val="Основной текст (11)_"/>
    <w:basedOn w:val="DefaultParagraphFont"/>
    <w:link w:val="Style4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8"/>
      <w:szCs w:val="8"/>
      <w:rFonts w:ascii="Franklin Gothic Medium Cond" w:eastAsia="Franklin Gothic Medium Cond" w:hAnsi="Franklin Gothic Medium Cond" w:cs="Franklin Gothic Medium Cond"/>
      <w:spacing w:val="5"/>
    </w:rPr>
  </w:style>
  <w:style w:type="character" w:customStyle="1" w:styleId="CharStyle51">
    <w:name w:val="Основной текст (11)"/>
    <w:basedOn w:val="CharStyle50"/>
    <w:rPr>
      <w:lang w:val="ru-RU" w:eastAsia="ru-RU" w:bidi="ru-RU"/>
      <w:w w:val="100"/>
      <w:color w:val="000000"/>
      <w:position w:val="0"/>
    </w:rPr>
  </w:style>
  <w:style w:type="character" w:customStyle="1" w:styleId="CharStyle53">
    <w:name w:val="Основной текст (12)_"/>
    <w:basedOn w:val="DefaultParagraphFont"/>
    <w:link w:val="Style52"/>
    <w:rPr>
      <w:b w:val="0"/>
      <w:bCs w:val="0"/>
      <w:i w:val="0"/>
      <w:iCs w:val="0"/>
      <w:u w:val="none"/>
      <w:strike w:val="0"/>
      <w:smallCaps w:val="0"/>
      <w:sz w:val="8"/>
      <w:szCs w:val="8"/>
      <w:rFonts w:ascii="Franklin Gothic Heavy" w:eastAsia="Franklin Gothic Heavy" w:hAnsi="Franklin Gothic Heavy" w:cs="Franklin Gothic Heavy"/>
    </w:rPr>
  </w:style>
  <w:style w:type="character" w:customStyle="1" w:styleId="CharStyle54">
    <w:name w:val="Основной текст (12)"/>
    <w:basedOn w:val="CharStyle53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5">
    <w:name w:val="Основной текст (11)"/>
    <w:basedOn w:val="CharStyle50"/>
    <w:rPr>
      <w:lang w:val="ru-RU" w:eastAsia="ru-RU" w:bidi="ru-RU"/>
      <w:w w:val="100"/>
      <w:color w:val="000000"/>
      <w:position w:val="0"/>
    </w:rPr>
  </w:style>
  <w:style w:type="character" w:customStyle="1" w:styleId="CharStyle56">
    <w:name w:val="Основной текст"/>
    <w:basedOn w:val="CharStyle10"/>
    <w:rPr>
      <w:lang w:val="ru-RU" w:eastAsia="ru-RU" w:bidi="ru-RU"/>
      <w:w w:val="100"/>
      <w:color w:val="000000"/>
      <w:position w:val="0"/>
    </w:rPr>
  </w:style>
  <w:style w:type="character" w:customStyle="1" w:styleId="CharStyle57">
    <w:name w:val="Основной текст + Полужирный,Интервал 0 pt"/>
    <w:basedOn w:val="CharStyle10"/>
    <w:rPr>
      <w:lang w:val="ru-RU" w:eastAsia="ru-RU" w:bidi="ru-RU"/>
      <w:b/>
      <w:bCs/>
      <w:w w:val="100"/>
      <w:spacing w:val="2"/>
      <w:color w:val="000000"/>
      <w:position w:val="0"/>
    </w:rPr>
  </w:style>
  <w:style w:type="character" w:customStyle="1" w:styleId="CharStyle59">
    <w:name w:val="Основной текст (13)_"/>
    <w:basedOn w:val="DefaultParagraphFont"/>
    <w:link w:val="Style58"/>
    <w:rPr>
      <w:b w:val="0"/>
      <w:bCs w:val="0"/>
      <w:i w:val="0"/>
      <w:iCs w:val="0"/>
      <w:u w:val="none"/>
      <w:strike w:val="0"/>
      <w:smallCaps w:val="0"/>
      <w:sz w:val="9"/>
      <w:szCs w:val="9"/>
      <w:rFonts w:ascii="Franklin Gothic Heavy" w:eastAsia="Franklin Gothic Heavy" w:hAnsi="Franklin Gothic Heavy" w:cs="Franklin Gothic Heavy"/>
    </w:rPr>
  </w:style>
  <w:style w:type="character" w:customStyle="1" w:styleId="CharStyle60">
    <w:name w:val="Основной текст (13)"/>
    <w:basedOn w:val="CharStyle5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61">
    <w:name w:val="Основной текст (10)"/>
    <w:basedOn w:val="CharStyle45"/>
    <w:rPr>
      <w:lang w:val="ru-RU" w:eastAsia="ru-RU" w:bidi="ru-RU"/>
      <w:w w:val="100"/>
      <w:color w:val="000000"/>
      <w:position w:val="0"/>
    </w:rPr>
  </w:style>
  <w:style w:type="character" w:customStyle="1" w:styleId="CharStyle62">
    <w:name w:val="Основной текст (11)"/>
    <w:basedOn w:val="CharStyle50"/>
    <w:rPr>
      <w:lang w:val="ru-RU" w:eastAsia="ru-RU" w:bidi="ru-RU"/>
      <w:w w:val="100"/>
      <w:color w:val="000000"/>
      <w:position w:val="0"/>
    </w:rPr>
  </w:style>
  <w:style w:type="character" w:customStyle="1" w:styleId="CharStyle63">
    <w:name w:val="Подпись к картинке + Полужирный,Интервал 0 pt"/>
    <w:basedOn w:val="CharStyle41"/>
    <w:rPr>
      <w:lang w:val="ru-RU" w:eastAsia="ru-RU" w:bidi="ru-RU"/>
      <w:b/>
      <w:bCs/>
      <w:w w:val="100"/>
      <w:spacing w:val="2"/>
      <w:color w:val="000000"/>
      <w:position w:val="0"/>
    </w:rPr>
  </w:style>
  <w:style w:type="character" w:customStyle="1" w:styleId="CharStyle64">
    <w:name w:val="Подпись к картинке"/>
    <w:basedOn w:val="CharStyle41"/>
    <w:rPr>
      <w:lang w:val="ru-RU" w:eastAsia="ru-RU" w:bidi="ru-RU"/>
      <w:w w:val="100"/>
      <w:color w:val="000000"/>
      <w:position w:val="0"/>
    </w:rPr>
  </w:style>
  <w:style w:type="character" w:customStyle="1" w:styleId="CharStyle66">
    <w:name w:val="Подпись к картинке (5)_"/>
    <w:basedOn w:val="DefaultParagraphFont"/>
    <w:link w:val="Style65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  <w:spacing w:val="2"/>
    </w:rPr>
  </w:style>
  <w:style w:type="character" w:customStyle="1" w:styleId="CharStyle67">
    <w:name w:val="Подпись к картинке (5)"/>
    <w:basedOn w:val="CharStyle66"/>
    <w:rPr>
      <w:lang w:val="ru-RU" w:eastAsia="ru-RU" w:bidi="ru-RU"/>
      <w:w w:val="100"/>
      <w:color w:val="000000"/>
      <w:position w:val="0"/>
    </w:rPr>
  </w:style>
  <w:style w:type="character" w:customStyle="1" w:styleId="CharStyle68">
    <w:name w:val="Основной текст"/>
    <w:basedOn w:val="CharStyle10"/>
    <w:rPr>
      <w:lang w:val="ru-RU" w:eastAsia="ru-RU" w:bidi="ru-RU"/>
      <w:w w:val="100"/>
      <w:color w:val="000000"/>
      <w:position w:val="0"/>
    </w:rPr>
  </w:style>
  <w:style w:type="character" w:customStyle="1" w:styleId="CharStyle70">
    <w:name w:val="Основной текст (14)_"/>
    <w:basedOn w:val="DefaultParagraphFont"/>
    <w:link w:val="Style69"/>
    <w:rPr>
      <w:b w:val="0"/>
      <w:bCs w:val="0"/>
      <w:i w:val="0"/>
      <w:iCs w:val="0"/>
      <w:u w:val="none"/>
      <w:strike w:val="0"/>
      <w:smallCaps w:val="0"/>
      <w:sz w:val="8"/>
      <w:szCs w:val="8"/>
      <w:rFonts w:ascii="FrankRuehl" w:eastAsia="FrankRuehl" w:hAnsi="FrankRuehl" w:cs="FrankRuehl"/>
      <w:spacing w:val="63"/>
    </w:rPr>
  </w:style>
  <w:style w:type="character" w:customStyle="1" w:styleId="CharStyle71">
    <w:name w:val="Основной текст (14)"/>
    <w:basedOn w:val="CharStyle70"/>
    <w:rPr>
      <w:lang w:val="ru-RU" w:eastAsia="ru-RU" w:bidi="ru-RU"/>
      <w:w w:val="100"/>
      <w:color w:val="000000"/>
      <w:position w:val="0"/>
    </w:rPr>
  </w:style>
  <w:style w:type="character" w:customStyle="1" w:styleId="CharStyle72">
    <w:name w:val="Основной текст (14)"/>
    <w:basedOn w:val="CharStyle70"/>
    <w:rPr>
      <w:lang w:val="ru-RU" w:eastAsia="ru-RU" w:bidi="ru-RU"/>
      <w:w w:val="100"/>
      <w:color w:val="000000"/>
      <w:position w:val="0"/>
    </w:rPr>
  </w:style>
  <w:style w:type="character" w:customStyle="1" w:styleId="CharStyle73">
    <w:name w:val="Основной текст"/>
    <w:basedOn w:val="CharStyle10"/>
    <w:rPr>
      <w:lang w:val="ru-RU" w:eastAsia="ru-RU" w:bidi="ru-RU"/>
      <w:w w:val="100"/>
      <w:color w:val="000000"/>
      <w:position w:val="0"/>
    </w:rPr>
  </w:style>
  <w:style w:type="character" w:customStyle="1" w:styleId="CharStyle74">
    <w:name w:val="Основной текст (3)"/>
    <w:basedOn w:val="CharStyle32"/>
    <w:rPr>
      <w:lang w:val="ru-RU" w:eastAsia="ru-RU" w:bidi="ru-RU"/>
      <w:w w:val="100"/>
      <w:color w:val="000000"/>
      <w:position w:val="0"/>
    </w:rPr>
  </w:style>
  <w:style w:type="character" w:customStyle="1" w:styleId="CharStyle75">
    <w:name w:val="Основной текст (3)"/>
    <w:basedOn w:val="CharStyle32"/>
    <w:rPr>
      <w:lang w:val="1024"/>
      <w:w w:val="100"/>
      <w:color w:val="000000"/>
      <w:position w:val="0"/>
    </w:rPr>
  </w:style>
  <w:style w:type="character" w:customStyle="1" w:styleId="CharStyle77">
    <w:name w:val="Подпись к картинке (2)_"/>
    <w:basedOn w:val="DefaultParagraphFont"/>
    <w:link w:val="Style76"/>
    <w:rPr>
      <w:b w:val="0"/>
      <w:bCs w:val="0"/>
      <w:i w:val="0"/>
      <w:iCs w:val="0"/>
      <w:u w:val="none"/>
      <w:strike w:val="0"/>
      <w:smallCaps w:val="0"/>
      <w:sz w:val="16"/>
      <w:szCs w:val="16"/>
      <w:rFonts w:ascii="Franklin Gothic Medium Cond" w:eastAsia="Franklin Gothic Medium Cond" w:hAnsi="Franklin Gothic Medium Cond" w:cs="Franklin Gothic Medium Cond"/>
      <w:spacing w:val="3"/>
    </w:rPr>
  </w:style>
  <w:style w:type="character" w:customStyle="1" w:styleId="CharStyle78">
    <w:name w:val="Подпись к картинке (2)"/>
    <w:basedOn w:val="CharStyle77"/>
    <w:rPr>
      <w:lang w:val="ru-RU" w:eastAsia="ru-RU" w:bidi="ru-RU"/>
      <w:w w:val="100"/>
      <w:color w:val="FFFFFF"/>
      <w:position w:val="0"/>
    </w:rPr>
  </w:style>
  <w:style w:type="character" w:customStyle="1" w:styleId="CharStyle80">
    <w:name w:val="Подпись к картинке (3)_"/>
    <w:basedOn w:val="DefaultParagraphFont"/>
    <w:link w:val="Style79"/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  <w:spacing w:val="3"/>
    </w:rPr>
  </w:style>
  <w:style w:type="character" w:customStyle="1" w:styleId="CharStyle81">
    <w:name w:val="Подпись к картинке (3)"/>
    <w:basedOn w:val="CharStyle80"/>
    <w:rPr>
      <w:lang w:val="ru-RU" w:eastAsia="ru-RU" w:bidi="ru-RU"/>
      <w:w w:val="100"/>
      <w:color w:val="FFFFFF"/>
      <w:position w:val="0"/>
    </w:rPr>
  </w:style>
  <w:style w:type="character" w:customStyle="1" w:styleId="CharStyle82">
    <w:name w:val="Основной текст (7) + Малые прописные"/>
    <w:basedOn w:val="CharStyle29"/>
    <w:rPr>
      <w:lang w:val="ru-RU" w:eastAsia="ru-RU" w:bidi="ru-RU"/>
      <w:smallCaps/>
      <w:w w:val="100"/>
      <w:color w:val="FFFFFF"/>
      <w:position w:val="0"/>
    </w:rPr>
  </w:style>
  <w:style w:type="character" w:customStyle="1" w:styleId="CharStyle83">
    <w:name w:val="Основной текст"/>
    <w:basedOn w:val="CharStyle10"/>
    <w:rPr>
      <w:lang w:val="ru-RU" w:eastAsia="ru-RU" w:bidi="ru-RU"/>
      <w:u w:val="single"/>
      <w:w w:val="100"/>
      <w:color w:val="000000"/>
      <w:position w:val="0"/>
    </w:rPr>
  </w:style>
  <w:style w:type="character" w:customStyle="1" w:styleId="CharStyle84">
    <w:name w:val="Основной текст (11)"/>
    <w:basedOn w:val="CharStyle50"/>
    <w:rPr>
      <w:w w:val="10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  <w:spacing w:val="6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FFFFFF"/>
      <w:jc w:val="center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9">
    <w:name w:val="Основной текст"/>
    <w:basedOn w:val="Normal"/>
    <w:link w:val="CharStyle10"/>
    <w:pPr>
      <w:widowControl w:val="0"/>
      <w:shd w:val="clear" w:color="auto" w:fill="FFFFFF"/>
      <w:spacing w:before="300" w:line="279" w:lineRule="exact"/>
      <w:ind w:hanging="22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  <w:spacing w:val="3"/>
    </w:rPr>
  </w:style>
  <w:style w:type="paragraph" w:customStyle="1" w:styleId="Style12">
    <w:name w:val="Основной текст (8)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7">
    <w:name w:val="Основной текст (4)"/>
    <w:basedOn w:val="Normal"/>
    <w:link w:val="CharStyle1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Impact" w:eastAsia="Impact" w:hAnsi="Impact" w:cs="Impact"/>
      <w:spacing w:val="-3"/>
    </w:rPr>
  </w:style>
  <w:style w:type="paragraph" w:customStyle="1" w:styleId="Style21">
    <w:name w:val="Основной текст (5)"/>
    <w:basedOn w:val="Normal"/>
    <w:link w:val="CharStyle22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1"/>
      <w:szCs w:val="11"/>
      <w:rFonts w:ascii="Arial" w:eastAsia="Arial" w:hAnsi="Arial" w:cs="Arial"/>
      <w:spacing w:val="5"/>
    </w:rPr>
  </w:style>
  <w:style w:type="paragraph" w:customStyle="1" w:styleId="Style25">
    <w:name w:val="Основной текст (6)"/>
    <w:basedOn w:val="Normal"/>
    <w:link w:val="CharStyle2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2"/>
      <w:szCs w:val="172"/>
      <w:rFonts w:ascii="Arial" w:eastAsia="Arial" w:hAnsi="Arial" w:cs="Arial"/>
    </w:rPr>
  </w:style>
  <w:style w:type="paragraph" w:customStyle="1" w:styleId="Style28">
    <w:name w:val="Основной текст (7)"/>
    <w:basedOn w:val="Normal"/>
    <w:link w:val="CharStyle2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  <w:spacing w:val="6"/>
    </w:rPr>
  </w:style>
  <w:style w:type="paragraph" w:customStyle="1" w:styleId="Style31">
    <w:name w:val="Основной текст (3)"/>
    <w:basedOn w:val="Normal"/>
    <w:link w:val="CharStyle32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  <w:spacing w:val="18"/>
    </w:rPr>
  </w:style>
  <w:style w:type="paragraph" w:customStyle="1" w:styleId="Style34">
    <w:name w:val="Основной текст (9)"/>
    <w:basedOn w:val="Normal"/>
    <w:link w:val="CharStyle3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37">
    <w:name w:val="Подпись к картинке (4)"/>
    <w:basedOn w:val="Normal"/>
    <w:link w:val="CharStyle3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  <w:spacing w:val="18"/>
    </w:rPr>
  </w:style>
  <w:style w:type="paragraph" w:customStyle="1" w:styleId="Style40">
    <w:name w:val="Подпись к картинке"/>
    <w:basedOn w:val="Normal"/>
    <w:link w:val="CharStyle4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  <w:spacing w:val="3"/>
    </w:rPr>
  </w:style>
  <w:style w:type="paragraph" w:customStyle="1" w:styleId="Style44">
    <w:name w:val="Основной текст (10)"/>
    <w:basedOn w:val="Normal"/>
    <w:link w:val="CharStyle45"/>
    <w:pPr>
      <w:widowControl w:val="0"/>
      <w:shd w:val="clear" w:color="auto" w:fill="FFFFFF"/>
      <w:spacing w:before="180" w:line="279" w:lineRule="exact"/>
      <w:ind w:hanging="180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  <w:spacing w:val="2"/>
    </w:rPr>
  </w:style>
  <w:style w:type="paragraph" w:customStyle="1" w:styleId="Style49">
    <w:name w:val="Основной текст (11)"/>
    <w:basedOn w:val="Normal"/>
    <w:link w:val="CharStyle50"/>
    <w:pPr>
      <w:widowControl w:val="0"/>
      <w:shd w:val="clear" w:color="auto" w:fill="FFFFFF"/>
      <w:jc w:val="both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8"/>
      <w:szCs w:val="8"/>
      <w:rFonts w:ascii="Franklin Gothic Medium Cond" w:eastAsia="Franklin Gothic Medium Cond" w:hAnsi="Franklin Gothic Medium Cond" w:cs="Franklin Gothic Medium Cond"/>
      <w:spacing w:val="5"/>
    </w:rPr>
  </w:style>
  <w:style w:type="paragraph" w:customStyle="1" w:styleId="Style52">
    <w:name w:val="Основной текст (12)"/>
    <w:basedOn w:val="Normal"/>
    <w:link w:val="CharStyle53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Franklin Gothic Heavy" w:eastAsia="Franklin Gothic Heavy" w:hAnsi="Franklin Gothic Heavy" w:cs="Franklin Gothic Heavy"/>
    </w:rPr>
  </w:style>
  <w:style w:type="paragraph" w:customStyle="1" w:styleId="Style58">
    <w:name w:val="Основной текст (13)"/>
    <w:basedOn w:val="Normal"/>
    <w:link w:val="CharStyle59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Franklin Gothic Heavy" w:eastAsia="Franklin Gothic Heavy" w:hAnsi="Franklin Gothic Heavy" w:cs="Franklin Gothic Heavy"/>
    </w:rPr>
  </w:style>
  <w:style w:type="paragraph" w:customStyle="1" w:styleId="Style65">
    <w:name w:val="Подпись к картинке (5)"/>
    <w:basedOn w:val="Normal"/>
    <w:link w:val="CharStyle6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  <w:spacing w:val="2"/>
    </w:rPr>
  </w:style>
  <w:style w:type="paragraph" w:customStyle="1" w:styleId="Style69">
    <w:name w:val="Основной текст (14)"/>
    <w:basedOn w:val="Normal"/>
    <w:link w:val="CharStyle70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FrankRuehl" w:eastAsia="FrankRuehl" w:hAnsi="FrankRuehl" w:cs="FrankRuehl"/>
      <w:spacing w:val="63"/>
    </w:rPr>
  </w:style>
  <w:style w:type="paragraph" w:customStyle="1" w:styleId="Style76">
    <w:name w:val="Подпись к картинке (2)"/>
    <w:basedOn w:val="Normal"/>
    <w:link w:val="CharStyle77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Franklin Gothic Medium Cond" w:eastAsia="Franklin Gothic Medium Cond" w:hAnsi="Franklin Gothic Medium Cond" w:cs="Franklin Gothic Medium Cond"/>
      <w:spacing w:val="3"/>
    </w:rPr>
  </w:style>
  <w:style w:type="paragraph" w:customStyle="1" w:styleId="Style79">
    <w:name w:val="Подпись к картинке (3)"/>
    <w:basedOn w:val="Normal"/>
    <w:link w:val="CharStyle80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Arial" w:eastAsia="Arial" w:hAnsi="Arial" w:cs="Arial"/>
      <w:spacing w:val="3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png"/><Relationship Id="rId18" Type="http://schemas.openxmlformats.org/officeDocument/2006/relationships/image" Target="media/image7.png" TargetMode="External"/><Relationship Id="rId19" Type="http://schemas.openxmlformats.org/officeDocument/2006/relationships/image" Target="media/image8.png"/><Relationship Id="rId20" Type="http://schemas.openxmlformats.org/officeDocument/2006/relationships/image" Target="media/image8.pn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/Relationships>
</file>