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72" w:rsidRDefault="00BF5272" w:rsidP="00BF5272">
      <w:pPr>
        <w:spacing w:line="223" w:lineRule="auto"/>
        <w:rPr>
          <w:sz w:val="28"/>
        </w:rPr>
      </w:pPr>
      <w:bookmarkStart w:id="0" w:name="bookmark2"/>
    </w:p>
    <w:p w:rsidR="00BF5272" w:rsidRPr="00BF5272" w:rsidRDefault="00BF5272" w:rsidP="00BF52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F5272" w:rsidRPr="00BF5272" w:rsidRDefault="00BF5272" w:rsidP="00BF52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ЗИМОВНИКОВСКИЙ  РАЙОН</w:t>
      </w: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АДМИНИСТРАЦИЯ КУТЕЙНИКОВСКОГО </w:t>
      </w: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72" w:rsidRPr="00172B24" w:rsidRDefault="00BF5272" w:rsidP="00BF5272">
      <w:pPr>
        <w:jc w:val="center"/>
        <w:rPr>
          <w:rFonts w:ascii="Times New Roman" w:hAnsi="Times New Roman" w:cs="Times New Roman"/>
          <w:sz w:val="32"/>
          <w:szCs w:val="32"/>
        </w:rPr>
      </w:pPr>
      <w:r w:rsidRPr="00172B24">
        <w:rPr>
          <w:rFonts w:ascii="Times New Roman" w:hAnsi="Times New Roman" w:cs="Times New Roman"/>
          <w:sz w:val="32"/>
          <w:szCs w:val="32"/>
        </w:rPr>
        <w:t xml:space="preserve">ПОСТАНОВЛЕНИЕ                                                                                                    </w:t>
      </w:r>
    </w:p>
    <w:p w:rsidR="00BF5272" w:rsidRPr="00A254AA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4AA">
        <w:rPr>
          <w:rFonts w:ascii="Times New Roman" w:hAnsi="Times New Roman" w:cs="Times New Roman"/>
          <w:sz w:val="28"/>
          <w:szCs w:val="28"/>
        </w:rPr>
        <w:t xml:space="preserve">№ </w:t>
      </w:r>
      <w:r w:rsidR="00172B24">
        <w:rPr>
          <w:rFonts w:ascii="Times New Roman" w:hAnsi="Times New Roman" w:cs="Times New Roman"/>
          <w:sz w:val="28"/>
          <w:szCs w:val="28"/>
        </w:rPr>
        <w:t>54</w:t>
      </w:r>
    </w:p>
    <w:p w:rsidR="00BF5272" w:rsidRPr="00BF5272" w:rsidRDefault="00172B24" w:rsidP="00BF527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F5272" w:rsidRPr="00A254AA">
        <w:rPr>
          <w:rFonts w:ascii="Times New Roman" w:hAnsi="Times New Roman" w:cs="Times New Roman"/>
          <w:sz w:val="28"/>
          <w:szCs w:val="28"/>
        </w:rPr>
        <w:t>.0</w:t>
      </w:r>
      <w:r w:rsidR="00480F10" w:rsidRPr="00A254AA">
        <w:rPr>
          <w:rFonts w:ascii="Times New Roman" w:hAnsi="Times New Roman" w:cs="Times New Roman"/>
          <w:sz w:val="28"/>
          <w:szCs w:val="28"/>
        </w:rPr>
        <w:t>6</w:t>
      </w:r>
      <w:r w:rsidR="00BF5272" w:rsidRPr="00A254AA">
        <w:rPr>
          <w:rFonts w:ascii="Times New Roman" w:hAnsi="Times New Roman" w:cs="Times New Roman"/>
          <w:sz w:val="28"/>
          <w:szCs w:val="28"/>
        </w:rPr>
        <w:t>.20</w:t>
      </w:r>
      <w:r w:rsidR="00480F10" w:rsidRPr="00A254AA">
        <w:rPr>
          <w:rFonts w:ascii="Times New Roman" w:hAnsi="Times New Roman" w:cs="Times New Roman"/>
          <w:sz w:val="28"/>
          <w:szCs w:val="28"/>
        </w:rPr>
        <w:t>2</w:t>
      </w:r>
      <w:r w:rsidR="002E08ED">
        <w:rPr>
          <w:rFonts w:ascii="Times New Roman" w:hAnsi="Times New Roman" w:cs="Times New Roman"/>
          <w:sz w:val="28"/>
          <w:szCs w:val="28"/>
        </w:rPr>
        <w:t>4</w:t>
      </w:r>
      <w:r w:rsidR="00BF5272" w:rsidRPr="00BF52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ст.Кутейниковская</w:t>
      </w:r>
    </w:p>
    <w:p w:rsidR="00BF5272" w:rsidRPr="007B3C45" w:rsidRDefault="00BF5272" w:rsidP="00BF5272">
      <w:pPr>
        <w:spacing w:line="223" w:lineRule="auto"/>
        <w:rPr>
          <w:spacing w:val="38"/>
          <w:sz w:val="28"/>
          <w:szCs w:val="28"/>
        </w:rPr>
      </w:pPr>
    </w:p>
    <w:p w:rsidR="00452AD0" w:rsidRPr="00452AD0" w:rsidRDefault="00452AD0" w:rsidP="00452AD0">
      <w:pPr>
        <w:rPr>
          <w:rFonts w:ascii="Times New Roman" w:hAnsi="Times New Roman" w:cs="Times New Roman"/>
          <w:sz w:val="28"/>
        </w:rPr>
      </w:pPr>
      <w:r w:rsidRPr="00452AD0">
        <w:rPr>
          <w:rFonts w:ascii="Times New Roman" w:hAnsi="Times New Roman" w:cs="Times New Roman"/>
          <w:sz w:val="28"/>
        </w:rPr>
        <w:t xml:space="preserve">Об утверждении Порядка </w:t>
      </w:r>
    </w:p>
    <w:p w:rsidR="00452AD0" w:rsidRPr="00452AD0" w:rsidRDefault="00452AD0" w:rsidP="00452AD0">
      <w:pPr>
        <w:rPr>
          <w:rFonts w:ascii="Times New Roman" w:hAnsi="Times New Roman" w:cs="Times New Roman"/>
          <w:sz w:val="28"/>
        </w:rPr>
      </w:pPr>
      <w:r w:rsidRPr="00452AD0">
        <w:rPr>
          <w:rFonts w:ascii="Times New Roman" w:hAnsi="Times New Roman" w:cs="Times New Roman"/>
          <w:sz w:val="28"/>
        </w:rPr>
        <w:t xml:space="preserve">и сроков составления проекта местного бюджета </w:t>
      </w:r>
    </w:p>
    <w:p w:rsidR="00452AD0" w:rsidRPr="00452AD0" w:rsidRDefault="00452AD0" w:rsidP="00452AD0">
      <w:pPr>
        <w:rPr>
          <w:rFonts w:ascii="Times New Roman" w:hAnsi="Times New Roman" w:cs="Times New Roman"/>
          <w:sz w:val="28"/>
        </w:rPr>
      </w:pPr>
      <w:r w:rsidRPr="00452AD0">
        <w:rPr>
          <w:rFonts w:ascii="Times New Roman" w:hAnsi="Times New Roman" w:cs="Times New Roman"/>
          <w:sz w:val="28"/>
        </w:rPr>
        <w:t>на 202</w:t>
      </w:r>
      <w:r w:rsidR="002E08ED">
        <w:rPr>
          <w:rFonts w:ascii="Times New Roman" w:hAnsi="Times New Roman" w:cs="Times New Roman"/>
          <w:sz w:val="28"/>
        </w:rPr>
        <w:t>5 год и на плановый период 2026</w:t>
      </w:r>
      <w:r w:rsidRPr="00452AD0">
        <w:rPr>
          <w:rFonts w:ascii="Times New Roman" w:hAnsi="Times New Roman" w:cs="Times New Roman"/>
          <w:sz w:val="28"/>
        </w:rPr>
        <w:t xml:space="preserve"> и 202</w:t>
      </w:r>
      <w:r w:rsidR="002E08ED">
        <w:rPr>
          <w:rFonts w:ascii="Times New Roman" w:hAnsi="Times New Roman" w:cs="Times New Roman"/>
          <w:sz w:val="28"/>
        </w:rPr>
        <w:t>7</w:t>
      </w:r>
      <w:r w:rsidRPr="00452AD0">
        <w:rPr>
          <w:rFonts w:ascii="Times New Roman" w:hAnsi="Times New Roman" w:cs="Times New Roman"/>
          <w:sz w:val="28"/>
        </w:rPr>
        <w:t xml:space="preserve"> годов</w:t>
      </w:r>
    </w:p>
    <w:p w:rsidR="00BF5272" w:rsidRPr="00357029" w:rsidRDefault="00BF5272" w:rsidP="00BF5272">
      <w:pPr>
        <w:widowControl w:val="0"/>
        <w:spacing w:line="211" w:lineRule="auto"/>
        <w:ind w:firstLine="709"/>
        <w:jc w:val="both"/>
        <w:rPr>
          <w:sz w:val="28"/>
          <w:szCs w:val="28"/>
        </w:rPr>
      </w:pPr>
    </w:p>
    <w:p w:rsidR="002F0A57" w:rsidRDefault="00BF5272" w:rsidP="00BF5272">
      <w:pPr>
        <w:pStyle w:val="a8"/>
        <w:ind w:firstLine="567"/>
        <w:jc w:val="both"/>
        <w:rPr>
          <w:kern w:val="2"/>
          <w:szCs w:val="28"/>
        </w:rPr>
      </w:pPr>
      <w:r w:rsidRPr="0078780A">
        <w:rPr>
          <w:kern w:val="2"/>
          <w:szCs w:val="28"/>
        </w:rPr>
        <w:t>В соответствии со статьями 169, 184 Бюджетного кодекса Российской Федерации</w:t>
      </w:r>
      <w:r>
        <w:rPr>
          <w:kern w:val="2"/>
          <w:szCs w:val="28"/>
        </w:rPr>
        <w:t xml:space="preserve"> </w:t>
      </w:r>
      <w:r w:rsidRPr="00954B8A">
        <w:rPr>
          <w:szCs w:val="28"/>
        </w:rPr>
        <w:t xml:space="preserve">и </w:t>
      </w:r>
      <w:r w:rsidRPr="00901753">
        <w:rPr>
          <w:szCs w:val="28"/>
        </w:rPr>
        <w:t>решением  Собрания депутатов Кутейниковского сел</w:t>
      </w:r>
      <w:r>
        <w:rPr>
          <w:szCs w:val="28"/>
        </w:rPr>
        <w:t>ьского поселения от 21.09.</w:t>
      </w:r>
      <w:r w:rsidRPr="00901753">
        <w:rPr>
          <w:szCs w:val="28"/>
        </w:rPr>
        <w:t>2007 № 55 «Об утверждении положения о бюджетном  процессе в Кутейниковском сельском поселении»,</w:t>
      </w:r>
      <w:r w:rsidRPr="00954B8A">
        <w:rPr>
          <w:szCs w:val="28"/>
        </w:rPr>
        <w:t xml:space="preserve"> </w:t>
      </w:r>
      <w:r w:rsidRPr="0078780A">
        <w:rPr>
          <w:kern w:val="2"/>
          <w:szCs w:val="28"/>
        </w:rPr>
        <w:t>в целях обеспечения составления проекта бюджета</w:t>
      </w:r>
      <w:r>
        <w:rPr>
          <w:kern w:val="2"/>
          <w:szCs w:val="28"/>
        </w:rPr>
        <w:t xml:space="preserve"> </w:t>
      </w:r>
      <w:r w:rsidRPr="00357029">
        <w:t xml:space="preserve">Кутейниковского сельского поселения </w:t>
      </w:r>
      <w:r>
        <w:rPr>
          <w:kern w:val="2"/>
          <w:szCs w:val="28"/>
        </w:rPr>
        <w:t xml:space="preserve">Зимовниковского района </w:t>
      </w:r>
      <w:r w:rsidR="00F93967">
        <w:rPr>
          <w:kern w:val="2"/>
          <w:szCs w:val="28"/>
        </w:rPr>
        <w:t xml:space="preserve"> </w:t>
      </w:r>
      <w:r w:rsidR="00452AD0">
        <w:rPr>
          <w:kern w:val="2"/>
          <w:szCs w:val="28"/>
        </w:rPr>
        <w:t xml:space="preserve">на </w:t>
      </w:r>
      <w:r w:rsidR="00452AD0">
        <w:t>202</w:t>
      </w:r>
      <w:r w:rsidR="002E08ED">
        <w:t>5</w:t>
      </w:r>
      <w:r w:rsidR="00452AD0">
        <w:t xml:space="preserve"> год и на плановый период 202</w:t>
      </w:r>
      <w:r w:rsidR="002E08ED">
        <w:t>6</w:t>
      </w:r>
      <w:r w:rsidR="00452AD0">
        <w:t xml:space="preserve"> и 202</w:t>
      </w:r>
      <w:r w:rsidR="002E08ED">
        <w:t>7</w:t>
      </w:r>
      <w:r w:rsidR="00452AD0">
        <w:t xml:space="preserve"> годов   </w:t>
      </w:r>
    </w:p>
    <w:p w:rsidR="002F0A57" w:rsidRDefault="002F0A57" w:rsidP="002F0A57">
      <w:pPr>
        <w:pStyle w:val="a8"/>
        <w:ind w:firstLine="567"/>
        <w:jc w:val="center"/>
        <w:rPr>
          <w:color w:val="000000"/>
          <w:kern w:val="2"/>
          <w:szCs w:val="28"/>
        </w:rPr>
      </w:pPr>
    </w:p>
    <w:p w:rsidR="00BF5272" w:rsidRDefault="002F0A57" w:rsidP="002F0A57">
      <w:pPr>
        <w:pStyle w:val="a8"/>
        <w:ind w:firstLine="567"/>
        <w:jc w:val="center"/>
        <w:rPr>
          <w:color w:val="000000"/>
          <w:kern w:val="2"/>
          <w:szCs w:val="28"/>
        </w:rPr>
      </w:pPr>
      <w:r w:rsidRPr="002F0A57">
        <w:rPr>
          <w:color w:val="000000"/>
          <w:kern w:val="2"/>
          <w:szCs w:val="28"/>
        </w:rPr>
        <w:t>ПОСТАНОВЛЯЮ</w:t>
      </w:r>
      <w:r w:rsidR="00BF5272" w:rsidRPr="002F0A57">
        <w:rPr>
          <w:color w:val="000000"/>
          <w:kern w:val="2"/>
          <w:szCs w:val="28"/>
        </w:rPr>
        <w:t>:</w:t>
      </w:r>
    </w:p>
    <w:p w:rsidR="002F0A57" w:rsidRPr="002F0A57" w:rsidRDefault="002F0A57" w:rsidP="002F0A57">
      <w:pPr>
        <w:pStyle w:val="a8"/>
        <w:ind w:firstLine="567"/>
        <w:jc w:val="center"/>
        <w:rPr>
          <w:szCs w:val="28"/>
        </w:rPr>
      </w:pPr>
    </w:p>
    <w:p w:rsidR="00BF5272" w:rsidRPr="00BF5272" w:rsidRDefault="00BF5272" w:rsidP="00BF5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1. 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Утвердить Порядок и сроки составления проекта бюджета  </w:t>
      </w:r>
      <w:r w:rsidR="004776F0">
        <w:rPr>
          <w:rFonts w:ascii="Times New Roman" w:hAnsi="Times New Roman" w:cs="Times New Roman"/>
          <w:kern w:val="2"/>
          <w:sz w:val="28"/>
          <w:szCs w:val="28"/>
        </w:rPr>
        <w:t xml:space="preserve">Кутейниковского сельского поселения </w:t>
      </w:r>
      <w:r w:rsidR="00F93967">
        <w:rPr>
          <w:rFonts w:ascii="Times New Roman" w:hAnsi="Times New Roman" w:cs="Times New Roman"/>
          <w:kern w:val="2"/>
          <w:sz w:val="28"/>
          <w:szCs w:val="28"/>
        </w:rPr>
        <w:t>на 202</w:t>
      </w:r>
      <w:r w:rsidR="002E08ED">
        <w:rPr>
          <w:rFonts w:ascii="Times New Roman" w:hAnsi="Times New Roman" w:cs="Times New Roman"/>
          <w:kern w:val="2"/>
          <w:sz w:val="28"/>
          <w:szCs w:val="28"/>
        </w:rPr>
        <w:t>5</w:t>
      </w:r>
      <w:r w:rsidR="003E4FC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>год и на плановый период 202</w:t>
      </w:r>
      <w:r w:rsidR="002E08ED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2E08ED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 годов согласно приложению.</w:t>
      </w: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2. Специалистам Администрации Кутейниковского сельского поселения обеспечить выполнение мероприятий, предусмотренных приложением к настоящему постановлению.</w:t>
      </w:r>
    </w:p>
    <w:p w:rsidR="00BF5272" w:rsidRPr="00BF5272" w:rsidRDefault="00BF5272" w:rsidP="00BF5272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3.  Контроль за выполнением постановления оставляю за собой. </w:t>
      </w: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F1E9A" w:rsidRPr="000F1E9A" w:rsidRDefault="000F1E9A" w:rsidP="00172B24">
      <w:p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0F1E9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F1E9A" w:rsidRPr="000F1E9A" w:rsidRDefault="000F1E9A" w:rsidP="00172B24">
      <w:p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0F1E9A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0F1E9A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0F1E9A">
        <w:rPr>
          <w:rFonts w:ascii="Times New Roman" w:hAnsi="Times New Roman" w:cs="Times New Roman"/>
          <w:spacing w:val="-6"/>
          <w:sz w:val="28"/>
          <w:szCs w:val="28"/>
        </w:rPr>
        <w:tab/>
      </w:r>
      <w:r w:rsidR="00172B24">
        <w:rPr>
          <w:rFonts w:ascii="Times New Roman" w:hAnsi="Times New Roman" w:cs="Times New Roman"/>
          <w:spacing w:val="-6"/>
          <w:sz w:val="28"/>
          <w:szCs w:val="28"/>
        </w:rPr>
        <w:t xml:space="preserve">     </w:t>
      </w:r>
      <w:r w:rsidRPr="000F1E9A">
        <w:rPr>
          <w:rFonts w:ascii="Times New Roman" w:hAnsi="Times New Roman" w:cs="Times New Roman"/>
          <w:spacing w:val="-6"/>
          <w:sz w:val="28"/>
          <w:szCs w:val="28"/>
        </w:rPr>
        <w:t>А.П. Щука</w:t>
      </w: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</w:rPr>
      </w:pPr>
      <w:r w:rsidRPr="00BF5272">
        <w:rPr>
          <w:rFonts w:ascii="Times New Roman" w:hAnsi="Times New Roman" w:cs="Times New Roman"/>
          <w:kern w:val="2"/>
        </w:rPr>
        <w:t>Постановление вносит</w:t>
      </w:r>
    </w:p>
    <w:p w:rsidR="00BF5272" w:rsidRPr="00BF5272" w:rsidRDefault="00BF5272" w:rsidP="00BF5272">
      <w:pPr>
        <w:spacing w:line="223" w:lineRule="auto"/>
        <w:jc w:val="both"/>
        <w:rPr>
          <w:rFonts w:ascii="Times New Roman" w:hAnsi="Times New Roman" w:cs="Times New Roman"/>
        </w:rPr>
      </w:pPr>
      <w:r w:rsidRPr="00BF5272">
        <w:rPr>
          <w:rFonts w:ascii="Times New Roman" w:hAnsi="Times New Roman" w:cs="Times New Roman"/>
          <w:kern w:val="2"/>
        </w:rPr>
        <w:t>сектор экономики и финансов</w:t>
      </w:r>
    </w:p>
    <w:p w:rsidR="00BF5272" w:rsidRPr="00BF5272" w:rsidRDefault="00BF5272" w:rsidP="00BF5272">
      <w:pPr>
        <w:spacing w:line="223" w:lineRule="auto"/>
        <w:jc w:val="both"/>
      </w:pPr>
    </w:p>
    <w:p w:rsidR="00BF5272" w:rsidRDefault="00BF5272" w:rsidP="00BF5272">
      <w:pPr>
        <w:spacing w:line="223" w:lineRule="auto"/>
        <w:rPr>
          <w:sz w:val="28"/>
        </w:rPr>
      </w:pPr>
      <w:r>
        <w:rPr>
          <w:sz w:val="28"/>
        </w:rPr>
        <w:t xml:space="preserve">       </w:t>
      </w:r>
    </w:p>
    <w:p w:rsidR="00BF5272" w:rsidRDefault="00BF5272" w:rsidP="00BF5272">
      <w:pPr>
        <w:spacing w:line="223" w:lineRule="auto"/>
        <w:rPr>
          <w:sz w:val="28"/>
        </w:rPr>
      </w:pPr>
    </w:p>
    <w:p w:rsidR="00BF5272" w:rsidRDefault="00BF5272" w:rsidP="00BF5272">
      <w:pPr>
        <w:spacing w:line="223" w:lineRule="auto"/>
        <w:rPr>
          <w:sz w:val="28"/>
        </w:rPr>
        <w:sectPr w:rsidR="00BF5272" w:rsidSect="00172B24">
          <w:type w:val="continuous"/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BF5272" w:rsidRDefault="00BF5272" w:rsidP="00BF5272">
      <w:pPr>
        <w:spacing w:line="223" w:lineRule="auto"/>
        <w:rPr>
          <w:sz w:val="28"/>
        </w:rPr>
      </w:pPr>
    </w:p>
    <w:bookmarkEnd w:id="0"/>
    <w:p w:rsidR="00BF5272" w:rsidRPr="00BF5272" w:rsidRDefault="00BF5272" w:rsidP="00BF5272">
      <w:pPr>
        <w:ind w:left="10773"/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F5272" w:rsidRPr="00BF5272" w:rsidRDefault="00BF5272" w:rsidP="00BF5272">
      <w:pPr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F5272" w:rsidRPr="00BF5272" w:rsidRDefault="00BF5272" w:rsidP="00BF5272">
      <w:pPr>
        <w:ind w:left="10773"/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от </w:t>
      </w:r>
      <w:r w:rsidR="00172B24">
        <w:rPr>
          <w:rFonts w:ascii="Times New Roman" w:hAnsi="Times New Roman" w:cs="Times New Roman"/>
          <w:sz w:val="28"/>
          <w:szCs w:val="28"/>
        </w:rPr>
        <w:t>26</w:t>
      </w:r>
      <w:r w:rsidRPr="00BF5272">
        <w:rPr>
          <w:rFonts w:ascii="Times New Roman" w:hAnsi="Times New Roman" w:cs="Times New Roman"/>
          <w:sz w:val="28"/>
          <w:szCs w:val="28"/>
        </w:rPr>
        <w:t>.0</w:t>
      </w:r>
      <w:r w:rsidR="00480F10">
        <w:rPr>
          <w:rFonts w:ascii="Times New Roman" w:hAnsi="Times New Roman" w:cs="Times New Roman"/>
          <w:sz w:val="28"/>
          <w:szCs w:val="28"/>
        </w:rPr>
        <w:t>6</w:t>
      </w:r>
      <w:r w:rsidRPr="00BF5272">
        <w:rPr>
          <w:rFonts w:ascii="Times New Roman" w:hAnsi="Times New Roman" w:cs="Times New Roman"/>
          <w:sz w:val="28"/>
          <w:szCs w:val="28"/>
        </w:rPr>
        <w:t>.20</w:t>
      </w:r>
      <w:r w:rsidR="00480F10">
        <w:rPr>
          <w:rFonts w:ascii="Times New Roman" w:hAnsi="Times New Roman" w:cs="Times New Roman"/>
          <w:sz w:val="28"/>
          <w:szCs w:val="28"/>
        </w:rPr>
        <w:t>2</w:t>
      </w:r>
      <w:r w:rsidR="004776F0">
        <w:rPr>
          <w:rFonts w:ascii="Times New Roman" w:hAnsi="Times New Roman" w:cs="Times New Roman"/>
          <w:sz w:val="28"/>
          <w:szCs w:val="28"/>
        </w:rPr>
        <w:t>4</w:t>
      </w:r>
      <w:r w:rsidRPr="00BF5272">
        <w:rPr>
          <w:rFonts w:ascii="Times New Roman" w:hAnsi="Times New Roman" w:cs="Times New Roman"/>
          <w:sz w:val="28"/>
          <w:szCs w:val="28"/>
        </w:rPr>
        <w:t xml:space="preserve"> № </w:t>
      </w:r>
      <w:r w:rsidR="00172B24">
        <w:rPr>
          <w:rFonts w:ascii="Times New Roman" w:hAnsi="Times New Roman" w:cs="Times New Roman"/>
          <w:sz w:val="28"/>
          <w:szCs w:val="28"/>
        </w:rPr>
        <w:t>54</w:t>
      </w:r>
    </w:p>
    <w:p w:rsidR="00BF5272" w:rsidRPr="00BF5272" w:rsidRDefault="00BF5272" w:rsidP="00BF527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E719A" w:rsidRPr="00BF5272" w:rsidRDefault="00BF5272" w:rsidP="004E719A">
      <w:pPr>
        <w:spacing w:line="211" w:lineRule="auto"/>
        <w:jc w:val="center"/>
        <w:rPr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и сроки составления проекта </w:t>
      </w:r>
      <w:r w:rsidR="004E719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F5272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E92B45" w:rsidRDefault="00BF5272" w:rsidP="00BF5272">
      <w:pPr>
        <w:pStyle w:val="a8"/>
        <w:jc w:val="center"/>
        <w:rPr>
          <w:szCs w:val="28"/>
        </w:rPr>
      </w:pPr>
      <w:r w:rsidRPr="00BF5272">
        <w:rPr>
          <w:szCs w:val="28"/>
        </w:rPr>
        <w:t xml:space="preserve">на </w:t>
      </w:r>
      <w:r w:rsidR="006917F6" w:rsidRPr="00BF5272">
        <w:rPr>
          <w:szCs w:val="28"/>
        </w:rPr>
        <w:t>20</w:t>
      </w:r>
      <w:r w:rsidR="00A67DE4">
        <w:rPr>
          <w:szCs w:val="28"/>
        </w:rPr>
        <w:t>2</w:t>
      </w:r>
      <w:r w:rsidR="004776F0">
        <w:rPr>
          <w:szCs w:val="28"/>
        </w:rPr>
        <w:t>5</w:t>
      </w:r>
      <w:r w:rsidR="006917F6" w:rsidRPr="00BF5272">
        <w:rPr>
          <w:szCs w:val="28"/>
        </w:rPr>
        <w:t xml:space="preserve"> год и на плановый п</w:t>
      </w:r>
      <w:r w:rsidR="008F25A3" w:rsidRPr="00BF5272">
        <w:rPr>
          <w:szCs w:val="28"/>
        </w:rPr>
        <w:t>ериод 202</w:t>
      </w:r>
      <w:r w:rsidR="004776F0">
        <w:rPr>
          <w:szCs w:val="28"/>
        </w:rPr>
        <w:t>6</w:t>
      </w:r>
      <w:r w:rsidR="008F25A3" w:rsidRPr="00BF5272">
        <w:rPr>
          <w:szCs w:val="28"/>
        </w:rPr>
        <w:t xml:space="preserve"> и 202</w:t>
      </w:r>
      <w:r w:rsidR="004776F0">
        <w:rPr>
          <w:szCs w:val="28"/>
        </w:rPr>
        <w:t>7</w:t>
      </w:r>
      <w:r w:rsidR="008F25A3" w:rsidRPr="00BF5272">
        <w:rPr>
          <w:szCs w:val="28"/>
        </w:rPr>
        <w:t xml:space="preserve"> годов</w:t>
      </w:r>
    </w:p>
    <w:p w:rsidR="00BF5272" w:rsidRPr="00BF5272" w:rsidRDefault="00BF5272" w:rsidP="00BF5272">
      <w:pPr>
        <w:pStyle w:val="a8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7655"/>
        <w:gridCol w:w="2512"/>
        <w:gridCol w:w="3804"/>
      </w:tblGrid>
      <w:tr w:rsidR="00BF5272" w:rsidRPr="00BF5272" w:rsidTr="002E5567">
        <w:tc>
          <w:tcPr>
            <w:tcW w:w="1242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5" w:type="dxa"/>
          </w:tcPr>
          <w:p w:rsidR="00BF5272" w:rsidRPr="00BF5272" w:rsidRDefault="00BF5272" w:rsidP="002E5567">
            <w:pPr>
              <w:widowControl w:val="0"/>
              <w:ind w:right="-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F103CB" w:rsidRDefault="00BF5272" w:rsidP="004776F0">
            <w:pPr>
              <w:pStyle w:val="ConsPlusTitle"/>
              <w:jc w:val="both"/>
              <w:rPr>
                <w:b w:val="0"/>
              </w:rPr>
            </w:pPr>
            <w:r w:rsidRPr="00037DDA">
              <w:rPr>
                <w:b w:val="0"/>
                <w:kern w:val="2"/>
              </w:rPr>
              <w:t>Разработка и представление в  финансовый отдел Администрации</w:t>
            </w:r>
            <w:r w:rsidRPr="00F103CB">
              <w:rPr>
                <w:b w:val="0"/>
                <w:kern w:val="2"/>
              </w:rPr>
              <w:t xml:space="preserve"> Зимовниковского района</w:t>
            </w:r>
            <w:r w:rsidR="00A80B9F">
              <w:rPr>
                <w:b w:val="0"/>
                <w:kern w:val="2"/>
              </w:rPr>
              <w:t xml:space="preserve"> </w:t>
            </w:r>
            <w:r w:rsidR="00A80B9F" w:rsidRPr="00A80B9F">
              <w:rPr>
                <w:b w:val="0"/>
              </w:rPr>
              <w:t>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</w:t>
            </w:r>
            <w:r w:rsidR="004776F0">
              <w:rPr>
                <w:b w:val="0"/>
              </w:rPr>
              <w:t>5</w:t>
            </w:r>
            <w:r w:rsidR="00A80B9F" w:rsidRPr="00A80B9F">
              <w:rPr>
                <w:b w:val="0"/>
              </w:rPr>
              <w:t xml:space="preserve"> </w:t>
            </w:r>
            <w:r w:rsidR="00A80B9F" w:rsidRPr="00A80B9F">
              <w:rPr>
                <w:b w:val="0"/>
                <w:kern w:val="2"/>
              </w:rPr>
              <w:t xml:space="preserve">– </w:t>
            </w:r>
            <w:r w:rsidR="00A80B9F" w:rsidRPr="00A80B9F">
              <w:rPr>
                <w:b w:val="0"/>
              </w:rPr>
              <w:t>202</w:t>
            </w:r>
            <w:r w:rsidR="004776F0">
              <w:rPr>
                <w:b w:val="0"/>
              </w:rPr>
              <w:t>7</w:t>
            </w:r>
            <w:r w:rsidR="00A80B9F" w:rsidRPr="00A80B9F">
              <w:rPr>
                <w:b w:val="0"/>
              </w:rPr>
              <w:t xml:space="preserve"> годы</w:t>
            </w:r>
            <w:r w:rsidRPr="00F103CB">
              <w:rPr>
                <w:b w:val="0"/>
                <w:kern w:val="2"/>
              </w:rPr>
              <w:t xml:space="preserve"> </w:t>
            </w:r>
          </w:p>
        </w:tc>
        <w:tc>
          <w:tcPr>
            <w:tcW w:w="2512" w:type="dxa"/>
          </w:tcPr>
          <w:p w:rsidR="00037DDA" w:rsidRPr="00037DDA" w:rsidRDefault="00037DDA" w:rsidP="00037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DDA">
              <w:rPr>
                <w:rFonts w:ascii="Times New Roman" w:hAnsi="Times New Roman" w:cs="Times New Roman"/>
                <w:sz w:val="28"/>
              </w:rPr>
              <w:t>до 17 июля 202</w:t>
            </w:r>
            <w:r w:rsidR="004776F0">
              <w:rPr>
                <w:rFonts w:ascii="Times New Roman" w:hAnsi="Times New Roman" w:cs="Times New Roman"/>
                <w:sz w:val="28"/>
              </w:rPr>
              <w:t>4</w:t>
            </w:r>
            <w:r w:rsidRPr="00037DD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BF5272" w:rsidRPr="006070FD" w:rsidRDefault="00BF5272" w:rsidP="00A80B9F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BF5272" w:rsidRPr="00BF5272" w:rsidRDefault="00BF5272" w:rsidP="000F705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B9F" w:rsidRPr="00BF5272" w:rsidTr="002E5567">
        <w:tc>
          <w:tcPr>
            <w:tcW w:w="1242" w:type="dxa"/>
          </w:tcPr>
          <w:p w:rsidR="00A80B9F" w:rsidRPr="00BF5272" w:rsidRDefault="00A80B9F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47E76" w:rsidRPr="00247E76" w:rsidRDefault="00A80B9F" w:rsidP="004776F0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B9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Разработка и представление в финансовый отдел Администрации Зимовниковского района  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местного бюджета на 202</w:t>
            </w:r>
            <w:r w:rsidR="004776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0B9F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 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776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 xml:space="preserve"> годы в части налоговых и неналоговых доходов</w:t>
            </w:r>
          </w:p>
        </w:tc>
        <w:tc>
          <w:tcPr>
            <w:tcW w:w="2512" w:type="dxa"/>
          </w:tcPr>
          <w:p w:rsidR="0021668E" w:rsidRPr="00037DDA" w:rsidRDefault="0021668E" w:rsidP="002166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DDA">
              <w:rPr>
                <w:rFonts w:ascii="Times New Roman" w:hAnsi="Times New Roman" w:cs="Times New Roman"/>
                <w:sz w:val="28"/>
              </w:rPr>
              <w:t>до 17 июля 202</w:t>
            </w:r>
            <w:r w:rsidR="004776F0">
              <w:rPr>
                <w:rFonts w:ascii="Times New Roman" w:hAnsi="Times New Roman" w:cs="Times New Roman"/>
                <w:sz w:val="28"/>
              </w:rPr>
              <w:t>4</w:t>
            </w:r>
            <w:r w:rsidRPr="00037DD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A80B9F" w:rsidRPr="002942C0" w:rsidRDefault="00A80B9F" w:rsidP="002942C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A80B9F" w:rsidRPr="00BF5272" w:rsidRDefault="00A80B9F" w:rsidP="00A80B9F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A80B9F" w:rsidRPr="00BF5272" w:rsidRDefault="00A80B9F" w:rsidP="00A80B9F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пециалист по земельным и имущественным отношениям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F103CB" w:rsidRDefault="00D427FB" w:rsidP="00B646E8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E9">
              <w:rPr>
                <w:rFonts w:ascii="Times New Roman" w:hAnsi="Times New Roman" w:cs="Times New Roman"/>
                <w:sz w:val="28"/>
                <w:szCs w:val="28"/>
              </w:rPr>
              <w:t>Расчет и представление в сектор экономики и финансов объемов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и лимитов потребления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пливно-энергетических ресурсов,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</w:t>
            </w:r>
            <w:r w:rsidRPr="00FE2BC5">
              <w:rPr>
                <w:spacing w:val="-3"/>
                <w:sz w:val="28"/>
                <w:szCs w:val="28"/>
              </w:rPr>
              <w:t xml:space="preserve"> </w:t>
            </w:r>
            <w:r w:rsidRPr="000800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 услуги по водоснабжению и вывозу мусора</w:t>
            </w:r>
            <w:r w:rsidRPr="0008004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0800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B646E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0800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– 202</w:t>
            </w:r>
            <w:r w:rsidR="00B646E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080048">
              <w:rPr>
                <w:rFonts w:ascii="Times New Roman" w:hAnsi="Times New Roman" w:cs="Times New Roman"/>
                <w:kern w:val="2"/>
              </w:rPr>
              <w:t> </w:t>
            </w:r>
            <w:r w:rsidRPr="00080048">
              <w:rPr>
                <w:rFonts w:ascii="Times New Roman" w:hAnsi="Times New Roman" w:cs="Times New Roman"/>
                <w:sz w:val="28"/>
                <w:szCs w:val="28"/>
              </w:rPr>
              <w:t>годы, в том числе для бюджетных учре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ждений, находящихся в ведении администрации Кутейниковского сельского поселения </w:t>
            </w:r>
          </w:p>
        </w:tc>
        <w:tc>
          <w:tcPr>
            <w:tcW w:w="2512" w:type="dxa"/>
          </w:tcPr>
          <w:p w:rsidR="00EE64E9" w:rsidRPr="00BF5272" w:rsidRDefault="00EE64E9" w:rsidP="00EE64E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</w:p>
          <w:p w:rsidR="00EE64E9" w:rsidRPr="00BF5272" w:rsidRDefault="00EE64E9" w:rsidP="00EE64E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8D5D3E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  <w:p w:rsidR="00D427FB" w:rsidRPr="00BF5272" w:rsidRDefault="00D427FB" w:rsidP="00D93A03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D427FB" w:rsidRPr="00BF5272" w:rsidRDefault="00D427FB" w:rsidP="00D93A0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(экономист)</w:t>
            </w:r>
          </w:p>
        </w:tc>
      </w:tr>
      <w:tr w:rsidR="000274A2" w:rsidRPr="00BF5272" w:rsidTr="002E5567">
        <w:tc>
          <w:tcPr>
            <w:tcW w:w="1242" w:type="dxa"/>
          </w:tcPr>
          <w:p w:rsidR="000274A2" w:rsidRPr="00BF5272" w:rsidRDefault="000274A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0274A2" w:rsidRPr="000274A2" w:rsidRDefault="000274A2" w:rsidP="004D39B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274A2">
              <w:rPr>
                <w:rFonts w:ascii="Times New Roman" w:hAnsi="Times New Roman" w:cs="Times New Roman"/>
                <w:sz w:val="28"/>
              </w:rPr>
              <w:t xml:space="preserve">Проведение оценки налоговых расходов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</w:p>
        </w:tc>
        <w:tc>
          <w:tcPr>
            <w:tcW w:w="2512" w:type="dxa"/>
          </w:tcPr>
          <w:p w:rsidR="004B5926" w:rsidRDefault="000274A2" w:rsidP="000274A2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274A2">
              <w:rPr>
                <w:rFonts w:ascii="Times New Roman" w:hAnsi="Times New Roman" w:cs="Times New Roman"/>
                <w:sz w:val="28"/>
              </w:rPr>
              <w:t xml:space="preserve">до 18 августа </w:t>
            </w:r>
          </w:p>
          <w:p w:rsidR="000274A2" w:rsidRPr="000274A2" w:rsidRDefault="000274A2" w:rsidP="008D5D3E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274A2">
              <w:rPr>
                <w:rFonts w:ascii="Times New Roman" w:hAnsi="Times New Roman" w:cs="Times New Roman"/>
                <w:sz w:val="28"/>
              </w:rPr>
              <w:t>202</w:t>
            </w:r>
            <w:r w:rsidR="008D5D3E">
              <w:rPr>
                <w:rFonts w:ascii="Times New Roman" w:hAnsi="Times New Roman" w:cs="Times New Roman"/>
                <w:sz w:val="28"/>
              </w:rPr>
              <w:t>4</w:t>
            </w:r>
            <w:r w:rsidRPr="000274A2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804" w:type="dxa"/>
          </w:tcPr>
          <w:p w:rsidR="000274A2" w:rsidRDefault="000274A2" w:rsidP="00D93A0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2942C0" w:rsidRDefault="00D427FB" w:rsidP="008D5D3E">
            <w:pPr>
              <w:spacing w:line="211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проекта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распоряжения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>Администрации Кутейниковского сельского поселения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«О прогнозе социально - экономического развития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сельского поселения на 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8D5D3E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-202</w:t>
            </w:r>
            <w:r w:rsidR="008D5D3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512" w:type="dxa"/>
          </w:tcPr>
          <w:p w:rsidR="00FA363E" w:rsidRPr="00FA363E" w:rsidRDefault="00FA363E" w:rsidP="00FA36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363E">
              <w:rPr>
                <w:rFonts w:ascii="Times New Roman" w:hAnsi="Times New Roman" w:cs="Times New Roman"/>
                <w:sz w:val="28"/>
              </w:rPr>
              <w:t>до 15 сентября 202</w:t>
            </w:r>
            <w:r w:rsidR="008D5D3E">
              <w:rPr>
                <w:rFonts w:ascii="Times New Roman" w:hAnsi="Times New Roman" w:cs="Times New Roman"/>
                <w:sz w:val="28"/>
              </w:rPr>
              <w:t>4</w:t>
            </w:r>
            <w:r w:rsidRPr="00FA363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D427FB" w:rsidRPr="00BF5272" w:rsidRDefault="00D427FB" w:rsidP="00F3114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D427FB" w:rsidRPr="00BF5272" w:rsidRDefault="00D427FB" w:rsidP="00F3114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(экономист)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F103CB" w:rsidRDefault="00D427FB" w:rsidP="00F2350B">
            <w:pPr>
              <w:pStyle w:val="13"/>
              <w:shd w:val="clear" w:color="auto" w:fill="auto"/>
              <w:spacing w:before="0" w:line="302" w:lineRule="exact"/>
              <w:jc w:val="both"/>
              <w:rPr>
                <w:sz w:val="28"/>
                <w:szCs w:val="28"/>
              </w:rPr>
            </w:pPr>
            <w:r w:rsidRPr="00037197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 w:rsidRPr="00037197">
              <w:rPr>
                <w:sz w:val="28"/>
                <w:szCs w:val="28"/>
              </w:rPr>
              <w:t>администрации Кутейниковского сельского</w:t>
            </w:r>
            <w:r w:rsidRPr="00F103CB">
              <w:rPr>
                <w:sz w:val="28"/>
                <w:szCs w:val="28"/>
              </w:rPr>
              <w:t xml:space="preserve"> поселения</w:t>
            </w:r>
            <w:r w:rsidRPr="00F103CB">
              <w:rPr>
                <w:kern w:val="2"/>
                <w:sz w:val="28"/>
                <w:szCs w:val="28"/>
              </w:rPr>
              <w:t xml:space="preserve"> параметров бюджета </w:t>
            </w:r>
            <w:r w:rsidRPr="00F103CB">
              <w:rPr>
                <w:sz w:val="28"/>
                <w:szCs w:val="28"/>
              </w:rPr>
              <w:t>Кутейниковского сельского поселения</w:t>
            </w:r>
            <w:r w:rsidRPr="00F103CB">
              <w:rPr>
                <w:kern w:val="2"/>
                <w:sz w:val="28"/>
                <w:szCs w:val="28"/>
              </w:rPr>
              <w:t xml:space="preserve"> на 20</w:t>
            </w:r>
            <w:r>
              <w:rPr>
                <w:kern w:val="2"/>
                <w:sz w:val="28"/>
                <w:szCs w:val="28"/>
              </w:rPr>
              <w:t>2</w:t>
            </w:r>
            <w:r w:rsidR="00B646E8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B646E8">
              <w:rPr>
                <w:kern w:val="2"/>
                <w:sz w:val="28"/>
                <w:szCs w:val="28"/>
              </w:rPr>
              <w:t>6</w:t>
            </w:r>
            <w:r w:rsidRPr="00F103CB">
              <w:rPr>
                <w:kern w:val="2"/>
                <w:sz w:val="28"/>
                <w:szCs w:val="28"/>
              </w:rPr>
              <w:t xml:space="preserve"> и 202</w:t>
            </w:r>
            <w:r w:rsidR="00B646E8">
              <w:rPr>
                <w:kern w:val="2"/>
                <w:sz w:val="28"/>
                <w:szCs w:val="28"/>
              </w:rPr>
              <w:t>7</w:t>
            </w:r>
            <w:r w:rsidRPr="00F103CB">
              <w:rPr>
                <w:kern w:val="2"/>
                <w:sz w:val="28"/>
                <w:szCs w:val="28"/>
              </w:rPr>
              <w:t xml:space="preserve"> годов, </w:t>
            </w:r>
            <w:r w:rsidRPr="00F103CB">
              <w:rPr>
                <w:sz w:val="28"/>
                <w:szCs w:val="28"/>
              </w:rPr>
              <w:t xml:space="preserve">подготовленных на основе: </w:t>
            </w:r>
          </w:p>
          <w:p w:rsidR="00D427FB" w:rsidRPr="00F103CB" w:rsidRDefault="00D427FB" w:rsidP="00F2350B">
            <w:pPr>
              <w:pStyle w:val="13"/>
              <w:shd w:val="clear" w:color="auto" w:fill="auto"/>
              <w:spacing w:before="0" w:line="302" w:lineRule="exact"/>
              <w:jc w:val="both"/>
              <w:rPr>
                <w:sz w:val="28"/>
                <w:szCs w:val="28"/>
              </w:rPr>
            </w:pPr>
            <w:r w:rsidRPr="00F103CB">
              <w:rPr>
                <w:sz w:val="28"/>
                <w:szCs w:val="28"/>
              </w:rPr>
              <w:t>прогноза поступлений доходов местного бюджета;</w:t>
            </w:r>
          </w:p>
          <w:p w:rsidR="00D427FB" w:rsidRPr="00F103CB" w:rsidRDefault="00D427FB" w:rsidP="00F2350B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>предельных показателей расходов местного бюджета</w:t>
            </w:r>
          </w:p>
        </w:tc>
        <w:tc>
          <w:tcPr>
            <w:tcW w:w="2512" w:type="dxa"/>
          </w:tcPr>
          <w:p w:rsidR="00D427FB" w:rsidRDefault="00D427FB" w:rsidP="000C7CE2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37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  <w:p w:rsidR="00D427FB" w:rsidRPr="00BF5272" w:rsidRDefault="00D427FB" w:rsidP="0003719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4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D427FB" w:rsidRPr="00BF5272" w:rsidRDefault="00D427FB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0C7CE2" w:rsidRDefault="00D427FB" w:rsidP="000C7CE2">
            <w:pPr>
              <w:pStyle w:val="ConsPlusNormal"/>
              <w:spacing w:line="223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E2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Подготовка проектов решений «О земельном налоге» и «О налоге на имущество физических лиц» (при необходимости)</w:t>
            </w:r>
          </w:p>
        </w:tc>
        <w:tc>
          <w:tcPr>
            <w:tcW w:w="2512" w:type="dxa"/>
          </w:tcPr>
          <w:p w:rsidR="00D427FB" w:rsidRPr="00BF5272" w:rsidRDefault="00D427FB" w:rsidP="000C7CE2">
            <w:pPr>
              <w:spacing w:line="211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оября</w:t>
            </w:r>
          </w:p>
          <w:p w:rsidR="00D427FB" w:rsidRPr="00BF5272" w:rsidRDefault="00D427FB" w:rsidP="00FE5CD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FE5CD9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D427FB" w:rsidRPr="00BF5272" w:rsidRDefault="00D427FB" w:rsidP="002E55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9E60DB" w:rsidRPr="00BF5272" w:rsidTr="002E5567">
        <w:tc>
          <w:tcPr>
            <w:tcW w:w="1242" w:type="dxa"/>
          </w:tcPr>
          <w:p w:rsidR="009E60DB" w:rsidRPr="00BF5272" w:rsidRDefault="009E60D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E60DB" w:rsidRPr="009E60DB" w:rsidRDefault="009E60DB" w:rsidP="00FE5CD9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>Формирование электронных документов для составления проекта местного бюджета на 202</w:t>
            </w:r>
            <w:r w:rsidR="00FE5CD9">
              <w:rPr>
                <w:rFonts w:ascii="Times New Roman" w:hAnsi="Times New Roman" w:cs="Times New Roman"/>
                <w:sz w:val="28"/>
              </w:rPr>
              <w:t>5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год и на плановый период 202</w:t>
            </w:r>
            <w:r w:rsidR="00FE5CD9">
              <w:rPr>
                <w:rFonts w:ascii="Times New Roman" w:hAnsi="Times New Roman" w:cs="Times New Roman"/>
                <w:sz w:val="28"/>
              </w:rPr>
              <w:t>6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и 202</w:t>
            </w:r>
            <w:r w:rsidR="00FE5CD9">
              <w:rPr>
                <w:rFonts w:ascii="Times New Roman" w:hAnsi="Times New Roman" w:cs="Times New Roman"/>
                <w:sz w:val="28"/>
              </w:rPr>
              <w:t>7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годов в информационной системе «АЦК-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</w:t>
            </w:r>
            <w:r w:rsidRPr="00E13B8B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постановлением администрации </w:t>
            </w:r>
            <w:r w:rsidRPr="00E13B8B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сельского поселения 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о </w:t>
            </w:r>
            <w:r w:rsidRPr="000B143C">
              <w:rPr>
                <w:rFonts w:ascii="Times New Roman" w:hAnsi="Times New Roman" w:cs="Times New Roman"/>
                <w:sz w:val="28"/>
              </w:rPr>
              <w:t>методике и порядке планирования бюджетных ассигнований местного бюджета</w:t>
            </w:r>
          </w:p>
        </w:tc>
        <w:tc>
          <w:tcPr>
            <w:tcW w:w="2512" w:type="dxa"/>
          </w:tcPr>
          <w:p w:rsidR="009E60DB" w:rsidRDefault="009E60DB" w:rsidP="004D39B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0B143C">
              <w:rPr>
                <w:rFonts w:ascii="Times New Roman" w:hAnsi="Times New Roman" w:cs="Times New Roman"/>
                <w:sz w:val="28"/>
              </w:rPr>
              <w:t xml:space="preserve">30 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октября </w:t>
            </w:r>
          </w:p>
          <w:p w:rsidR="009E60DB" w:rsidRPr="009E60DB" w:rsidRDefault="009E60DB" w:rsidP="004D39B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>202</w:t>
            </w:r>
            <w:r w:rsidR="00FE5CD9">
              <w:rPr>
                <w:rFonts w:ascii="Times New Roman" w:hAnsi="Times New Roman" w:cs="Times New Roman"/>
                <w:sz w:val="28"/>
              </w:rPr>
              <w:t>4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9E60DB" w:rsidRDefault="009E60DB" w:rsidP="004D39B5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804" w:type="dxa"/>
          </w:tcPr>
          <w:p w:rsidR="009E60DB" w:rsidRPr="00BF5272" w:rsidRDefault="009E60DB" w:rsidP="002E55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9E60DB" w:rsidRPr="00BF5272" w:rsidTr="002E5567">
        <w:tc>
          <w:tcPr>
            <w:tcW w:w="1242" w:type="dxa"/>
          </w:tcPr>
          <w:p w:rsidR="009E60DB" w:rsidRPr="00BF5272" w:rsidRDefault="009E60D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E60DB" w:rsidRPr="00BF5272" w:rsidRDefault="009E60DB" w:rsidP="00FE5CD9">
            <w:pPr>
              <w:pStyle w:val="ConsPlusNormal"/>
              <w:spacing w:line="223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0DB"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 с сектором экономики и финансов Администрации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Кутейниковского сельского поселения проектов муниципальных программ Кутейниковского сельского поселения, предлагаемых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начиная с 202</w:t>
            </w:r>
            <w:r w:rsidR="00FE5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Кутейниковского сельского поселения</w:t>
            </w:r>
          </w:p>
        </w:tc>
        <w:tc>
          <w:tcPr>
            <w:tcW w:w="2512" w:type="dxa"/>
          </w:tcPr>
          <w:p w:rsidR="009E60DB" w:rsidRPr="00BF5272" w:rsidRDefault="009E60DB" w:rsidP="00FE5CD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октября 202</w:t>
            </w:r>
            <w:r w:rsidR="00FE5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804" w:type="dxa"/>
          </w:tcPr>
          <w:p w:rsidR="009E60DB" w:rsidRPr="00BF5272" w:rsidRDefault="009E60DB" w:rsidP="002E55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муниципальных  программ  Администрации Кутейниковского сельского поселения</w:t>
            </w:r>
          </w:p>
        </w:tc>
      </w:tr>
      <w:tr w:rsidR="009E60DB" w:rsidRPr="00BF5272" w:rsidTr="002E5567">
        <w:tc>
          <w:tcPr>
            <w:tcW w:w="1242" w:type="dxa"/>
          </w:tcPr>
          <w:p w:rsidR="009E60DB" w:rsidRPr="00BF5272" w:rsidRDefault="009E60D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E60DB" w:rsidRPr="00BF5272" w:rsidRDefault="009E60DB" w:rsidP="00C11A66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 Администрации Кутейниковского сельского поселения «Об основных направлениях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и налоговой политики Кутейниковского сельского поселения 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 202</w:t>
            </w:r>
            <w:r w:rsidR="00C11A66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год и плановый период 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C11A66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и 202</w:t>
            </w:r>
            <w:r w:rsidR="00C11A66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годов</w:t>
            </w:r>
            <w:r w:rsidRPr="00D63C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2" w:type="dxa"/>
          </w:tcPr>
          <w:p w:rsidR="009E60DB" w:rsidRPr="00BF5272" w:rsidRDefault="009E60DB" w:rsidP="00C11A66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31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октября 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C11A66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г.</w:t>
            </w:r>
          </w:p>
        </w:tc>
        <w:tc>
          <w:tcPr>
            <w:tcW w:w="3804" w:type="dxa"/>
          </w:tcPr>
          <w:p w:rsidR="009E60DB" w:rsidRPr="00BF5272" w:rsidRDefault="009E60DB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C11A66" w:rsidRDefault="00C11A66" w:rsidP="00552EF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t xml:space="preserve">Подготовка проекта распоряжения </w:t>
            </w: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>Администрации Кутейниковского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«О предварительных итогах социально-экономического развития </w:t>
            </w: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за 7 месяцев 2024 г. и ожидаемых итогах социально-экономического развития </w:t>
            </w: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за 2024 год»</w:t>
            </w:r>
          </w:p>
        </w:tc>
        <w:tc>
          <w:tcPr>
            <w:tcW w:w="2512" w:type="dxa"/>
          </w:tcPr>
          <w:p w:rsidR="00C11A66" w:rsidRPr="00C11A66" w:rsidRDefault="00C11A66" w:rsidP="00552E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t>до 31 октября 2024 г.</w:t>
            </w:r>
          </w:p>
        </w:tc>
        <w:tc>
          <w:tcPr>
            <w:tcW w:w="3804" w:type="dxa"/>
          </w:tcPr>
          <w:p w:rsidR="00C11A66" w:rsidRPr="00C11A66" w:rsidRDefault="00C11A66" w:rsidP="00552EF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(экономист)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C11A66" w:rsidRDefault="00C11A66" w:rsidP="00C11A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t xml:space="preserve">Представление в </w:t>
            </w:r>
            <w:r w:rsidRPr="009E60DB"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 Администрации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Кутейниковского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паспортов муниципальных программ 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(проектов изменений в указанные паспорта)</w:t>
            </w:r>
          </w:p>
        </w:tc>
        <w:tc>
          <w:tcPr>
            <w:tcW w:w="2512" w:type="dxa"/>
          </w:tcPr>
          <w:p w:rsidR="00C11A66" w:rsidRPr="00C11A66" w:rsidRDefault="00C11A66" w:rsidP="00552E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t>до 31 октября 2024 г.</w:t>
            </w:r>
          </w:p>
        </w:tc>
        <w:tc>
          <w:tcPr>
            <w:tcW w:w="3804" w:type="dxa"/>
          </w:tcPr>
          <w:p w:rsidR="00C11A66" w:rsidRPr="00BF5272" w:rsidRDefault="00C11A66" w:rsidP="00552EF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муниципальных  программ  Администрации Кутейниковского сельского поселения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BF5272" w:rsidRDefault="00C11A66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решения «О внесении изменений в Положение о межбюджетных отношениях органа местного самоуправления Кутейниковского сельского поселения и органа местного самоуправления Зимовниковского района» </w:t>
            </w:r>
            <w:r w:rsidRPr="00C0236C">
              <w:rPr>
                <w:rFonts w:ascii="Times New Roman" w:hAnsi="Times New Roman" w:cs="Times New Roman"/>
                <w:sz w:val="28"/>
                <w:szCs w:val="28"/>
              </w:rPr>
              <w:t>(при необходимости)</w:t>
            </w:r>
          </w:p>
        </w:tc>
        <w:tc>
          <w:tcPr>
            <w:tcW w:w="2512" w:type="dxa"/>
          </w:tcPr>
          <w:p w:rsidR="00C11A66" w:rsidRPr="00BF5272" w:rsidRDefault="00C11A66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 </w:t>
            </w:r>
            <w:r w:rsidRPr="00C0236C">
              <w:rPr>
                <w:rFonts w:ascii="Times New Roman" w:hAnsi="Times New Roman" w:cs="Times New Roman"/>
                <w:sz w:val="28"/>
                <w:szCs w:val="28"/>
              </w:rPr>
              <w:t>31 октября</w:t>
            </w:r>
          </w:p>
          <w:p w:rsidR="00C11A66" w:rsidRPr="00BF5272" w:rsidRDefault="00C11A66" w:rsidP="00C11A66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C11A66" w:rsidRPr="00BF5272" w:rsidRDefault="00C11A66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BF5272" w:rsidRDefault="00C11A66" w:rsidP="00C11A66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представление на рассмотрение в Собрание депутатов Кутейниковского сельского поселения  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проекта решения Собрания депутатов «О бюджете </w:t>
            </w:r>
            <w:r w:rsidRPr="00BF5272">
              <w:rPr>
                <w:rFonts w:ascii="Times New Roman" w:hAnsi="Times New Roman" w:cs="Times New Roman"/>
                <w:bCs/>
                <w:sz w:val="28"/>
                <w:szCs w:val="28"/>
              </w:rPr>
              <w:t>Кутейниковского сельского поселения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Зимовниковского района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на 2025 и на плановый период 2026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и 202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годов»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</w:tcPr>
          <w:p w:rsidR="00C11A66" w:rsidRPr="00BF5272" w:rsidRDefault="00C11A66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 15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ноября</w:t>
            </w:r>
          </w:p>
          <w:p w:rsidR="00C11A66" w:rsidRPr="00BF5272" w:rsidRDefault="00C11A66" w:rsidP="00C11A66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C11A66" w:rsidRPr="00BF5272" w:rsidRDefault="00C11A66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</w:tbl>
    <w:p w:rsidR="00BF5272" w:rsidRPr="00BF5272" w:rsidRDefault="00BF5272" w:rsidP="00BF5272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727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9"/>
        <w:gridCol w:w="2482"/>
        <w:gridCol w:w="4964"/>
      </w:tblGrid>
      <w:tr w:rsidR="00C11A66" w:rsidRPr="00BF5272" w:rsidTr="00C11A66">
        <w:trPr>
          <w:trHeight w:val="224"/>
          <w:jc w:val="center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C11A66" w:rsidRPr="00BF5272" w:rsidRDefault="00C11A66" w:rsidP="00C8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C11A66" w:rsidRPr="00BF5272" w:rsidRDefault="00C11A66" w:rsidP="002E5567">
            <w:pPr>
              <w:spacing w:line="197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C11A66" w:rsidRPr="00BF5272" w:rsidRDefault="00C11A66" w:rsidP="002E5567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B91" w:rsidRPr="000F1E9A" w:rsidRDefault="00BF5272" w:rsidP="00172B24">
      <w:pPr>
        <w:tabs>
          <w:tab w:val="left" w:pos="7655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1B91" w:rsidRPr="000F1E9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F5272" w:rsidRPr="004237DC" w:rsidRDefault="00BF5272" w:rsidP="00172B24">
      <w:pPr>
        <w:ind w:left="567"/>
        <w:rPr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                                                          </w:t>
      </w:r>
      <w:r w:rsidR="00172B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F5272">
        <w:rPr>
          <w:rFonts w:ascii="Times New Roman" w:hAnsi="Times New Roman" w:cs="Times New Roman"/>
          <w:sz w:val="28"/>
          <w:szCs w:val="28"/>
        </w:rPr>
        <w:t>А.П. Щука</w:t>
      </w:r>
    </w:p>
    <w:p w:rsidR="001C3673" w:rsidRPr="001C3673" w:rsidRDefault="001C3673" w:rsidP="001C3673">
      <w:pPr>
        <w:rPr>
          <w:rFonts w:ascii="Times New Roman" w:hAnsi="Times New Roman" w:cs="Times New Roman"/>
          <w:sz w:val="28"/>
          <w:szCs w:val="28"/>
        </w:rPr>
      </w:pPr>
    </w:p>
    <w:sectPr w:rsidR="001C3673" w:rsidRPr="001C3673" w:rsidSect="00172B24">
      <w:pgSz w:w="16837" w:h="11905" w:orient="landscape"/>
      <w:pgMar w:top="1162" w:right="578" w:bottom="709" w:left="100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D0B" w:rsidRDefault="00A95D0B" w:rsidP="00E92B45">
      <w:r>
        <w:separator/>
      </w:r>
    </w:p>
  </w:endnote>
  <w:endnote w:type="continuationSeparator" w:id="1">
    <w:p w:rsidR="00A95D0B" w:rsidRDefault="00A95D0B" w:rsidP="00E9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D0B" w:rsidRDefault="00A95D0B"/>
  </w:footnote>
  <w:footnote w:type="continuationSeparator" w:id="1">
    <w:p w:rsidR="00A95D0B" w:rsidRDefault="00A95D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4EBD"/>
    <w:multiLevelType w:val="multilevel"/>
    <w:tmpl w:val="FA80C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553717"/>
    <w:multiLevelType w:val="hybridMultilevel"/>
    <w:tmpl w:val="DE18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92B45"/>
    <w:rsid w:val="00000CEF"/>
    <w:rsid w:val="00001482"/>
    <w:rsid w:val="00015CF5"/>
    <w:rsid w:val="000274A2"/>
    <w:rsid w:val="00037197"/>
    <w:rsid w:val="00037DDA"/>
    <w:rsid w:val="000551CE"/>
    <w:rsid w:val="00080048"/>
    <w:rsid w:val="000878AA"/>
    <w:rsid w:val="0009452F"/>
    <w:rsid w:val="000B143C"/>
    <w:rsid w:val="000B19FE"/>
    <w:rsid w:val="000C7CE2"/>
    <w:rsid w:val="000D2539"/>
    <w:rsid w:val="000D5B83"/>
    <w:rsid w:val="000D6935"/>
    <w:rsid w:val="000F1E9A"/>
    <w:rsid w:val="000F4555"/>
    <w:rsid w:val="000F7053"/>
    <w:rsid w:val="000F78FE"/>
    <w:rsid w:val="001302DE"/>
    <w:rsid w:val="0013118D"/>
    <w:rsid w:val="00156184"/>
    <w:rsid w:val="00172B24"/>
    <w:rsid w:val="00173EEA"/>
    <w:rsid w:val="0017623A"/>
    <w:rsid w:val="001C3673"/>
    <w:rsid w:val="001D206C"/>
    <w:rsid w:val="001E26E9"/>
    <w:rsid w:val="001E7D97"/>
    <w:rsid w:val="00205998"/>
    <w:rsid w:val="0021668E"/>
    <w:rsid w:val="00220F93"/>
    <w:rsid w:val="00247655"/>
    <w:rsid w:val="00247E76"/>
    <w:rsid w:val="00253A41"/>
    <w:rsid w:val="002704C3"/>
    <w:rsid w:val="002942C0"/>
    <w:rsid w:val="0029443E"/>
    <w:rsid w:val="002A4E28"/>
    <w:rsid w:val="002E08ED"/>
    <w:rsid w:val="002E2297"/>
    <w:rsid w:val="002E5567"/>
    <w:rsid w:val="002E7C1A"/>
    <w:rsid w:val="002F0A57"/>
    <w:rsid w:val="003356C1"/>
    <w:rsid w:val="0034733D"/>
    <w:rsid w:val="003808B0"/>
    <w:rsid w:val="003C58BE"/>
    <w:rsid w:val="003E4FC0"/>
    <w:rsid w:val="004116CC"/>
    <w:rsid w:val="0042179A"/>
    <w:rsid w:val="004368C9"/>
    <w:rsid w:val="004419B1"/>
    <w:rsid w:val="00443741"/>
    <w:rsid w:val="00445F91"/>
    <w:rsid w:val="00450D42"/>
    <w:rsid w:val="00452AD0"/>
    <w:rsid w:val="004776F0"/>
    <w:rsid w:val="00480F10"/>
    <w:rsid w:val="00482327"/>
    <w:rsid w:val="00482815"/>
    <w:rsid w:val="004921B8"/>
    <w:rsid w:val="004B5926"/>
    <w:rsid w:val="004D001A"/>
    <w:rsid w:val="004D0A4D"/>
    <w:rsid w:val="004D6124"/>
    <w:rsid w:val="004D767E"/>
    <w:rsid w:val="004E719A"/>
    <w:rsid w:val="00500E81"/>
    <w:rsid w:val="005016BC"/>
    <w:rsid w:val="005047C1"/>
    <w:rsid w:val="005161CE"/>
    <w:rsid w:val="0058171D"/>
    <w:rsid w:val="005A0F77"/>
    <w:rsid w:val="005D507D"/>
    <w:rsid w:val="005D79BA"/>
    <w:rsid w:val="00604CF2"/>
    <w:rsid w:val="006070FD"/>
    <w:rsid w:val="006517E4"/>
    <w:rsid w:val="00653DD5"/>
    <w:rsid w:val="00670240"/>
    <w:rsid w:val="006917F6"/>
    <w:rsid w:val="00692060"/>
    <w:rsid w:val="006B1DD7"/>
    <w:rsid w:val="006B792E"/>
    <w:rsid w:val="006C7381"/>
    <w:rsid w:val="006E55A5"/>
    <w:rsid w:val="006F0D6C"/>
    <w:rsid w:val="007314CA"/>
    <w:rsid w:val="007514DC"/>
    <w:rsid w:val="007838B2"/>
    <w:rsid w:val="007D169A"/>
    <w:rsid w:val="007F3437"/>
    <w:rsid w:val="007F7F1E"/>
    <w:rsid w:val="008220AD"/>
    <w:rsid w:val="00860312"/>
    <w:rsid w:val="008620CD"/>
    <w:rsid w:val="00882301"/>
    <w:rsid w:val="00893034"/>
    <w:rsid w:val="008C0A04"/>
    <w:rsid w:val="008C3551"/>
    <w:rsid w:val="008C59EA"/>
    <w:rsid w:val="008D5D3E"/>
    <w:rsid w:val="008F25A3"/>
    <w:rsid w:val="00925C15"/>
    <w:rsid w:val="0096243C"/>
    <w:rsid w:val="00990334"/>
    <w:rsid w:val="009D2D2B"/>
    <w:rsid w:val="009E60DB"/>
    <w:rsid w:val="009F4F25"/>
    <w:rsid w:val="009F5C85"/>
    <w:rsid w:val="00A254AA"/>
    <w:rsid w:val="00A53430"/>
    <w:rsid w:val="00A66216"/>
    <w:rsid w:val="00A67DE4"/>
    <w:rsid w:val="00A80B9F"/>
    <w:rsid w:val="00A835D8"/>
    <w:rsid w:val="00A953D1"/>
    <w:rsid w:val="00A95D0B"/>
    <w:rsid w:val="00AC4761"/>
    <w:rsid w:val="00AD45BC"/>
    <w:rsid w:val="00AD7623"/>
    <w:rsid w:val="00B062EC"/>
    <w:rsid w:val="00B34D8F"/>
    <w:rsid w:val="00B43EA4"/>
    <w:rsid w:val="00B5484F"/>
    <w:rsid w:val="00B639DF"/>
    <w:rsid w:val="00B646E8"/>
    <w:rsid w:val="00BF5272"/>
    <w:rsid w:val="00C0236C"/>
    <w:rsid w:val="00C11684"/>
    <w:rsid w:val="00C11A66"/>
    <w:rsid w:val="00C24C6B"/>
    <w:rsid w:val="00C270E9"/>
    <w:rsid w:val="00C3358F"/>
    <w:rsid w:val="00C678A4"/>
    <w:rsid w:val="00C81B91"/>
    <w:rsid w:val="00C83E2E"/>
    <w:rsid w:val="00C90F48"/>
    <w:rsid w:val="00CA440A"/>
    <w:rsid w:val="00CC2E37"/>
    <w:rsid w:val="00CE0A65"/>
    <w:rsid w:val="00CE2F6B"/>
    <w:rsid w:val="00D427FB"/>
    <w:rsid w:val="00D53A9D"/>
    <w:rsid w:val="00D551F0"/>
    <w:rsid w:val="00D63C7F"/>
    <w:rsid w:val="00DB7C9F"/>
    <w:rsid w:val="00DE68B0"/>
    <w:rsid w:val="00DF16AE"/>
    <w:rsid w:val="00E03A30"/>
    <w:rsid w:val="00E10CDC"/>
    <w:rsid w:val="00E11372"/>
    <w:rsid w:val="00E13B8B"/>
    <w:rsid w:val="00E312C9"/>
    <w:rsid w:val="00E44B31"/>
    <w:rsid w:val="00E52B49"/>
    <w:rsid w:val="00E92B45"/>
    <w:rsid w:val="00EA43D5"/>
    <w:rsid w:val="00EA7B68"/>
    <w:rsid w:val="00EB6E95"/>
    <w:rsid w:val="00EE64E9"/>
    <w:rsid w:val="00F01530"/>
    <w:rsid w:val="00F103CB"/>
    <w:rsid w:val="00F16648"/>
    <w:rsid w:val="00F2350B"/>
    <w:rsid w:val="00F60512"/>
    <w:rsid w:val="00F93967"/>
    <w:rsid w:val="00FA363E"/>
    <w:rsid w:val="00FE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B45"/>
    <w:rPr>
      <w:color w:val="000000"/>
    </w:rPr>
  </w:style>
  <w:style w:type="paragraph" w:styleId="1">
    <w:name w:val="heading 1"/>
    <w:basedOn w:val="a"/>
    <w:next w:val="a"/>
    <w:link w:val="10"/>
    <w:qFormat/>
    <w:rsid w:val="0042179A"/>
    <w:pPr>
      <w:keepNext/>
      <w:spacing w:line="220" w:lineRule="exact"/>
      <w:jc w:val="center"/>
      <w:outlineLvl w:val="0"/>
    </w:pPr>
    <w:rPr>
      <w:rFonts w:ascii="AG Souvenir" w:eastAsia="Times New Roman" w:hAnsi="AG Souvenir" w:cs="Times New Roman"/>
      <w:b/>
      <w:color w:val="auto"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B45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3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Полужирный;Интервал 3 pt"/>
    <w:basedOn w:val="a4"/>
    <w:rsid w:val="00E92B45"/>
    <w:rPr>
      <w:b/>
      <w:bCs/>
      <w:spacing w:val="60"/>
      <w:sz w:val="27"/>
      <w:szCs w:val="27"/>
    </w:rPr>
  </w:style>
  <w:style w:type="character" w:customStyle="1" w:styleId="3">
    <w:name w:val="Основной текст (3)_"/>
    <w:basedOn w:val="a0"/>
    <w:link w:val="3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4">
    <w:name w:val="Основной текст (4)_"/>
    <w:basedOn w:val="a0"/>
    <w:link w:val="4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2">
    <w:name w:val="Заголовок №1"/>
    <w:basedOn w:val="a"/>
    <w:link w:val="11"/>
    <w:rsid w:val="00E92B45"/>
    <w:pPr>
      <w:shd w:val="clear" w:color="auto" w:fill="FFFFFF"/>
      <w:spacing w:before="360" w:after="42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rsid w:val="00E92B45"/>
    <w:pPr>
      <w:shd w:val="clear" w:color="auto" w:fill="FFFFFF"/>
      <w:spacing w:before="360" w:line="624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E92B45"/>
    <w:pPr>
      <w:shd w:val="clear" w:color="auto" w:fill="FFFFFF"/>
      <w:spacing w:after="240" w:line="322" w:lineRule="exact"/>
      <w:ind w:firstLine="160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E92B45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rsid w:val="00E92B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7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33D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34733D"/>
    <w:rPr>
      <w:color w:val="000000"/>
    </w:rPr>
  </w:style>
  <w:style w:type="paragraph" w:styleId="a8">
    <w:name w:val="Body Text"/>
    <w:basedOn w:val="a"/>
    <w:link w:val="a9"/>
    <w:rsid w:val="0013118D"/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3118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F34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2179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styleId="aa">
    <w:name w:val="Strong"/>
    <w:qFormat/>
    <w:rsid w:val="00BF5272"/>
    <w:rPr>
      <w:b/>
      <w:bCs/>
    </w:rPr>
  </w:style>
  <w:style w:type="paragraph" w:customStyle="1" w:styleId="ConsPlusTitle">
    <w:name w:val="ConsPlusTitle"/>
    <w:rsid w:val="00BF5272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DF41-BCA2-415D-8EB4-3899818F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10</cp:revision>
  <cp:lastPrinted>2024-06-26T08:44:00Z</cp:lastPrinted>
  <dcterms:created xsi:type="dcterms:W3CDTF">2023-06-06T05:46:00Z</dcterms:created>
  <dcterms:modified xsi:type="dcterms:W3CDTF">2024-06-26T08:46:00Z</dcterms:modified>
</cp:coreProperties>
</file>