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9A8" w:rsidRPr="004031EE" w:rsidRDefault="001759A8" w:rsidP="001759A8">
      <w:pPr>
        <w:jc w:val="center"/>
        <w:rPr>
          <w:sz w:val="28"/>
          <w:szCs w:val="28"/>
        </w:rPr>
      </w:pPr>
      <w:r w:rsidRPr="004031EE">
        <w:rPr>
          <w:sz w:val="28"/>
          <w:szCs w:val="28"/>
        </w:rPr>
        <w:t>РОССИЙСКАЯ ФЕДЕРАЦИЯ</w:t>
      </w:r>
    </w:p>
    <w:p w:rsidR="001759A8" w:rsidRPr="004031EE" w:rsidRDefault="001759A8" w:rsidP="001759A8">
      <w:pPr>
        <w:jc w:val="center"/>
        <w:rPr>
          <w:sz w:val="28"/>
          <w:szCs w:val="28"/>
        </w:rPr>
      </w:pPr>
      <w:r w:rsidRPr="004031EE">
        <w:rPr>
          <w:sz w:val="28"/>
          <w:szCs w:val="28"/>
        </w:rPr>
        <w:t>РОСТОВСКАЯ ОБЛАСТЬ</w:t>
      </w:r>
    </w:p>
    <w:p w:rsidR="001759A8" w:rsidRPr="004031EE" w:rsidRDefault="001759A8" w:rsidP="001759A8">
      <w:pPr>
        <w:jc w:val="center"/>
        <w:rPr>
          <w:sz w:val="28"/>
          <w:szCs w:val="28"/>
        </w:rPr>
      </w:pPr>
      <w:r w:rsidRPr="004031EE">
        <w:rPr>
          <w:sz w:val="28"/>
          <w:szCs w:val="28"/>
        </w:rPr>
        <w:t>ЗИМОВНИКОВСКИЙ РАЙОН</w:t>
      </w:r>
    </w:p>
    <w:p w:rsidR="001759A8" w:rsidRPr="004031EE" w:rsidRDefault="001759A8" w:rsidP="001759A8">
      <w:pPr>
        <w:jc w:val="center"/>
        <w:rPr>
          <w:sz w:val="28"/>
          <w:szCs w:val="28"/>
        </w:rPr>
      </w:pPr>
      <w:r w:rsidRPr="004031EE">
        <w:rPr>
          <w:sz w:val="28"/>
          <w:szCs w:val="28"/>
        </w:rPr>
        <w:t>АДМИНИСТРАЦИЯ КУТЕЙНИКОВСКОГО</w:t>
      </w:r>
    </w:p>
    <w:p w:rsidR="001759A8" w:rsidRPr="004031EE" w:rsidRDefault="001759A8" w:rsidP="001759A8">
      <w:pPr>
        <w:jc w:val="center"/>
        <w:rPr>
          <w:sz w:val="28"/>
          <w:szCs w:val="28"/>
        </w:rPr>
      </w:pPr>
      <w:r w:rsidRPr="004031EE">
        <w:rPr>
          <w:sz w:val="28"/>
          <w:szCs w:val="28"/>
        </w:rPr>
        <w:t>СЕЛЬСКОГО ПОСЕЛЕНИЯ</w:t>
      </w:r>
    </w:p>
    <w:p w:rsidR="002726A0" w:rsidRPr="004031EE" w:rsidRDefault="002726A0" w:rsidP="001759A8">
      <w:pPr>
        <w:pStyle w:val="Postan"/>
        <w:ind w:left="540"/>
        <w:jc w:val="left"/>
        <w:rPr>
          <w:szCs w:val="28"/>
        </w:rPr>
      </w:pPr>
    </w:p>
    <w:p w:rsidR="002726A0" w:rsidRPr="004031EE" w:rsidRDefault="002726A0" w:rsidP="002726A0">
      <w:pPr>
        <w:pStyle w:val="Postan"/>
        <w:ind w:left="540"/>
        <w:rPr>
          <w:sz w:val="32"/>
          <w:szCs w:val="32"/>
        </w:rPr>
      </w:pPr>
      <w:r w:rsidRPr="004031EE">
        <w:rPr>
          <w:sz w:val="32"/>
          <w:szCs w:val="32"/>
        </w:rPr>
        <w:t>ПОСТАНОВЛЕНИЕ</w:t>
      </w:r>
    </w:p>
    <w:p w:rsidR="004031EE" w:rsidRDefault="004031EE" w:rsidP="004031EE">
      <w:pPr>
        <w:pStyle w:val="Postan"/>
        <w:rPr>
          <w:szCs w:val="28"/>
        </w:rPr>
      </w:pPr>
      <w:r>
        <w:rPr>
          <w:szCs w:val="28"/>
        </w:rPr>
        <w:t>№</w:t>
      </w:r>
      <w:r w:rsidR="00ED0F81">
        <w:rPr>
          <w:szCs w:val="28"/>
        </w:rPr>
        <w:t>83</w:t>
      </w:r>
    </w:p>
    <w:p w:rsidR="002726A0" w:rsidRPr="004031EE" w:rsidRDefault="00ED0F81" w:rsidP="002726A0">
      <w:pPr>
        <w:pStyle w:val="Postan"/>
        <w:jc w:val="left"/>
        <w:rPr>
          <w:szCs w:val="28"/>
        </w:rPr>
      </w:pPr>
      <w:r>
        <w:rPr>
          <w:szCs w:val="28"/>
        </w:rPr>
        <w:t>20.08</w:t>
      </w:r>
      <w:r w:rsidR="001759A8" w:rsidRPr="004031EE">
        <w:rPr>
          <w:szCs w:val="28"/>
        </w:rPr>
        <w:t>.</w:t>
      </w:r>
      <w:r w:rsidR="002726A0" w:rsidRPr="004031EE">
        <w:rPr>
          <w:szCs w:val="28"/>
        </w:rPr>
        <w:t>20</w:t>
      </w:r>
      <w:r w:rsidR="00004D60" w:rsidRPr="004031EE">
        <w:rPr>
          <w:szCs w:val="28"/>
        </w:rPr>
        <w:t>2</w:t>
      </w:r>
      <w:r w:rsidR="00F6739F" w:rsidRPr="004031EE">
        <w:rPr>
          <w:szCs w:val="28"/>
        </w:rPr>
        <w:t>4</w:t>
      </w:r>
      <w:r w:rsidR="002726A0" w:rsidRPr="004031EE">
        <w:rPr>
          <w:szCs w:val="28"/>
        </w:rPr>
        <w:t xml:space="preserve">           </w:t>
      </w:r>
      <w:r w:rsidR="00FF167A" w:rsidRPr="004031EE">
        <w:rPr>
          <w:szCs w:val="28"/>
        </w:rPr>
        <w:t xml:space="preserve">           </w:t>
      </w:r>
      <w:r w:rsidR="00872CF2" w:rsidRPr="004031EE">
        <w:rPr>
          <w:szCs w:val="28"/>
        </w:rPr>
        <w:t xml:space="preserve">              </w:t>
      </w:r>
      <w:r w:rsidR="002726A0" w:rsidRPr="004031EE">
        <w:rPr>
          <w:szCs w:val="28"/>
        </w:rPr>
        <w:t xml:space="preserve">              </w:t>
      </w:r>
      <w:r w:rsidR="00E5734A" w:rsidRPr="004031EE">
        <w:rPr>
          <w:szCs w:val="28"/>
        </w:rPr>
        <w:t xml:space="preserve">         </w:t>
      </w:r>
      <w:r w:rsidR="00872CF2" w:rsidRPr="004031EE">
        <w:rPr>
          <w:szCs w:val="28"/>
        </w:rPr>
        <w:t xml:space="preserve">                          </w:t>
      </w:r>
      <w:r w:rsidR="00E5734A" w:rsidRPr="004031EE">
        <w:rPr>
          <w:szCs w:val="28"/>
        </w:rPr>
        <w:t xml:space="preserve"> </w:t>
      </w:r>
      <w:r w:rsidR="002726A0" w:rsidRPr="004031EE">
        <w:rPr>
          <w:szCs w:val="28"/>
        </w:rPr>
        <w:t>ст. Кутейниковская</w:t>
      </w:r>
    </w:p>
    <w:p w:rsidR="002726A0" w:rsidRPr="004031EE" w:rsidRDefault="002726A0" w:rsidP="002726A0">
      <w:pPr>
        <w:pStyle w:val="ConsNonformat"/>
        <w:widowControl/>
        <w:ind w:right="0"/>
        <w:rPr>
          <w:rFonts w:ascii="Times New Roman" w:hAnsi="Times New Roman" w:cs="Times New Roman"/>
          <w:sz w:val="28"/>
          <w:szCs w:val="28"/>
        </w:rPr>
      </w:pPr>
    </w:p>
    <w:p w:rsidR="00872CF2" w:rsidRPr="004031EE" w:rsidRDefault="00872CF2" w:rsidP="00872CF2">
      <w:pPr>
        <w:pStyle w:val="aa"/>
        <w:spacing w:before="0" w:beforeAutospacing="0" w:after="0" w:afterAutospacing="0"/>
        <w:rPr>
          <w:bCs/>
          <w:color w:val="000000"/>
          <w:sz w:val="28"/>
          <w:szCs w:val="28"/>
        </w:rPr>
      </w:pPr>
      <w:r w:rsidRPr="004031EE">
        <w:rPr>
          <w:bCs/>
          <w:color w:val="000000"/>
          <w:sz w:val="28"/>
          <w:szCs w:val="28"/>
        </w:rPr>
        <w:t xml:space="preserve">Об утверждении Порядка предоставления субсидий, </w:t>
      </w:r>
    </w:p>
    <w:p w:rsidR="00872CF2" w:rsidRPr="004031EE" w:rsidRDefault="00872CF2" w:rsidP="00872CF2">
      <w:pPr>
        <w:pStyle w:val="aa"/>
        <w:spacing w:before="0" w:beforeAutospacing="0" w:after="0" w:afterAutospacing="0"/>
        <w:rPr>
          <w:bCs/>
          <w:color w:val="000000"/>
          <w:sz w:val="28"/>
          <w:szCs w:val="28"/>
        </w:rPr>
      </w:pPr>
      <w:r w:rsidRPr="004031EE">
        <w:rPr>
          <w:bCs/>
          <w:color w:val="000000"/>
          <w:sz w:val="28"/>
          <w:szCs w:val="28"/>
        </w:rPr>
        <w:t xml:space="preserve">в том числе грантов в форме субсидий, юридическим лицам, </w:t>
      </w:r>
    </w:p>
    <w:p w:rsidR="00872CF2" w:rsidRPr="004031EE" w:rsidRDefault="00872CF2" w:rsidP="00872CF2">
      <w:pPr>
        <w:pStyle w:val="aa"/>
        <w:spacing w:before="0" w:beforeAutospacing="0" w:after="0" w:afterAutospacing="0"/>
        <w:rPr>
          <w:bCs/>
          <w:color w:val="000000"/>
          <w:sz w:val="28"/>
          <w:szCs w:val="28"/>
        </w:rPr>
      </w:pPr>
      <w:r w:rsidRPr="004031EE">
        <w:rPr>
          <w:bCs/>
          <w:color w:val="000000"/>
          <w:sz w:val="28"/>
          <w:szCs w:val="28"/>
        </w:rPr>
        <w:t xml:space="preserve">индивидуальным предпринимателям, а также физическим лицам – </w:t>
      </w:r>
    </w:p>
    <w:p w:rsidR="00872CF2" w:rsidRPr="004031EE" w:rsidRDefault="00872CF2" w:rsidP="00872CF2">
      <w:pPr>
        <w:pStyle w:val="aa"/>
        <w:spacing w:before="0" w:beforeAutospacing="0" w:after="0" w:afterAutospacing="0"/>
        <w:rPr>
          <w:bCs/>
          <w:color w:val="000000"/>
          <w:sz w:val="28"/>
          <w:szCs w:val="28"/>
        </w:rPr>
      </w:pPr>
      <w:r w:rsidRPr="004031EE">
        <w:rPr>
          <w:bCs/>
          <w:color w:val="000000"/>
          <w:sz w:val="28"/>
          <w:szCs w:val="28"/>
        </w:rPr>
        <w:t xml:space="preserve">производителям товаров, работ, услуг из бюджета </w:t>
      </w:r>
    </w:p>
    <w:p w:rsidR="00872CF2" w:rsidRPr="004031EE" w:rsidRDefault="00872CF2" w:rsidP="00872CF2">
      <w:pPr>
        <w:pStyle w:val="aa"/>
        <w:spacing w:before="0" w:beforeAutospacing="0" w:after="0" w:afterAutospacing="0"/>
        <w:rPr>
          <w:bCs/>
          <w:color w:val="000000"/>
          <w:sz w:val="28"/>
          <w:szCs w:val="28"/>
        </w:rPr>
      </w:pPr>
      <w:r w:rsidRPr="004031EE">
        <w:rPr>
          <w:bCs/>
          <w:color w:val="000000"/>
          <w:sz w:val="28"/>
          <w:szCs w:val="28"/>
        </w:rPr>
        <w:t>Кутейниковского сельского поселения</w:t>
      </w:r>
    </w:p>
    <w:p w:rsidR="00872CF2" w:rsidRPr="004031EE" w:rsidRDefault="00872CF2" w:rsidP="00872CF2">
      <w:pPr>
        <w:pStyle w:val="aligncenter"/>
        <w:shd w:val="clear" w:color="auto" w:fill="FFFFFF"/>
        <w:spacing w:before="0" w:beforeAutospacing="0" w:after="0" w:afterAutospacing="0"/>
        <w:jc w:val="both"/>
        <w:rPr>
          <w:color w:val="000000"/>
          <w:sz w:val="28"/>
          <w:szCs w:val="28"/>
        </w:rPr>
      </w:pPr>
    </w:p>
    <w:p w:rsidR="00872CF2" w:rsidRPr="004031EE" w:rsidRDefault="00872CF2" w:rsidP="00872CF2">
      <w:pPr>
        <w:pStyle w:val="aa"/>
        <w:spacing w:before="0" w:beforeAutospacing="0" w:after="0" w:afterAutospacing="0"/>
        <w:ind w:firstLine="708"/>
        <w:jc w:val="both"/>
        <w:rPr>
          <w:color w:val="000000"/>
          <w:sz w:val="28"/>
          <w:szCs w:val="28"/>
        </w:rPr>
      </w:pPr>
      <w:r w:rsidRPr="004031EE">
        <w:rPr>
          <w:color w:val="000000"/>
          <w:sz w:val="28"/>
          <w:szCs w:val="28"/>
        </w:rPr>
        <w:t xml:space="preserve">В соответствии со ст. 78, 78.1 и 78.5 Бюджетного кодекса Российской Федерации, Федеральным </w:t>
      </w:r>
      <w:hyperlink r:id="rId6" w:history="1">
        <w:r w:rsidRPr="004031EE">
          <w:rPr>
            <w:rStyle w:val="a8"/>
            <w:color w:val="000000"/>
            <w:sz w:val="28"/>
            <w:szCs w:val="28"/>
          </w:rPr>
          <w:t>законом</w:t>
        </w:r>
      </w:hyperlink>
      <w:r w:rsidRPr="004031EE">
        <w:rPr>
          <w:color w:val="000000"/>
          <w:sz w:val="28"/>
          <w:szCs w:val="28"/>
        </w:rPr>
        <w:t xml:space="preserve"> от 06.10.2003 № 131-ФЗ «Об общих принципах организации местного самоуправления в Российской Федерации», п</w:t>
      </w:r>
      <w:hyperlink r:id="rId7" w:history="1">
        <w:r w:rsidRPr="004031EE">
          <w:rPr>
            <w:rStyle w:val="a8"/>
            <w:color w:val="000000"/>
            <w:sz w:val="28"/>
            <w:szCs w:val="28"/>
            <w:u w:val="none"/>
          </w:rPr>
          <w:t>остановлением</w:t>
        </w:r>
      </w:hyperlink>
      <w:r w:rsidRPr="004031EE">
        <w:rPr>
          <w:color w:val="000000"/>
          <w:sz w:val="28"/>
          <w:szCs w:val="28"/>
        </w:rPr>
        <w:t xml:space="preserve">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в также физическим лицам – производителям товаров, работ, услуг, и проведение отбора получателей указанных субсидий, в том числе грантов в форме субсидий», </w:t>
      </w:r>
    </w:p>
    <w:p w:rsidR="00FC1FA5" w:rsidRPr="004031EE" w:rsidRDefault="00F55DF8" w:rsidP="00F43AAA">
      <w:pPr>
        <w:tabs>
          <w:tab w:val="left" w:pos="280"/>
        </w:tabs>
        <w:ind w:firstLine="540"/>
        <w:jc w:val="both"/>
        <w:rPr>
          <w:sz w:val="28"/>
          <w:szCs w:val="28"/>
        </w:rPr>
      </w:pPr>
      <w:r w:rsidRPr="004031EE">
        <w:rPr>
          <w:sz w:val="28"/>
          <w:szCs w:val="28"/>
        </w:rPr>
        <w:tab/>
      </w:r>
      <w:r w:rsidR="00F43AAA" w:rsidRPr="004031EE">
        <w:rPr>
          <w:sz w:val="28"/>
          <w:szCs w:val="28"/>
        </w:rPr>
        <w:t xml:space="preserve"> </w:t>
      </w:r>
    </w:p>
    <w:p w:rsidR="00C432A6" w:rsidRDefault="00FC1FA5" w:rsidP="00FC1FA5">
      <w:pPr>
        <w:tabs>
          <w:tab w:val="left" w:pos="280"/>
        </w:tabs>
        <w:ind w:firstLine="540"/>
        <w:jc w:val="center"/>
        <w:rPr>
          <w:spacing w:val="20"/>
          <w:sz w:val="28"/>
          <w:szCs w:val="28"/>
        </w:rPr>
      </w:pPr>
      <w:r w:rsidRPr="004031EE">
        <w:rPr>
          <w:spacing w:val="20"/>
          <w:sz w:val="28"/>
          <w:szCs w:val="28"/>
        </w:rPr>
        <w:t>ПОСТАНОВЛЯЮ</w:t>
      </w:r>
      <w:r w:rsidR="00F43AAA" w:rsidRPr="004031EE">
        <w:rPr>
          <w:spacing w:val="20"/>
          <w:sz w:val="28"/>
          <w:szCs w:val="28"/>
        </w:rPr>
        <w:t>:</w:t>
      </w:r>
    </w:p>
    <w:p w:rsidR="004031EE" w:rsidRPr="004031EE" w:rsidRDefault="004031EE" w:rsidP="00FC1FA5">
      <w:pPr>
        <w:tabs>
          <w:tab w:val="left" w:pos="280"/>
        </w:tabs>
        <w:ind w:firstLine="540"/>
        <w:jc w:val="center"/>
        <w:rPr>
          <w:spacing w:val="20"/>
          <w:sz w:val="28"/>
          <w:szCs w:val="28"/>
        </w:rPr>
      </w:pPr>
    </w:p>
    <w:p w:rsidR="00872CF2" w:rsidRPr="004031EE" w:rsidRDefault="00872CF2" w:rsidP="00872CF2">
      <w:pPr>
        <w:pStyle w:val="aa"/>
        <w:spacing w:before="0" w:beforeAutospacing="0" w:after="0" w:afterAutospacing="0"/>
        <w:ind w:firstLine="708"/>
        <w:jc w:val="both"/>
        <w:rPr>
          <w:color w:val="000000"/>
          <w:sz w:val="28"/>
          <w:szCs w:val="28"/>
        </w:rPr>
      </w:pPr>
      <w:r w:rsidRPr="004031EE">
        <w:rPr>
          <w:color w:val="000000"/>
          <w:sz w:val="28"/>
          <w:szCs w:val="28"/>
        </w:rPr>
        <w:t xml:space="preserve">1. Утвердить прилагаемый Порядок 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из </w:t>
      </w:r>
      <w:r w:rsidR="004370A4" w:rsidRPr="004031EE">
        <w:rPr>
          <w:color w:val="000000"/>
          <w:sz w:val="28"/>
          <w:szCs w:val="28"/>
        </w:rPr>
        <w:t>бюджета</w:t>
      </w:r>
      <w:r w:rsidRPr="004031EE">
        <w:rPr>
          <w:color w:val="000000"/>
          <w:sz w:val="28"/>
          <w:szCs w:val="28"/>
        </w:rPr>
        <w:t xml:space="preserve"> </w:t>
      </w:r>
      <w:r w:rsidRPr="004031EE">
        <w:rPr>
          <w:bCs/>
          <w:color w:val="000000"/>
          <w:sz w:val="28"/>
          <w:szCs w:val="28"/>
        </w:rPr>
        <w:t>Кутейниковского</w:t>
      </w:r>
      <w:r w:rsidRPr="004031EE">
        <w:rPr>
          <w:color w:val="000000"/>
          <w:sz w:val="28"/>
          <w:szCs w:val="28"/>
        </w:rPr>
        <w:t xml:space="preserve"> сельского поселения согласно </w:t>
      </w:r>
      <w:proofErr w:type="gramStart"/>
      <w:r w:rsidRPr="004031EE">
        <w:rPr>
          <w:color w:val="000000"/>
          <w:sz w:val="28"/>
          <w:szCs w:val="28"/>
        </w:rPr>
        <w:t>приложению</w:t>
      </w:r>
      <w:proofErr w:type="gramEnd"/>
      <w:r w:rsidRPr="004031EE">
        <w:rPr>
          <w:color w:val="000000"/>
          <w:sz w:val="28"/>
          <w:szCs w:val="28"/>
        </w:rPr>
        <w:t xml:space="preserve"> к настоящему постановлению.</w:t>
      </w:r>
    </w:p>
    <w:p w:rsidR="00FB15B2" w:rsidRPr="004031EE" w:rsidRDefault="004031EE" w:rsidP="004031EE">
      <w:pPr>
        <w:pStyle w:val="aa"/>
        <w:spacing w:before="0" w:beforeAutospacing="0" w:after="0" w:afterAutospacing="0"/>
        <w:jc w:val="both"/>
        <w:rPr>
          <w:sz w:val="28"/>
          <w:szCs w:val="28"/>
        </w:rPr>
      </w:pPr>
      <w:r>
        <w:rPr>
          <w:color w:val="000000"/>
          <w:sz w:val="28"/>
          <w:szCs w:val="28"/>
        </w:rPr>
        <w:t xml:space="preserve">        </w:t>
      </w:r>
      <w:r w:rsidR="00872CF2" w:rsidRPr="004031EE">
        <w:rPr>
          <w:color w:val="000000"/>
          <w:sz w:val="28"/>
          <w:szCs w:val="28"/>
        </w:rPr>
        <w:t xml:space="preserve">2. </w:t>
      </w:r>
      <w:r w:rsidR="00FB15B2" w:rsidRPr="004031EE">
        <w:rPr>
          <w:sz w:val="28"/>
          <w:szCs w:val="28"/>
        </w:rPr>
        <w:t>Постановление вступает в силу со дня его официального опубликования.</w:t>
      </w:r>
    </w:p>
    <w:p w:rsidR="00FB15B2" w:rsidRPr="004031EE" w:rsidRDefault="00872CF2" w:rsidP="00872CF2">
      <w:pPr>
        <w:tabs>
          <w:tab w:val="left" w:pos="280"/>
        </w:tabs>
        <w:ind w:firstLine="540"/>
        <w:jc w:val="both"/>
        <w:rPr>
          <w:sz w:val="28"/>
          <w:szCs w:val="28"/>
        </w:rPr>
      </w:pPr>
      <w:r w:rsidRPr="004031EE">
        <w:rPr>
          <w:sz w:val="28"/>
          <w:szCs w:val="28"/>
        </w:rPr>
        <w:t>3</w:t>
      </w:r>
      <w:r w:rsidR="00FB15B2" w:rsidRPr="004031EE">
        <w:rPr>
          <w:sz w:val="28"/>
          <w:szCs w:val="28"/>
        </w:rPr>
        <w:t xml:space="preserve">. Контроль </w:t>
      </w:r>
      <w:r w:rsidR="00AE24C2" w:rsidRPr="004031EE">
        <w:rPr>
          <w:sz w:val="28"/>
          <w:szCs w:val="28"/>
        </w:rPr>
        <w:t>за</w:t>
      </w:r>
      <w:r w:rsidR="00FB15B2" w:rsidRPr="004031EE">
        <w:rPr>
          <w:sz w:val="28"/>
          <w:szCs w:val="28"/>
        </w:rPr>
        <w:t xml:space="preserve"> исполнением постановления </w:t>
      </w:r>
      <w:r w:rsidRPr="004031EE">
        <w:rPr>
          <w:sz w:val="28"/>
          <w:szCs w:val="28"/>
        </w:rPr>
        <w:t>оставляю за собой.</w:t>
      </w:r>
    </w:p>
    <w:p w:rsidR="00AE24C2" w:rsidRPr="004031EE" w:rsidRDefault="00AE24C2" w:rsidP="000E360F">
      <w:pPr>
        <w:tabs>
          <w:tab w:val="left" w:pos="280"/>
        </w:tabs>
        <w:rPr>
          <w:sz w:val="28"/>
          <w:szCs w:val="28"/>
        </w:rPr>
      </w:pPr>
    </w:p>
    <w:p w:rsidR="00872CF2" w:rsidRPr="004031EE" w:rsidRDefault="00872CF2" w:rsidP="000E360F">
      <w:pPr>
        <w:tabs>
          <w:tab w:val="left" w:pos="280"/>
        </w:tabs>
        <w:rPr>
          <w:sz w:val="28"/>
          <w:szCs w:val="28"/>
        </w:rPr>
      </w:pPr>
    </w:p>
    <w:p w:rsidR="005E1D9A" w:rsidRPr="004031EE" w:rsidRDefault="005E1D9A" w:rsidP="000E360F">
      <w:pPr>
        <w:tabs>
          <w:tab w:val="left" w:pos="280"/>
        </w:tabs>
        <w:rPr>
          <w:sz w:val="28"/>
          <w:szCs w:val="28"/>
        </w:rPr>
      </w:pPr>
    </w:p>
    <w:p w:rsidR="00E902A8" w:rsidRPr="004031EE" w:rsidRDefault="00FC1FA5" w:rsidP="00E5734A">
      <w:pPr>
        <w:tabs>
          <w:tab w:val="left" w:pos="7655"/>
        </w:tabs>
        <w:rPr>
          <w:sz w:val="28"/>
          <w:szCs w:val="28"/>
        </w:rPr>
      </w:pPr>
      <w:r w:rsidRPr="004031EE">
        <w:rPr>
          <w:sz w:val="28"/>
          <w:szCs w:val="28"/>
        </w:rPr>
        <w:t>Глава Администрации</w:t>
      </w:r>
      <w:r w:rsidR="00E5734A" w:rsidRPr="004031EE">
        <w:rPr>
          <w:sz w:val="28"/>
          <w:szCs w:val="28"/>
        </w:rPr>
        <w:t xml:space="preserve"> </w:t>
      </w:r>
    </w:p>
    <w:p w:rsidR="00FC1FA5" w:rsidRPr="004031EE" w:rsidRDefault="00FC1FA5" w:rsidP="00E5734A">
      <w:pPr>
        <w:tabs>
          <w:tab w:val="left" w:pos="7655"/>
        </w:tabs>
        <w:rPr>
          <w:sz w:val="28"/>
          <w:szCs w:val="28"/>
        </w:rPr>
      </w:pPr>
      <w:r w:rsidRPr="004031EE">
        <w:rPr>
          <w:sz w:val="28"/>
          <w:szCs w:val="28"/>
        </w:rPr>
        <w:t>Кутейниковского сельского поселения</w:t>
      </w:r>
      <w:r w:rsidRPr="004031EE">
        <w:rPr>
          <w:spacing w:val="-6"/>
          <w:sz w:val="28"/>
          <w:szCs w:val="28"/>
        </w:rPr>
        <w:t xml:space="preserve">  </w:t>
      </w:r>
      <w:r w:rsidR="004031EE">
        <w:rPr>
          <w:spacing w:val="-6"/>
          <w:sz w:val="28"/>
          <w:szCs w:val="28"/>
        </w:rPr>
        <w:t xml:space="preserve">                                              </w:t>
      </w:r>
      <w:r w:rsidR="00E5734A" w:rsidRPr="004031EE">
        <w:rPr>
          <w:spacing w:val="-6"/>
          <w:sz w:val="28"/>
          <w:szCs w:val="28"/>
        </w:rPr>
        <w:t xml:space="preserve">       </w:t>
      </w:r>
      <w:r w:rsidRPr="004031EE">
        <w:rPr>
          <w:spacing w:val="-6"/>
          <w:sz w:val="28"/>
          <w:szCs w:val="28"/>
        </w:rPr>
        <w:t>А.П. Щука</w:t>
      </w:r>
    </w:p>
    <w:p w:rsidR="00E902A8" w:rsidRPr="004031EE" w:rsidRDefault="00E902A8" w:rsidP="00D8490F">
      <w:pPr>
        <w:jc w:val="right"/>
        <w:rPr>
          <w:sz w:val="28"/>
          <w:szCs w:val="28"/>
        </w:rPr>
      </w:pPr>
    </w:p>
    <w:p w:rsidR="00E902A8" w:rsidRPr="004031EE" w:rsidRDefault="00E902A8" w:rsidP="00D8490F">
      <w:pPr>
        <w:jc w:val="right"/>
        <w:rPr>
          <w:sz w:val="28"/>
          <w:szCs w:val="28"/>
        </w:rPr>
      </w:pPr>
    </w:p>
    <w:p w:rsidR="00E902A8" w:rsidRPr="004031EE" w:rsidRDefault="00E902A8" w:rsidP="00D8490F">
      <w:pPr>
        <w:jc w:val="right"/>
        <w:rPr>
          <w:sz w:val="28"/>
          <w:szCs w:val="28"/>
        </w:rPr>
      </w:pPr>
    </w:p>
    <w:p w:rsidR="00D8490F" w:rsidRPr="004031EE" w:rsidRDefault="00E5734A" w:rsidP="00D8490F">
      <w:pPr>
        <w:jc w:val="right"/>
        <w:rPr>
          <w:sz w:val="28"/>
          <w:szCs w:val="28"/>
        </w:rPr>
      </w:pPr>
      <w:r w:rsidRPr="004031EE">
        <w:rPr>
          <w:sz w:val="28"/>
          <w:szCs w:val="28"/>
        </w:rPr>
        <w:lastRenderedPageBreak/>
        <w:t>П</w:t>
      </w:r>
      <w:r w:rsidR="00D8490F" w:rsidRPr="004031EE">
        <w:rPr>
          <w:sz w:val="28"/>
          <w:szCs w:val="28"/>
        </w:rPr>
        <w:t>риложение</w:t>
      </w:r>
    </w:p>
    <w:p w:rsidR="00D8490F" w:rsidRPr="004031EE" w:rsidRDefault="00D8490F" w:rsidP="00D8490F">
      <w:pPr>
        <w:jc w:val="right"/>
        <w:rPr>
          <w:sz w:val="28"/>
          <w:szCs w:val="28"/>
        </w:rPr>
      </w:pPr>
      <w:r w:rsidRPr="004031EE">
        <w:rPr>
          <w:sz w:val="28"/>
          <w:szCs w:val="28"/>
        </w:rPr>
        <w:t xml:space="preserve">к постановлению Администрации </w:t>
      </w:r>
    </w:p>
    <w:p w:rsidR="00D8490F" w:rsidRPr="004031EE" w:rsidRDefault="00D8490F" w:rsidP="00D8490F">
      <w:pPr>
        <w:jc w:val="right"/>
        <w:rPr>
          <w:sz w:val="28"/>
          <w:szCs w:val="28"/>
        </w:rPr>
      </w:pPr>
      <w:r w:rsidRPr="004031EE">
        <w:rPr>
          <w:sz w:val="28"/>
          <w:szCs w:val="28"/>
        </w:rPr>
        <w:t>Кутейниковского сельского поселения</w:t>
      </w:r>
    </w:p>
    <w:p w:rsidR="00D8490F" w:rsidRPr="004031EE" w:rsidRDefault="00D8490F" w:rsidP="00D8490F">
      <w:pPr>
        <w:jc w:val="right"/>
        <w:rPr>
          <w:sz w:val="28"/>
          <w:szCs w:val="28"/>
        </w:rPr>
      </w:pPr>
      <w:r w:rsidRPr="004031EE">
        <w:rPr>
          <w:sz w:val="28"/>
          <w:szCs w:val="28"/>
        </w:rPr>
        <w:t>от</w:t>
      </w:r>
      <w:r w:rsidR="001555D4" w:rsidRPr="004031EE">
        <w:rPr>
          <w:sz w:val="28"/>
          <w:szCs w:val="28"/>
        </w:rPr>
        <w:t xml:space="preserve"> </w:t>
      </w:r>
      <w:r w:rsidR="00ED0F81">
        <w:rPr>
          <w:sz w:val="28"/>
          <w:szCs w:val="28"/>
        </w:rPr>
        <w:t>20</w:t>
      </w:r>
      <w:r w:rsidRPr="004031EE">
        <w:rPr>
          <w:sz w:val="28"/>
          <w:szCs w:val="28"/>
        </w:rPr>
        <w:t>.0</w:t>
      </w:r>
      <w:r w:rsidR="00ED0F81">
        <w:rPr>
          <w:sz w:val="28"/>
          <w:szCs w:val="28"/>
        </w:rPr>
        <w:t>8</w:t>
      </w:r>
      <w:r w:rsidRPr="004031EE">
        <w:rPr>
          <w:sz w:val="28"/>
          <w:szCs w:val="28"/>
        </w:rPr>
        <w:t>.20</w:t>
      </w:r>
      <w:r w:rsidR="00B518D4" w:rsidRPr="004031EE">
        <w:rPr>
          <w:sz w:val="28"/>
          <w:szCs w:val="28"/>
        </w:rPr>
        <w:t>2</w:t>
      </w:r>
      <w:r w:rsidR="00CE7EF6" w:rsidRPr="004031EE">
        <w:rPr>
          <w:sz w:val="28"/>
          <w:szCs w:val="28"/>
        </w:rPr>
        <w:t>4</w:t>
      </w:r>
      <w:r w:rsidR="00AE24C2" w:rsidRPr="004031EE">
        <w:rPr>
          <w:sz w:val="28"/>
          <w:szCs w:val="28"/>
        </w:rPr>
        <w:t xml:space="preserve"> </w:t>
      </w:r>
      <w:r w:rsidR="00872CF2" w:rsidRPr="004031EE">
        <w:rPr>
          <w:sz w:val="28"/>
          <w:szCs w:val="28"/>
        </w:rPr>
        <w:t xml:space="preserve">№ </w:t>
      </w:r>
      <w:r w:rsidR="00ED0F81">
        <w:rPr>
          <w:sz w:val="28"/>
          <w:szCs w:val="28"/>
        </w:rPr>
        <w:t>83</w:t>
      </w:r>
      <w:bookmarkStart w:id="0" w:name="_GoBack"/>
      <w:bookmarkEnd w:id="0"/>
    </w:p>
    <w:p w:rsidR="004031EE" w:rsidRDefault="004031EE" w:rsidP="00872CF2">
      <w:pPr>
        <w:pStyle w:val="aa"/>
        <w:spacing w:before="0" w:beforeAutospacing="0" w:after="0" w:afterAutospacing="0"/>
        <w:jc w:val="center"/>
        <w:rPr>
          <w:color w:val="000000"/>
          <w:sz w:val="28"/>
          <w:szCs w:val="28"/>
        </w:rPr>
      </w:pPr>
    </w:p>
    <w:p w:rsidR="00872CF2" w:rsidRPr="004031EE" w:rsidRDefault="00872CF2" w:rsidP="00872CF2">
      <w:pPr>
        <w:pStyle w:val="aa"/>
        <w:spacing w:before="0" w:beforeAutospacing="0" w:after="0" w:afterAutospacing="0"/>
        <w:jc w:val="center"/>
        <w:rPr>
          <w:color w:val="000000"/>
          <w:sz w:val="28"/>
          <w:szCs w:val="28"/>
        </w:rPr>
      </w:pPr>
      <w:r w:rsidRPr="004031EE">
        <w:rPr>
          <w:color w:val="000000"/>
          <w:sz w:val="28"/>
          <w:szCs w:val="28"/>
        </w:rPr>
        <w:t>ПОРЯДОК</w:t>
      </w:r>
    </w:p>
    <w:p w:rsidR="00872CF2" w:rsidRPr="004031EE" w:rsidRDefault="00872CF2" w:rsidP="00872CF2">
      <w:pPr>
        <w:pStyle w:val="aa"/>
        <w:spacing w:before="0" w:beforeAutospacing="0" w:after="0" w:afterAutospacing="0"/>
        <w:jc w:val="center"/>
        <w:rPr>
          <w:color w:val="000000"/>
          <w:sz w:val="28"/>
          <w:szCs w:val="28"/>
        </w:rPr>
      </w:pPr>
      <w:r w:rsidRPr="004031EE">
        <w:rPr>
          <w:color w:val="000000"/>
          <w:sz w:val="28"/>
          <w:szCs w:val="28"/>
        </w:rPr>
        <w:t xml:space="preserve">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из </w:t>
      </w:r>
      <w:r w:rsidR="004370A4" w:rsidRPr="004031EE">
        <w:rPr>
          <w:color w:val="000000"/>
          <w:sz w:val="28"/>
          <w:szCs w:val="28"/>
        </w:rPr>
        <w:t>бюджета</w:t>
      </w:r>
      <w:r w:rsidRPr="004031EE">
        <w:rPr>
          <w:color w:val="000000"/>
          <w:sz w:val="28"/>
          <w:szCs w:val="28"/>
        </w:rPr>
        <w:t xml:space="preserve"> Кутейниковского сельского поселения</w:t>
      </w:r>
    </w:p>
    <w:p w:rsidR="00872CF2" w:rsidRPr="004031EE" w:rsidRDefault="00872CF2" w:rsidP="00872CF2">
      <w:pPr>
        <w:pStyle w:val="aa"/>
        <w:spacing w:before="0" w:beforeAutospacing="0" w:after="0" w:afterAutospacing="0"/>
        <w:jc w:val="center"/>
        <w:rPr>
          <w:color w:val="000000"/>
          <w:sz w:val="28"/>
          <w:szCs w:val="28"/>
        </w:rPr>
      </w:pPr>
    </w:p>
    <w:p w:rsidR="00872CF2" w:rsidRPr="004031EE" w:rsidRDefault="00872CF2" w:rsidP="00872CF2">
      <w:pPr>
        <w:pStyle w:val="aa"/>
        <w:spacing w:before="0" w:beforeAutospacing="0" w:after="0" w:afterAutospacing="0"/>
        <w:jc w:val="center"/>
        <w:rPr>
          <w:color w:val="000000"/>
          <w:sz w:val="28"/>
          <w:szCs w:val="28"/>
        </w:rPr>
      </w:pPr>
      <w:r w:rsidRPr="004031EE">
        <w:rPr>
          <w:color w:val="000000"/>
          <w:sz w:val="28"/>
          <w:szCs w:val="28"/>
        </w:rPr>
        <w:t>1. Общие положения</w:t>
      </w:r>
    </w:p>
    <w:p w:rsidR="00872CF2" w:rsidRPr="004031EE" w:rsidRDefault="00872CF2" w:rsidP="00872CF2">
      <w:pPr>
        <w:pStyle w:val="aa"/>
        <w:spacing w:before="0" w:beforeAutospacing="0" w:after="0" w:afterAutospacing="0"/>
        <w:jc w:val="both"/>
        <w:rPr>
          <w:color w:val="000000"/>
          <w:sz w:val="28"/>
          <w:szCs w:val="28"/>
        </w:rPr>
      </w:pPr>
    </w:p>
    <w:p w:rsidR="00872CF2" w:rsidRPr="004031EE" w:rsidRDefault="00872CF2" w:rsidP="00872CF2">
      <w:pPr>
        <w:pStyle w:val="aa"/>
        <w:spacing w:before="0" w:beforeAutospacing="0" w:after="0" w:afterAutospacing="0"/>
        <w:ind w:firstLine="708"/>
        <w:jc w:val="both"/>
        <w:rPr>
          <w:color w:val="000000"/>
          <w:sz w:val="28"/>
          <w:szCs w:val="28"/>
        </w:rPr>
      </w:pPr>
      <w:r w:rsidRPr="004031EE">
        <w:rPr>
          <w:color w:val="000000"/>
          <w:sz w:val="28"/>
          <w:szCs w:val="28"/>
        </w:rPr>
        <w:t>1.1. Настоящий Порядок 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(далее – Порядок) разработан в соответствии с пунктом 3 и абзацами 4 и 5 пункта 7 статьи 78, пунктом 2.2 и абзацами 4 и 5 пункта 4 статьи 78.1, абзацем 2 пункта 4 статьи 78.5 Бюджетного кодекса Российской Федерации, п</w:t>
      </w:r>
      <w:hyperlink r:id="rId8" w:history="1">
        <w:r w:rsidRPr="004031EE">
          <w:rPr>
            <w:rStyle w:val="a8"/>
            <w:color w:val="000000"/>
            <w:sz w:val="28"/>
            <w:szCs w:val="28"/>
            <w:u w:val="none"/>
          </w:rPr>
          <w:t>остановлением</w:t>
        </w:r>
      </w:hyperlink>
      <w:r w:rsidRPr="004031EE">
        <w:rPr>
          <w:color w:val="000000"/>
          <w:sz w:val="28"/>
          <w:szCs w:val="28"/>
        </w:rPr>
        <w:t xml:space="preserve">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в также физическим лицам – производителям товаров, работ, услуг, и проведение отбора получателей указанных субсидий, в том числе грантов в форме субсидий», и определяет порядок предоставления за счет средств </w:t>
      </w:r>
      <w:r w:rsidR="004370A4" w:rsidRPr="004031EE">
        <w:rPr>
          <w:color w:val="000000"/>
          <w:sz w:val="28"/>
          <w:szCs w:val="28"/>
        </w:rPr>
        <w:t>бюджета</w:t>
      </w:r>
      <w:r w:rsidRPr="004031EE">
        <w:rPr>
          <w:color w:val="000000"/>
          <w:sz w:val="28"/>
          <w:szCs w:val="28"/>
        </w:rPr>
        <w:t xml:space="preserve"> Кутейниковского сельского поселения субсидий юридическим лицам, индивидуальным предпринимателям, а также физическим лицам – производителям товаров, работ, услуг (далее – субсидии, получатели субсидии) и проведение отбора получателей указанных субсидий (далее – отбор, участники отбора).</w:t>
      </w:r>
    </w:p>
    <w:p w:rsidR="00872CF2" w:rsidRPr="004031EE" w:rsidRDefault="00872CF2" w:rsidP="00872CF2">
      <w:pPr>
        <w:pStyle w:val="aa"/>
        <w:spacing w:before="0" w:beforeAutospacing="0" w:after="0" w:afterAutospacing="0"/>
        <w:ind w:firstLine="708"/>
        <w:jc w:val="both"/>
        <w:rPr>
          <w:sz w:val="28"/>
          <w:szCs w:val="28"/>
        </w:rPr>
      </w:pPr>
      <w:r w:rsidRPr="004031EE">
        <w:rPr>
          <w:sz w:val="28"/>
          <w:szCs w:val="28"/>
        </w:rPr>
        <w:t xml:space="preserve">1.2. Действие настоящего Порядка не распространяется на </w:t>
      </w:r>
    </w:p>
    <w:p w:rsidR="00872CF2" w:rsidRPr="004031EE" w:rsidRDefault="00872CF2" w:rsidP="00872CF2">
      <w:pPr>
        <w:shd w:val="clear" w:color="auto" w:fill="FFFFFF"/>
        <w:ind w:firstLine="708"/>
        <w:jc w:val="both"/>
        <w:rPr>
          <w:sz w:val="28"/>
          <w:szCs w:val="28"/>
        </w:rPr>
      </w:pPr>
      <w:r w:rsidRPr="004031EE">
        <w:rPr>
          <w:sz w:val="28"/>
          <w:szCs w:val="28"/>
        </w:rPr>
        <w:t xml:space="preserve">а) субсидии в целях реализации соглашений о </w:t>
      </w:r>
      <w:proofErr w:type="spellStart"/>
      <w:r w:rsidRPr="004031EE">
        <w:rPr>
          <w:sz w:val="28"/>
          <w:szCs w:val="28"/>
        </w:rPr>
        <w:t>муниципально</w:t>
      </w:r>
      <w:proofErr w:type="spellEnd"/>
      <w:r w:rsidRPr="004031EE">
        <w:rPr>
          <w:sz w:val="28"/>
          <w:szCs w:val="28"/>
        </w:rPr>
        <w:t xml:space="preserve">-частном партнерстве, концессионных соглашений, заключаемых в порядке, определенном законодательством Российской Федерации о </w:t>
      </w:r>
      <w:proofErr w:type="spellStart"/>
      <w:r w:rsidRPr="004031EE">
        <w:rPr>
          <w:sz w:val="28"/>
          <w:szCs w:val="28"/>
        </w:rPr>
        <w:t>муниципально</w:t>
      </w:r>
      <w:proofErr w:type="spellEnd"/>
      <w:r w:rsidRPr="004031EE">
        <w:rPr>
          <w:sz w:val="28"/>
          <w:szCs w:val="28"/>
        </w:rPr>
        <w:t xml:space="preserve">-частном партнерстве, законодательством Российской Федерации о концессионных соглашениях, предусмотренные </w:t>
      </w:r>
      <w:hyperlink r:id="rId9" w:history="1">
        <w:r w:rsidRPr="004031EE">
          <w:rPr>
            <w:sz w:val="28"/>
            <w:szCs w:val="28"/>
          </w:rPr>
          <w:t>пунктом 6 статьи 78</w:t>
        </w:r>
      </w:hyperlink>
      <w:r w:rsidRPr="004031EE">
        <w:rPr>
          <w:sz w:val="28"/>
          <w:szCs w:val="28"/>
        </w:rPr>
        <w:t xml:space="preserve"> Бюджетного кодекса Российской Федерации;</w:t>
      </w:r>
    </w:p>
    <w:p w:rsidR="00872CF2" w:rsidRPr="004031EE" w:rsidRDefault="00872CF2" w:rsidP="00872CF2">
      <w:pPr>
        <w:shd w:val="clear" w:color="auto" w:fill="FFFFFF"/>
        <w:ind w:firstLine="708"/>
        <w:jc w:val="both"/>
        <w:rPr>
          <w:sz w:val="28"/>
          <w:szCs w:val="28"/>
        </w:rPr>
      </w:pPr>
      <w:r w:rsidRPr="004031EE">
        <w:rPr>
          <w:sz w:val="28"/>
          <w:szCs w:val="28"/>
        </w:rPr>
        <w:t xml:space="preserve">б) субсидии в целях предусмотренной </w:t>
      </w:r>
      <w:hyperlink r:id="rId10" w:anchor="dst100624" w:history="1">
        <w:r w:rsidRPr="004031EE">
          <w:rPr>
            <w:sz w:val="28"/>
            <w:szCs w:val="28"/>
          </w:rPr>
          <w:t>статьей 15</w:t>
        </w:r>
      </w:hyperlink>
      <w:r w:rsidRPr="004031EE">
        <w:rPr>
          <w:sz w:val="28"/>
          <w:szCs w:val="28"/>
        </w:rPr>
        <w:t xml:space="preserve"> Федерального закона «О защите и поощрении капиталовложений в Российской Федерации» государственной поддержки проектов, осуществляемых в рамках соглашений о защите и поощрении капиталовложений, заключаемых в соответствии с законодательством Российской Федерации о защите и поощрении капиталовложений в Российской Федерации;</w:t>
      </w:r>
    </w:p>
    <w:p w:rsidR="00872CF2" w:rsidRPr="004031EE" w:rsidRDefault="00872CF2" w:rsidP="00872CF2">
      <w:pPr>
        <w:shd w:val="clear" w:color="auto" w:fill="FFFFFF"/>
        <w:ind w:firstLine="708"/>
        <w:jc w:val="both"/>
        <w:rPr>
          <w:sz w:val="28"/>
          <w:szCs w:val="28"/>
        </w:rPr>
      </w:pPr>
      <w:r w:rsidRPr="004031EE">
        <w:rPr>
          <w:sz w:val="28"/>
          <w:szCs w:val="28"/>
        </w:rPr>
        <w:lastRenderedPageBreak/>
        <w:t xml:space="preserve">в) субсидии юридическим лицам, предусмотренные </w:t>
      </w:r>
      <w:hyperlink r:id="rId11" w:history="1">
        <w:r w:rsidRPr="004031EE">
          <w:rPr>
            <w:sz w:val="28"/>
            <w:szCs w:val="28"/>
          </w:rPr>
          <w:t>пунктами 8</w:t>
        </w:r>
      </w:hyperlink>
      <w:r w:rsidRPr="004031EE">
        <w:rPr>
          <w:sz w:val="28"/>
          <w:szCs w:val="28"/>
        </w:rPr>
        <w:t xml:space="preserve"> и </w:t>
      </w:r>
      <w:hyperlink r:id="rId12" w:history="1">
        <w:r w:rsidRPr="004031EE">
          <w:rPr>
            <w:sz w:val="28"/>
            <w:szCs w:val="28"/>
          </w:rPr>
          <w:t>8.1 статьи 78</w:t>
        </w:r>
      </w:hyperlink>
      <w:r w:rsidRPr="004031EE">
        <w:rPr>
          <w:sz w:val="28"/>
          <w:szCs w:val="28"/>
        </w:rPr>
        <w:t xml:space="preserve"> Бюджетного кодекса Российской Федерации;</w:t>
      </w:r>
    </w:p>
    <w:p w:rsidR="00872CF2" w:rsidRPr="004031EE" w:rsidRDefault="00872CF2" w:rsidP="00872CF2">
      <w:pPr>
        <w:shd w:val="clear" w:color="auto" w:fill="FFFFFF"/>
        <w:ind w:firstLine="708"/>
        <w:jc w:val="both"/>
        <w:rPr>
          <w:sz w:val="28"/>
          <w:szCs w:val="28"/>
        </w:rPr>
      </w:pPr>
      <w:r w:rsidRPr="004031EE">
        <w:rPr>
          <w:sz w:val="28"/>
          <w:szCs w:val="28"/>
        </w:rPr>
        <w:t xml:space="preserve">г) субсидии муниципальным учреждениям, за исключением грантов в форме субсидий, предоставляемых из бюджетов субъектов Российской Федерации, местных бюджетов, предусмотренных </w:t>
      </w:r>
      <w:hyperlink r:id="rId13" w:history="1">
        <w:r w:rsidRPr="004031EE">
          <w:rPr>
            <w:sz w:val="28"/>
            <w:szCs w:val="28"/>
          </w:rPr>
          <w:t>абзацами четвертым</w:t>
        </w:r>
      </w:hyperlink>
      <w:r w:rsidRPr="004031EE">
        <w:rPr>
          <w:sz w:val="28"/>
          <w:szCs w:val="28"/>
        </w:rPr>
        <w:t xml:space="preserve"> и </w:t>
      </w:r>
      <w:hyperlink r:id="rId14" w:history="1">
        <w:r w:rsidRPr="004031EE">
          <w:rPr>
            <w:sz w:val="28"/>
            <w:szCs w:val="28"/>
          </w:rPr>
          <w:t>пятым пункта 4 статьи 78.1</w:t>
        </w:r>
      </w:hyperlink>
      <w:r w:rsidRPr="004031EE">
        <w:rPr>
          <w:sz w:val="28"/>
          <w:szCs w:val="28"/>
        </w:rPr>
        <w:t xml:space="preserve"> Бюджетного кодекса Российской Федерации;</w:t>
      </w:r>
    </w:p>
    <w:p w:rsidR="00872CF2" w:rsidRPr="004031EE" w:rsidRDefault="00872CF2" w:rsidP="00872CF2">
      <w:pPr>
        <w:shd w:val="clear" w:color="auto" w:fill="FFFFFF"/>
        <w:ind w:firstLine="708"/>
        <w:jc w:val="both"/>
        <w:rPr>
          <w:sz w:val="28"/>
          <w:szCs w:val="28"/>
        </w:rPr>
      </w:pPr>
      <w:r w:rsidRPr="004031EE">
        <w:rPr>
          <w:sz w:val="28"/>
          <w:szCs w:val="28"/>
        </w:rPr>
        <w:t>д) субсидии, в том числе гранты в форме субсидий, юридическим лицам, индивидуальным предпринимателям, а также физическим лицам - производителям товаров, работ, услуг в случае, установленном решением С</w:t>
      </w:r>
      <w:r w:rsidR="004370A4" w:rsidRPr="004031EE">
        <w:rPr>
          <w:sz w:val="28"/>
          <w:szCs w:val="28"/>
        </w:rPr>
        <w:t>обрания</w:t>
      </w:r>
      <w:r w:rsidRPr="004031EE">
        <w:rPr>
          <w:sz w:val="28"/>
          <w:szCs w:val="28"/>
        </w:rPr>
        <w:t xml:space="preserve"> депутатов Администрации Кутейниковского сельского поселения, регулирующим бюджетные правоотношения, предусмотренном </w:t>
      </w:r>
      <w:hyperlink r:id="rId15" w:history="1">
        <w:r w:rsidRPr="004031EE">
          <w:rPr>
            <w:sz w:val="28"/>
            <w:szCs w:val="28"/>
          </w:rPr>
          <w:t>пунктом 2.1 статьи 78</w:t>
        </w:r>
      </w:hyperlink>
      <w:r w:rsidRPr="004031EE">
        <w:rPr>
          <w:sz w:val="28"/>
          <w:szCs w:val="28"/>
        </w:rPr>
        <w:t xml:space="preserve"> и </w:t>
      </w:r>
      <w:hyperlink r:id="rId16" w:history="1">
        <w:r w:rsidRPr="004031EE">
          <w:rPr>
            <w:sz w:val="28"/>
            <w:szCs w:val="28"/>
          </w:rPr>
          <w:t>пунктом 2.1 статьи 78.1</w:t>
        </w:r>
      </w:hyperlink>
      <w:r w:rsidRPr="004031EE">
        <w:rPr>
          <w:sz w:val="28"/>
          <w:szCs w:val="28"/>
        </w:rPr>
        <w:t xml:space="preserve"> Бюджетного кодекса Российской Федерации.</w:t>
      </w:r>
    </w:p>
    <w:p w:rsidR="00872CF2" w:rsidRPr="004031EE" w:rsidRDefault="00872CF2" w:rsidP="00872CF2">
      <w:pPr>
        <w:pStyle w:val="aa"/>
        <w:spacing w:before="0" w:beforeAutospacing="0" w:after="0" w:afterAutospacing="0"/>
        <w:ind w:firstLine="708"/>
        <w:jc w:val="both"/>
        <w:rPr>
          <w:color w:val="000000"/>
          <w:sz w:val="28"/>
          <w:szCs w:val="28"/>
        </w:rPr>
      </w:pPr>
      <w:r w:rsidRPr="004031EE">
        <w:rPr>
          <w:color w:val="000000"/>
          <w:sz w:val="28"/>
          <w:szCs w:val="28"/>
        </w:rPr>
        <w:t>1.3. Целью предоставления субсидий является финансовое обеспечение (возмещение) затрат или недополученных доходов и (или) возмещение затрат в связи с производством (реализацией) товаров, выполнением работ, оказанием услуг с указанием муниципального проекта (программы), обеспечивающего достижение целей, показателей и результатов муниципального проекта (программы).</w:t>
      </w:r>
    </w:p>
    <w:p w:rsidR="00872CF2" w:rsidRPr="004031EE" w:rsidRDefault="00872CF2" w:rsidP="00872CF2">
      <w:pPr>
        <w:pStyle w:val="aa"/>
        <w:spacing w:before="0" w:beforeAutospacing="0" w:after="0" w:afterAutospacing="0"/>
        <w:ind w:firstLine="708"/>
        <w:jc w:val="both"/>
        <w:rPr>
          <w:color w:val="000000"/>
          <w:sz w:val="28"/>
          <w:szCs w:val="28"/>
        </w:rPr>
      </w:pPr>
      <w:r w:rsidRPr="004031EE">
        <w:rPr>
          <w:color w:val="000000"/>
          <w:sz w:val="28"/>
          <w:szCs w:val="28"/>
        </w:rPr>
        <w:t>1.4. Главным распорядителем бюджетных средств Администрации Кутейниковского сельского поселения является Администрация Кутейниковского сельского поселения (далее – Администрация), которой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w:t>
      </w:r>
    </w:p>
    <w:p w:rsidR="00872CF2" w:rsidRPr="004031EE" w:rsidRDefault="00872CF2" w:rsidP="00872CF2">
      <w:pPr>
        <w:pStyle w:val="aa"/>
        <w:spacing w:before="0" w:beforeAutospacing="0" w:after="0" w:afterAutospacing="0"/>
        <w:ind w:firstLine="708"/>
        <w:jc w:val="both"/>
        <w:rPr>
          <w:color w:val="000000"/>
          <w:sz w:val="28"/>
          <w:szCs w:val="28"/>
        </w:rPr>
      </w:pPr>
      <w:r w:rsidRPr="004031EE">
        <w:rPr>
          <w:color w:val="000000"/>
          <w:sz w:val="28"/>
          <w:szCs w:val="28"/>
        </w:rPr>
        <w:t xml:space="preserve">1.5 </w:t>
      </w:r>
      <w:r w:rsidRPr="004031EE">
        <w:rPr>
          <w:color w:val="000000"/>
          <w:sz w:val="28"/>
          <w:szCs w:val="28"/>
          <w:shd w:val="clear" w:color="auto" w:fill="FFFFFF"/>
        </w:rPr>
        <w:t xml:space="preserve">Получателем субсидии являются </w:t>
      </w:r>
      <w:r w:rsidRPr="004031EE">
        <w:rPr>
          <w:color w:val="000000"/>
          <w:sz w:val="28"/>
          <w:szCs w:val="28"/>
        </w:rPr>
        <w:t xml:space="preserve">юридическое лицо, индивидуальный предприниматель, а также физическое лицо – производитель товаров, работ, услуг </w:t>
      </w:r>
      <w:r w:rsidRPr="004031EE">
        <w:rPr>
          <w:color w:val="000000"/>
          <w:sz w:val="28"/>
          <w:szCs w:val="28"/>
          <w:shd w:val="clear" w:color="auto" w:fill="FFFFFF"/>
        </w:rPr>
        <w:t>в случае, если он определен в соответствии с решением о бюджете Администрации Кутейниковского сельского поселения, постановлением главы Администрации Кутейниковского сельского поселения (за исключением главы муниципального образования, входящего в состав представительного органа муниципального образования и исполняющего полномочия его председателя), постановлением, принимаемым Администрацией Кутейниковского сельского поселения в целях использования резервного фонда Администрации.</w:t>
      </w:r>
    </w:p>
    <w:p w:rsidR="00872CF2" w:rsidRPr="004031EE" w:rsidRDefault="00872CF2" w:rsidP="00872CF2">
      <w:pPr>
        <w:pStyle w:val="aa"/>
        <w:spacing w:before="0" w:beforeAutospacing="0" w:after="0" w:afterAutospacing="0"/>
        <w:ind w:firstLine="708"/>
        <w:jc w:val="both"/>
        <w:rPr>
          <w:color w:val="000000"/>
          <w:sz w:val="28"/>
          <w:szCs w:val="28"/>
        </w:rPr>
      </w:pPr>
      <w:r w:rsidRPr="004031EE">
        <w:rPr>
          <w:color w:val="000000"/>
          <w:sz w:val="28"/>
          <w:szCs w:val="28"/>
        </w:rPr>
        <w:t xml:space="preserve">1.6. В целях установления условий и предоставления субсидии из </w:t>
      </w:r>
      <w:r w:rsidR="004370A4" w:rsidRPr="004031EE">
        <w:rPr>
          <w:color w:val="000000"/>
          <w:sz w:val="28"/>
          <w:szCs w:val="28"/>
        </w:rPr>
        <w:t>бюджета</w:t>
      </w:r>
      <w:r w:rsidRPr="004031EE">
        <w:rPr>
          <w:color w:val="000000"/>
          <w:sz w:val="28"/>
          <w:szCs w:val="28"/>
        </w:rPr>
        <w:t xml:space="preserve"> Кутейниковского сельского поселения, к получателю субсидии (участнику отбора) предъявляются требования, которым он должен соответствовать на дату, определенную правовым актом, указанным в п. 1.5 настоящего Порядка.</w:t>
      </w:r>
    </w:p>
    <w:p w:rsidR="00872CF2" w:rsidRPr="004031EE" w:rsidRDefault="00872CF2" w:rsidP="00872CF2">
      <w:pPr>
        <w:pStyle w:val="aa"/>
        <w:spacing w:before="0" w:beforeAutospacing="0" w:after="0" w:afterAutospacing="0"/>
        <w:ind w:firstLine="708"/>
        <w:jc w:val="both"/>
        <w:rPr>
          <w:color w:val="000000"/>
          <w:sz w:val="28"/>
          <w:szCs w:val="28"/>
        </w:rPr>
      </w:pPr>
      <w:r w:rsidRPr="004031EE">
        <w:rPr>
          <w:color w:val="000000"/>
          <w:sz w:val="28"/>
          <w:szCs w:val="28"/>
        </w:rPr>
        <w:t>1.7. К получателю субсидии предъявляются следующие требования:</w:t>
      </w:r>
    </w:p>
    <w:p w:rsidR="00872CF2" w:rsidRPr="004031EE" w:rsidRDefault="00872CF2" w:rsidP="00872CF2">
      <w:pPr>
        <w:pStyle w:val="aa"/>
        <w:spacing w:before="0" w:beforeAutospacing="0" w:after="0" w:afterAutospacing="0"/>
        <w:ind w:firstLine="708"/>
        <w:jc w:val="both"/>
        <w:rPr>
          <w:color w:val="000000"/>
          <w:sz w:val="28"/>
          <w:szCs w:val="28"/>
        </w:rPr>
      </w:pPr>
      <w:r w:rsidRPr="004031EE">
        <w:rPr>
          <w:color w:val="000000"/>
          <w:sz w:val="28"/>
          <w:szCs w:val="28"/>
        </w:rPr>
        <w:t xml:space="preserve">а)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17" w:anchor="dst100010" w:history="1">
        <w:r w:rsidRPr="004031EE">
          <w:rPr>
            <w:color w:val="000000"/>
            <w:sz w:val="28"/>
            <w:szCs w:val="28"/>
          </w:rPr>
          <w:t>перечень</w:t>
        </w:r>
      </w:hyperlink>
      <w:r w:rsidRPr="004031EE">
        <w:rPr>
          <w:color w:val="000000"/>
          <w:sz w:val="28"/>
          <w:szCs w:val="28"/>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w:t>
      </w:r>
      <w:r w:rsidRPr="004031EE">
        <w:rPr>
          <w:color w:val="000000"/>
          <w:sz w:val="28"/>
          <w:szCs w:val="28"/>
        </w:rPr>
        <w:lastRenderedPageBreak/>
        <w:t>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872CF2" w:rsidRPr="004031EE" w:rsidRDefault="00872CF2" w:rsidP="00872CF2">
      <w:pPr>
        <w:shd w:val="clear" w:color="auto" w:fill="FFFFFF"/>
        <w:ind w:firstLine="708"/>
        <w:jc w:val="both"/>
        <w:rPr>
          <w:color w:val="000000"/>
          <w:sz w:val="28"/>
          <w:szCs w:val="28"/>
        </w:rPr>
      </w:pPr>
      <w:r w:rsidRPr="004031EE">
        <w:rPr>
          <w:color w:val="000000"/>
          <w:sz w:val="28"/>
          <w:szCs w:val="28"/>
        </w:rPr>
        <w:t>б)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872CF2" w:rsidRPr="004031EE" w:rsidRDefault="00872CF2" w:rsidP="00872CF2">
      <w:pPr>
        <w:shd w:val="clear" w:color="auto" w:fill="FFFFFF"/>
        <w:ind w:firstLine="708"/>
        <w:jc w:val="both"/>
        <w:rPr>
          <w:color w:val="000000"/>
          <w:sz w:val="28"/>
          <w:szCs w:val="28"/>
        </w:rPr>
      </w:pPr>
      <w:r w:rsidRPr="004031EE">
        <w:rPr>
          <w:color w:val="000000"/>
          <w:sz w:val="28"/>
          <w:szCs w:val="28"/>
        </w:rPr>
        <w:t xml:space="preserve">в) получатель субсидии (участник отбора) не находится в составляемых в рамках реализации полномочий, предусмотренных </w:t>
      </w:r>
      <w:hyperlink r:id="rId18" w:anchor="dst100142" w:history="1">
        <w:r w:rsidRPr="004031EE">
          <w:rPr>
            <w:color w:val="000000"/>
            <w:sz w:val="28"/>
            <w:szCs w:val="28"/>
          </w:rPr>
          <w:t>главой VII</w:t>
        </w:r>
      </w:hyperlink>
      <w:r w:rsidRPr="004031EE">
        <w:rPr>
          <w:color w:val="000000"/>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872CF2" w:rsidRPr="004031EE" w:rsidRDefault="00872CF2" w:rsidP="00872CF2">
      <w:pPr>
        <w:shd w:val="clear" w:color="auto" w:fill="FFFFFF"/>
        <w:ind w:firstLine="708"/>
        <w:jc w:val="both"/>
        <w:rPr>
          <w:color w:val="000000"/>
          <w:sz w:val="28"/>
          <w:szCs w:val="28"/>
        </w:rPr>
      </w:pPr>
      <w:r w:rsidRPr="004031EE">
        <w:rPr>
          <w:color w:val="000000"/>
          <w:sz w:val="28"/>
          <w:szCs w:val="28"/>
        </w:rPr>
        <w:t xml:space="preserve">г) получатель субсидии (участник отбора) не получает средства из </w:t>
      </w:r>
      <w:r w:rsidR="004370A4" w:rsidRPr="004031EE">
        <w:rPr>
          <w:color w:val="000000"/>
          <w:sz w:val="28"/>
          <w:szCs w:val="28"/>
        </w:rPr>
        <w:t>бюджета</w:t>
      </w:r>
      <w:r w:rsidRPr="004031EE">
        <w:rPr>
          <w:color w:val="000000"/>
          <w:sz w:val="28"/>
          <w:szCs w:val="28"/>
        </w:rPr>
        <w:t xml:space="preserve"> Кутейниковского сельского поселения на основании иных нормативных правовых актов муниципальных правовых актов Администрации Кутейниковского сельского поселения на цели, установленные правовым актом;</w:t>
      </w:r>
    </w:p>
    <w:p w:rsidR="00872CF2" w:rsidRPr="004031EE" w:rsidRDefault="00872CF2" w:rsidP="00872CF2">
      <w:pPr>
        <w:shd w:val="clear" w:color="auto" w:fill="FFFFFF"/>
        <w:ind w:firstLine="708"/>
        <w:jc w:val="both"/>
        <w:rPr>
          <w:color w:val="000000"/>
          <w:sz w:val="28"/>
          <w:szCs w:val="28"/>
        </w:rPr>
      </w:pPr>
      <w:r w:rsidRPr="004031EE">
        <w:rPr>
          <w:color w:val="000000"/>
          <w:sz w:val="28"/>
          <w:szCs w:val="28"/>
        </w:rPr>
        <w:t xml:space="preserve">д) получатель субсидии (участник отбора) не является иностранным агентом в соответствии с Федеральным </w:t>
      </w:r>
      <w:hyperlink r:id="rId19" w:history="1">
        <w:r w:rsidRPr="004031EE">
          <w:rPr>
            <w:color w:val="000000"/>
            <w:sz w:val="28"/>
            <w:szCs w:val="28"/>
          </w:rPr>
          <w:t>законом</w:t>
        </w:r>
      </w:hyperlink>
      <w:r w:rsidRPr="004031EE">
        <w:rPr>
          <w:color w:val="000000"/>
          <w:sz w:val="28"/>
          <w:szCs w:val="28"/>
        </w:rPr>
        <w:t xml:space="preserve"> «О контроле за деятельностью лиц, находящихся под иностранным влиянием»;</w:t>
      </w:r>
    </w:p>
    <w:p w:rsidR="00872CF2" w:rsidRPr="004031EE" w:rsidRDefault="00872CF2" w:rsidP="00872CF2">
      <w:pPr>
        <w:shd w:val="clear" w:color="auto" w:fill="FFFFFF"/>
        <w:ind w:firstLine="708"/>
        <w:jc w:val="both"/>
        <w:rPr>
          <w:color w:val="000000"/>
          <w:sz w:val="28"/>
          <w:szCs w:val="28"/>
        </w:rPr>
      </w:pPr>
      <w:r w:rsidRPr="004031EE">
        <w:rPr>
          <w:color w:val="000000"/>
          <w:sz w:val="28"/>
          <w:szCs w:val="28"/>
        </w:rPr>
        <w:t xml:space="preserve">е) у получателя субсидии (участника отбора) на едином налоговом счете отсутствует или не превышает размер, определенный </w:t>
      </w:r>
      <w:hyperlink r:id="rId20" w:history="1">
        <w:r w:rsidRPr="004031EE">
          <w:rPr>
            <w:color w:val="000000"/>
            <w:sz w:val="28"/>
            <w:szCs w:val="28"/>
          </w:rPr>
          <w:t>пунктом 3 статьи 47</w:t>
        </w:r>
      </w:hyperlink>
      <w:r w:rsidRPr="004031EE">
        <w:rPr>
          <w:color w:val="000000"/>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872CF2" w:rsidRPr="004031EE" w:rsidRDefault="00872CF2" w:rsidP="00872CF2">
      <w:pPr>
        <w:shd w:val="clear" w:color="auto" w:fill="FFFFFF"/>
        <w:ind w:firstLine="708"/>
        <w:jc w:val="both"/>
        <w:rPr>
          <w:color w:val="000000"/>
          <w:sz w:val="28"/>
          <w:szCs w:val="28"/>
        </w:rPr>
      </w:pPr>
      <w:r w:rsidRPr="004031EE">
        <w:rPr>
          <w:color w:val="000000"/>
          <w:sz w:val="28"/>
          <w:szCs w:val="28"/>
        </w:rPr>
        <w:t xml:space="preserve">ж) у получателя субсидии (участника отбора) отсутствуют просроченная задолженность по возврату в бюджет Администрации Кутейниковского сельского поселения иных субсидий, бюджетных инвестиций, а также иная просроченная (неурегулированная) задолженность по денежным обязательствам перед </w:t>
      </w:r>
      <w:proofErr w:type="spellStart"/>
      <w:r w:rsidRPr="004031EE">
        <w:rPr>
          <w:color w:val="000000"/>
          <w:sz w:val="28"/>
          <w:szCs w:val="28"/>
        </w:rPr>
        <w:t>Кутейниковским</w:t>
      </w:r>
      <w:proofErr w:type="spellEnd"/>
      <w:r w:rsidRPr="004031EE">
        <w:rPr>
          <w:color w:val="000000"/>
          <w:sz w:val="28"/>
          <w:szCs w:val="28"/>
        </w:rPr>
        <w:t xml:space="preserve"> сельским поселением, установленная Администрацией;</w:t>
      </w:r>
    </w:p>
    <w:p w:rsidR="00872CF2" w:rsidRPr="004031EE" w:rsidRDefault="00872CF2" w:rsidP="00872CF2">
      <w:pPr>
        <w:shd w:val="clear" w:color="auto" w:fill="FFFFFF"/>
        <w:ind w:firstLine="708"/>
        <w:jc w:val="both"/>
        <w:rPr>
          <w:color w:val="000000"/>
          <w:sz w:val="28"/>
          <w:szCs w:val="28"/>
        </w:rPr>
      </w:pPr>
      <w:r w:rsidRPr="004031EE">
        <w:rPr>
          <w:color w:val="000000"/>
          <w:sz w:val="28"/>
          <w:szCs w:val="28"/>
        </w:rPr>
        <w:t xml:space="preserve">з)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w:t>
      </w:r>
      <w:r w:rsidRPr="004031EE">
        <w:rPr>
          <w:color w:val="000000"/>
          <w:sz w:val="28"/>
          <w:szCs w:val="28"/>
        </w:rPr>
        <w:lastRenderedPageBreak/>
        <w:t>отбора), являющийся индивидуальным предпринимателем, не прекратил деятельность в качестве индивидуального предпринимателя;</w:t>
      </w:r>
    </w:p>
    <w:p w:rsidR="00872CF2" w:rsidRPr="004031EE" w:rsidRDefault="00872CF2" w:rsidP="00872CF2">
      <w:pPr>
        <w:shd w:val="clear" w:color="auto" w:fill="FFFFFF"/>
        <w:ind w:firstLine="708"/>
        <w:jc w:val="both"/>
        <w:rPr>
          <w:color w:val="000000"/>
          <w:sz w:val="28"/>
          <w:szCs w:val="28"/>
        </w:rPr>
      </w:pPr>
      <w:r w:rsidRPr="004031EE">
        <w:rPr>
          <w:color w:val="000000"/>
          <w:sz w:val="28"/>
          <w:szCs w:val="28"/>
        </w:rPr>
        <w:t>и)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rsidR="00872CF2" w:rsidRPr="004031EE" w:rsidRDefault="00872CF2" w:rsidP="00872CF2">
      <w:pPr>
        <w:shd w:val="clear" w:color="auto" w:fill="FFFFFF"/>
        <w:ind w:firstLine="708"/>
        <w:jc w:val="both"/>
        <w:rPr>
          <w:color w:val="000000"/>
          <w:sz w:val="28"/>
          <w:szCs w:val="28"/>
        </w:rPr>
      </w:pPr>
      <w:r w:rsidRPr="004031EE">
        <w:rPr>
          <w:color w:val="000000"/>
          <w:sz w:val="28"/>
          <w:szCs w:val="28"/>
        </w:rPr>
        <w:t>к) осуществление получателем субсидии деятельности на территории Администрации Кутейниковского сельского поселения;</w:t>
      </w:r>
    </w:p>
    <w:p w:rsidR="00872CF2" w:rsidRPr="004031EE" w:rsidRDefault="00872CF2" w:rsidP="00872CF2">
      <w:pPr>
        <w:pStyle w:val="aa"/>
        <w:spacing w:before="0" w:beforeAutospacing="0" w:after="0" w:afterAutospacing="0"/>
        <w:ind w:firstLine="708"/>
        <w:jc w:val="both"/>
        <w:rPr>
          <w:color w:val="000000"/>
          <w:sz w:val="28"/>
          <w:szCs w:val="28"/>
        </w:rPr>
      </w:pPr>
      <w:r w:rsidRPr="004031EE">
        <w:rPr>
          <w:color w:val="000000"/>
          <w:sz w:val="28"/>
          <w:szCs w:val="28"/>
        </w:rPr>
        <w:t>л) соответствие сферы деятельности получателя субсидии видам деятельности, определенным решением о бюджете Администрации Кутейниковского сельского поселения на очередной финансовый год и плановый период.</w:t>
      </w:r>
    </w:p>
    <w:p w:rsidR="00872CF2" w:rsidRPr="004031EE" w:rsidRDefault="00872CF2" w:rsidP="00872CF2">
      <w:pPr>
        <w:pStyle w:val="aa"/>
        <w:spacing w:before="0" w:beforeAutospacing="0" w:after="0" w:afterAutospacing="0"/>
        <w:ind w:firstLine="708"/>
        <w:jc w:val="both"/>
        <w:rPr>
          <w:color w:val="000000"/>
          <w:sz w:val="28"/>
          <w:szCs w:val="28"/>
        </w:rPr>
      </w:pPr>
      <w:r w:rsidRPr="004031EE">
        <w:rPr>
          <w:color w:val="000000"/>
          <w:sz w:val="28"/>
          <w:szCs w:val="28"/>
        </w:rPr>
        <w:t xml:space="preserve">1.8. Субсидии из </w:t>
      </w:r>
      <w:r w:rsidR="004370A4" w:rsidRPr="004031EE">
        <w:rPr>
          <w:color w:val="000000"/>
          <w:sz w:val="28"/>
          <w:szCs w:val="28"/>
        </w:rPr>
        <w:t>бюджета</w:t>
      </w:r>
      <w:r w:rsidRPr="004031EE">
        <w:rPr>
          <w:color w:val="000000"/>
          <w:sz w:val="28"/>
          <w:szCs w:val="28"/>
        </w:rPr>
        <w:t xml:space="preserve"> Кутейниковского сельского поселения предоставляются в соответствии с решением о бюджете Администрации Кутейниковского сельского поселения (далее – решение о бюджете) на соответствующий период на основании соглашения, заключенного между Администрацией и получателем субсидии согласно Приложению № 1 к настоящему Порядку.</w:t>
      </w:r>
    </w:p>
    <w:p w:rsidR="00872CF2" w:rsidRPr="004031EE" w:rsidRDefault="00872CF2" w:rsidP="00872CF2">
      <w:pPr>
        <w:pStyle w:val="aa"/>
        <w:spacing w:before="0" w:beforeAutospacing="0" w:after="0" w:afterAutospacing="0"/>
        <w:ind w:firstLine="708"/>
        <w:jc w:val="both"/>
        <w:rPr>
          <w:color w:val="000000"/>
          <w:sz w:val="28"/>
          <w:szCs w:val="28"/>
        </w:rPr>
      </w:pPr>
      <w:r w:rsidRPr="004031EE">
        <w:rPr>
          <w:color w:val="000000"/>
          <w:sz w:val="28"/>
          <w:szCs w:val="28"/>
        </w:rPr>
        <w:t>1.9. При реорганизации получателя субсидии, являющегося юридическим лицом, в форме слияния, присоединения или преобразования в указанное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872CF2" w:rsidRPr="004031EE" w:rsidRDefault="00872CF2" w:rsidP="00872CF2">
      <w:pPr>
        <w:pStyle w:val="aa"/>
        <w:spacing w:before="0" w:beforeAutospacing="0" w:after="0" w:afterAutospacing="0"/>
        <w:ind w:firstLine="708"/>
        <w:jc w:val="both"/>
        <w:rPr>
          <w:color w:val="000000"/>
          <w:sz w:val="28"/>
          <w:szCs w:val="28"/>
        </w:rPr>
      </w:pPr>
      <w:r w:rsidRPr="004031EE">
        <w:rPr>
          <w:color w:val="000000"/>
          <w:sz w:val="28"/>
          <w:szCs w:val="28"/>
        </w:rPr>
        <w:t xml:space="preserve">1.10. 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21" w:anchor="dst217" w:history="1">
        <w:r w:rsidRPr="004031EE">
          <w:rPr>
            <w:color w:val="000000"/>
            <w:sz w:val="28"/>
            <w:szCs w:val="28"/>
          </w:rPr>
          <w:t>абзацем вторым пункта 5 статьи 23</w:t>
        </w:r>
      </w:hyperlink>
      <w:r w:rsidRPr="004031EE">
        <w:rPr>
          <w:color w:val="000000"/>
          <w:sz w:val="28"/>
          <w:szCs w:val="28"/>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rsidR="00872CF2" w:rsidRPr="004031EE" w:rsidRDefault="00872CF2" w:rsidP="00872CF2">
      <w:pPr>
        <w:pStyle w:val="aa"/>
        <w:spacing w:before="0" w:beforeAutospacing="0" w:after="0" w:afterAutospacing="0"/>
        <w:ind w:firstLine="708"/>
        <w:jc w:val="both"/>
        <w:rPr>
          <w:color w:val="000000"/>
          <w:sz w:val="28"/>
          <w:szCs w:val="28"/>
        </w:rPr>
      </w:pPr>
      <w:r w:rsidRPr="004031EE">
        <w:rPr>
          <w:color w:val="000000"/>
          <w:sz w:val="28"/>
          <w:szCs w:val="28"/>
        </w:rPr>
        <w:t xml:space="preserve">1.11. 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22" w:anchor="dst217" w:history="1">
        <w:r w:rsidRPr="004031EE">
          <w:rPr>
            <w:color w:val="000000"/>
            <w:sz w:val="28"/>
            <w:szCs w:val="28"/>
          </w:rPr>
          <w:t>абзацем вторым пункта 5 статьи 23</w:t>
        </w:r>
      </w:hyperlink>
      <w:r w:rsidRPr="004031EE">
        <w:rPr>
          <w:color w:val="000000"/>
          <w:sz w:val="28"/>
          <w:szCs w:val="28"/>
        </w:rPr>
        <w:t xml:space="preserve"> Гражданского кодекса Российской Федерации, передающего свои права другому гражданину в соответствии со </w:t>
      </w:r>
      <w:hyperlink r:id="rId23" w:anchor="dst100104" w:history="1">
        <w:r w:rsidRPr="004031EE">
          <w:rPr>
            <w:color w:val="000000"/>
            <w:sz w:val="28"/>
            <w:szCs w:val="28"/>
          </w:rPr>
          <w:t>статьей 18</w:t>
        </w:r>
      </w:hyperlink>
      <w:r w:rsidRPr="004031EE">
        <w:rPr>
          <w:color w:val="000000"/>
          <w:sz w:val="28"/>
          <w:szCs w:val="28"/>
        </w:rPr>
        <w:t xml:space="preserve"> Федерального </w:t>
      </w:r>
      <w:r w:rsidRPr="004031EE">
        <w:rPr>
          <w:color w:val="000000"/>
          <w:sz w:val="28"/>
          <w:szCs w:val="28"/>
        </w:rPr>
        <w:lastRenderedPageBreak/>
        <w:t>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872CF2" w:rsidRPr="004031EE" w:rsidRDefault="00872CF2" w:rsidP="00872CF2">
      <w:pPr>
        <w:pStyle w:val="aa"/>
        <w:spacing w:before="0" w:beforeAutospacing="0" w:after="0" w:afterAutospacing="0"/>
        <w:ind w:firstLine="708"/>
        <w:jc w:val="both"/>
        <w:rPr>
          <w:color w:val="000000"/>
          <w:sz w:val="28"/>
          <w:szCs w:val="28"/>
        </w:rPr>
      </w:pPr>
      <w:r w:rsidRPr="004031EE">
        <w:rPr>
          <w:color w:val="000000"/>
          <w:sz w:val="28"/>
          <w:szCs w:val="28"/>
        </w:rPr>
        <w:t>1.12. Получатель субсидии определяется по результатам отбора, проводимого в форме конкурса. Конкурс проводится при определении получателя субсидии исходя из наилучших условий достижения результатов, в целях достижения которых предоставляется субсидия (далее – результат предоставления субсидии).</w:t>
      </w:r>
    </w:p>
    <w:p w:rsidR="00872CF2" w:rsidRPr="004031EE" w:rsidRDefault="00872CF2" w:rsidP="00872CF2">
      <w:pPr>
        <w:pStyle w:val="aa"/>
        <w:spacing w:before="0" w:beforeAutospacing="0" w:after="0" w:afterAutospacing="0"/>
        <w:ind w:firstLine="709"/>
        <w:jc w:val="center"/>
        <w:rPr>
          <w:color w:val="000000"/>
          <w:sz w:val="28"/>
          <w:szCs w:val="28"/>
        </w:rPr>
      </w:pPr>
    </w:p>
    <w:p w:rsidR="00872CF2" w:rsidRPr="004031EE" w:rsidRDefault="00872CF2" w:rsidP="00872CF2">
      <w:pPr>
        <w:pStyle w:val="aa"/>
        <w:spacing w:before="0" w:beforeAutospacing="0" w:after="0" w:afterAutospacing="0"/>
        <w:ind w:firstLine="709"/>
        <w:jc w:val="center"/>
        <w:rPr>
          <w:bCs/>
          <w:color w:val="000000"/>
          <w:sz w:val="28"/>
          <w:szCs w:val="28"/>
        </w:rPr>
      </w:pPr>
      <w:r w:rsidRPr="004031EE">
        <w:rPr>
          <w:bCs/>
          <w:color w:val="000000"/>
          <w:sz w:val="28"/>
          <w:szCs w:val="28"/>
        </w:rPr>
        <w:t>2.Условия предоставления субсидии в порядке финансового обеспечения затрат в связи с производством (реализацией) товаров, выполнением работ, оказанием услуг</w:t>
      </w:r>
    </w:p>
    <w:p w:rsidR="00872CF2" w:rsidRPr="004031EE" w:rsidRDefault="00872CF2" w:rsidP="00872CF2">
      <w:pPr>
        <w:pStyle w:val="aa"/>
        <w:spacing w:before="0" w:beforeAutospacing="0" w:after="0" w:afterAutospacing="0"/>
        <w:ind w:firstLine="709"/>
        <w:jc w:val="center"/>
        <w:rPr>
          <w:color w:val="000000"/>
          <w:sz w:val="28"/>
          <w:szCs w:val="28"/>
        </w:rPr>
      </w:pPr>
    </w:p>
    <w:p w:rsidR="00872CF2" w:rsidRPr="004031EE" w:rsidRDefault="00872CF2" w:rsidP="00872CF2">
      <w:pPr>
        <w:shd w:val="clear" w:color="auto" w:fill="FFFFFF"/>
        <w:ind w:firstLine="540"/>
        <w:jc w:val="both"/>
        <w:rPr>
          <w:color w:val="000000"/>
          <w:sz w:val="28"/>
          <w:szCs w:val="28"/>
        </w:rPr>
      </w:pPr>
      <w:r w:rsidRPr="004031EE">
        <w:rPr>
          <w:color w:val="000000"/>
          <w:sz w:val="28"/>
          <w:szCs w:val="28"/>
        </w:rPr>
        <w:t>2.1. Получатели субсидии в порядке финансового обеспечения затрат в связи с производством (реализацией) товаров, выполнением работ, оказанием услуг, обязаны направлять расходы, источником финансового обеспечения которых является субсидия на цели, указанные в соглашении о предоставлении субсидии.</w:t>
      </w:r>
    </w:p>
    <w:p w:rsidR="00872CF2" w:rsidRPr="004031EE" w:rsidRDefault="00872CF2" w:rsidP="00872CF2">
      <w:pPr>
        <w:shd w:val="clear" w:color="auto" w:fill="FFFFFF"/>
        <w:ind w:firstLine="540"/>
        <w:jc w:val="both"/>
        <w:rPr>
          <w:color w:val="000000"/>
          <w:sz w:val="28"/>
          <w:szCs w:val="28"/>
        </w:rPr>
      </w:pPr>
      <w:r w:rsidRPr="004031EE">
        <w:rPr>
          <w:color w:val="000000"/>
          <w:sz w:val="28"/>
          <w:szCs w:val="28"/>
        </w:rPr>
        <w:t xml:space="preserve">2.2. Запрещено приобретение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средств, полученных из </w:t>
      </w:r>
      <w:r w:rsidR="004370A4" w:rsidRPr="004031EE">
        <w:rPr>
          <w:color w:val="000000"/>
          <w:sz w:val="28"/>
          <w:szCs w:val="28"/>
        </w:rPr>
        <w:t>бюджета</w:t>
      </w:r>
      <w:r w:rsidRPr="004031EE">
        <w:rPr>
          <w:color w:val="000000"/>
          <w:sz w:val="28"/>
          <w:szCs w:val="28"/>
        </w:rPr>
        <w:t xml:space="preserve"> Кутейниковского сельского поселения,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муниципальным правовым актом.</w:t>
      </w:r>
    </w:p>
    <w:p w:rsidR="00872CF2" w:rsidRPr="004031EE" w:rsidRDefault="00872CF2" w:rsidP="00872CF2">
      <w:pPr>
        <w:shd w:val="clear" w:color="auto" w:fill="FFFFFF"/>
        <w:ind w:firstLine="540"/>
        <w:jc w:val="both"/>
        <w:rPr>
          <w:color w:val="000000"/>
          <w:sz w:val="28"/>
          <w:szCs w:val="28"/>
        </w:rPr>
      </w:pPr>
      <w:r w:rsidRPr="004031EE">
        <w:rPr>
          <w:color w:val="000000"/>
          <w:sz w:val="28"/>
          <w:szCs w:val="28"/>
        </w:rPr>
        <w:t>2.3. Допускается осуществление расходов, источником финансового обеспечения которых являются не использованные в отчетном финансовом году остатки субсидий, при этом, такие положения должны быть включены в соглашение при принятии главным распорядителем бюджетных средств в установленном в соответствии с муниципальными правовыми актами порядке решения о наличии потребности в указанных средствах или возврате указанных средств при отсутствии в них потребности в порядке и сроки, которые определены правовым актом (при необходимости).</w:t>
      </w:r>
    </w:p>
    <w:p w:rsidR="00872CF2" w:rsidRPr="004031EE" w:rsidRDefault="00872CF2" w:rsidP="00872CF2">
      <w:pPr>
        <w:shd w:val="clear" w:color="auto" w:fill="FFFFFF"/>
        <w:ind w:firstLine="540"/>
        <w:jc w:val="both"/>
        <w:rPr>
          <w:color w:val="000000"/>
          <w:sz w:val="28"/>
          <w:szCs w:val="28"/>
        </w:rPr>
      </w:pPr>
      <w:r w:rsidRPr="004031EE">
        <w:rPr>
          <w:color w:val="000000"/>
          <w:sz w:val="28"/>
          <w:szCs w:val="28"/>
        </w:rPr>
        <w:t>2.4. Перечисление субсидии осуществляется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 если иное не установлено законодательством Российской Федерации (за исключением субсидий, подлежащих в соответствии с бюджетным законодательством Российской Федерации казначейскому сопровождению).</w:t>
      </w:r>
    </w:p>
    <w:p w:rsidR="00872CF2" w:rsidRPr="004031EE" w:rsidRDefault="00872CF2" w:rsidP="00872CF2">
      <w:pPr>
        <w:shd w:val="clear" w:color="auto" w:fill="FFFFFF"/>
        <w:ind w:firstLine="540"/>
        <w:jc w:val="both"/>
        <w:rPr>
          <w:color w:val="000000"/>
          <w:sz w:val="28"/>
          <w:szCs w:val="28"/>
        </w:rPr>
      </w:pPr>
      <w:r w:rsidRPr="004031EE">
        <w:rPr>
          <w:color w:val="000000"/>
          <w:sz w:val="28"/>
          <w:szCs w:val="28"/>
        </w:rPr>
        <w:t xml:space="preserve">2.5. Условиями предоставления субсидии является получение согласия получателя субсидии, лиц, получающих средства на основании договоров, заключенных с получателями субсидий (за исключением государственных </w:t>
      </w:r>
      <w:r w:rsidRPr="004031EE">
        <w:rPr>
          <w:color w:val="000000"/>
          <w:sz w:val="28"/>
          <w:szCs w:val="28"/>
        </w:rPr>
        <w:lastRenderedPageBreak/>
        <w:t xml:space="preserve">(муниципальных)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в соответствии со </w:t>
      </w:r>
      <w:hyperlink r:id="rId24" w:history="1">
        <w:r w:rsidRPr="004031EE">
          <w:rPr>
            <w:color w:val="000000"/>
            <w:sz w:val="28"/>
            <w:szCs w:val="28"/>
          </w:rPr>
          <w:t>статьями 268.1</w:t>
        </w:r>
      </w:hyperlink>
      <w:r w:rsidRPr="004031EE">
        <w:rPr>
          <w:color w:val="000000"/>
          <w:sz w:val="28"/>
          <w:szCs w:val="28"/>
        </w:rPr>
        <w:t xml:space="preserve"> и </w:t>
      </w:r>
      <w:hyperlink r:id="rId25" w:history="1">
        <w:r w:rsidRPr="004031EE">
          <w:rPr>
            <w:color w:val="000000"/>
            <w:sz w:val="28"/>
            <w:szCs w:val="28"/>
          </w:rPr>
          <w:t>269.2</w:t>
        </w:r>
      </w:hyperlink>
      <w:r w:rsidRPr="004031EE">
        <w:rPr>
          <w:color w:val="000000"/>
          <w:sz w:val="28"/>
          <w:szCs w:val="28"/>
        </w:rPr>
        <w:t xml:space="preserve"> Бюджетного кодекса Российской Федерации и на включение таких положений в соглашение.</w:t>
      </w:r>
    </w:p>
    <w:p w:rsidR="00872CF2" w:rsidRPr="004031EE" w:rsidRDefault="00872CF2" w:rsidP="00872CF2">
      <w:pPr>
        <w:shd w:val="clear" w:color="auto" w:fill="FFFFFF"/>
        <w:ind w:firstLine="540"/>
        <w:jc w:val="both"/>
        <w:rPr>
          <w:color w:val="000000"/>
          <w:sz w:val="28"/>
          <w:szCs w:val="28"/>
        </w:rPr>
      </w:pPr>
      <w:r w:rsidRPr="004031EE">
        <w:rPr>
          <w:color w:val="000000"/>
          <w:sz w:val="28"/>
          <w:szCs w:val="28"/>
        </w:rPr>
        <w:t>2.6. В случае установления нарушений условия и порядка предоставления субсидий, ее получатели обязаны возвратить денежные средства в бюджет Администрации Кутейниковского сельского поселения в порядке и в сроки, предусмотренные разделом ---- настоящего Порядка.</w:t>
      </w:r>
    </w:p>
    <w:p w:rsidR="00872CF2" w:rsidRPr="004031EE" w:rsidRDefault="00872CF2" w:rsidP="00872CF2">
      <w:pPr>
        <w:shd w:val="clear" w:color="auto" w:fill="FFFFFF"/>
        <w:ind w:firstLine="540"/>
        <w:jc w:val="both"/>
        <w:rPr>
          <w:color w:val="000000"/>
          <w:sz w:val="28"/>
          <w:szCs w:val="28"/>
        </w:rPr>
      </w:pPr>
      <w:r w:rsidRPr="004031EE">
        <w:rPr>
          <w:color w:val="000000"/>
          <w:sz w:val="28"/>
          <w:szCs w:val="28"/>
        </w:rPr>
        <w:t>2.7. Казначейское сопровождение денежных средств осуществляется в случаях и порядке, которые установлены в соответствии с бюджетным законодательством Российской Федерации.</w:t>
      </w:r>
    </w:p>
    <w:p w:rsidR="00872CF2" w:rsidRPr="004031EE" w:rsidRDefault="00872CF2" w:rsidP="00872CF2">
      <w:pPr>
        <w:shd w:val="clear" w:color="auto" w:fill="FFFFFF"/>
        <w:ind w:firstLine="540"/>
        <w:jc w:val="both"/>
        <w:rPr>
          <w:color w:val="000000"/>
          <w:sz w:val="28"/>
          <w:szCs w:val="28"/>
        </w:rPr>
      </w:pPr>
    </w:p>
    <w:p w:rsidR="00872CF2" w:rsidRPr="004031EE" w:rsidRDefault="00872CF2" w:rsidP="00872CF2">
      <w:pPr>
        <w:shd w:val="clear" w:color="auto" w:fill="FFFFFF"/>
        <w:ind w:firstLine="567"/>
        <w:jc w:val="center"/>
        <w:rPr>
          <w:bCs/>
          <w:color w:val="000000"/>
          <w:sz w:val="28"/>
          <w:szCs w:val="28"/>
        </w:rPr>
      </w:pPr>
      <w:r w:rsidRPr="004031EE">
        <w:rPr>
          <w:bCs/>
          <w:color w:val="000000"/>
          <w:sz w:val="28"/>
          <w:szCs w:val="28"/>
        </w:rPr>
        <w:t>3. Условия предоставления субсидий в порядке возмещения недополученных</w:t>
      </w:r>
    </w:p>
    <w:p w:rsidR="00872CF2" w:rsidRPr="004031EE" w:rsidRDefault="00872CF2" w:rsidP="00872CF2">
      <w:pPr>
        <w:shd w:val="clear" w:color="auto" w:fill="FFFFFF"/>
        <w:ind w:firstLine="567"/>
        <w:jc w:val="center"/>
        <w:rPr>
          <w:bCs/>
          <w:color w:val="000000"/>
          <w:sz w:val="28"/>
          <w:szCs w:val="28"/>
        </w:rPr>
      </w:pPr>
      <w:r w:rsidRPr="004031EE">
        <w:rPr>
          <w:bCs/>
          <w:color w:val="000000"/>
          <w:sz w:val="28"/>
          <w:szCs w:val="28"/>
        </w:rPr>
        <w:t>доходов и (или) возмещения затрат в связи с производством</w:t>
      </w:r>
    </w:p>
    <w:p w:rsidR="00872CF2" w:rsidRPr="004031EE" w:rsidRDefault="00872CF2" w:rsidP="00872CF2">
      <w:pPr>
        <w:shd w:val="clear" w:color="auto" w:fill="FFFFFF"/>
        <w:ind w:firstLine="567"/>
        <w:jc w:val="center"/>
        <w:rPr>
          <w:bCs/>
          <w:color w:val="000000"/>
          <w:sz w:val="28"/>
          <w:szCs w:val="28"/>
        </w:rPr>
      </w:pPr>
      <w:r w:rsidRPr="004031EE">
        <w:rPr>
          <w:bCs/>
          <w:color w:val="000000"/>
          <w:sz w:val="28"/>
          <w:szCs w:val="28"/>
        </w:rPr>
        <w:t>(реализацией) товаров, выполнением работ, оказанием услуг</w:t>
      </w:r>
    </w:p>
    <w:p w:rsidR="00872CF2" w:rsidRPr="004031EE" w:rsidRDefault="00872CF2" w:rsidP="00872CF2">
      <w:pPr>
        <w:shd w:val="clear" w:color="auto" w:fill="FFFFFF"/>
        <w:jc w:val="both"/>
        <w:rPr>
          <w:color w:val="000000"/>
          <w:sz w:val="28"/>
          <w:szCs w:val="28"/>
        </w:rPr>
      </w:pPr>
    </w:p>
    <w:p w:rsidR="00872CF2" w:rsidRPr="004031EE" w:rsidRDefault="00872CF2" w:rsidP="00872CF2">
      <w:pPr>
        <w:shd w:val="clear" w:color="auto" w:fill="FFFFFF"/>
        <w:ind w:firstLine="540"/>
        <w:jc w:val="both"/>
        <w:rPr>
          <w:color w:val="000000"/>
          <w:sz w:val="28"/>
          <w:szCs w:val="28"/>
        </w:rPr>
      </w:pPr>
      <w:r w:rsidRPr="004031EE">
        <w:rPr>
          <w:color w:val="000000"/>
          <w:sz w:val="28"/>
          <w:szCs w:val="28"/>
        </w:rPr>
        <w:t>3.1. Перечислении субсидий в порядке возмещения недополученных доходов и (или) возмещения затрат в связи с производством (реализацией) товаров, выполнением работ, оказанием услуг должно быть осуществлено Администрацией Кутейниковского сельского поселения не позднее 10-го рабочего дня, следующего за днем принятия главным распорядителем бюджетных средств по результатам рассмотрения и проверки им документов, указанных в пункте --- настоящего Порядка, в сроки, установленные пунктом ---- настоящего Порядка, решения о предоставлении субсидии.</w:t>
      </w:r>
    </w:p>
    <w:p w:rsidR="00872CF2" w:rsidRPr="004031EE" w:rsidRDefault="00872CF2" w:rsidP="00872CF2">
      <w:pPr>
        <w:shd w:val="clear" w:color="auto" w:fill="FFFFFF"/>
        <w:ind w:firstLine="540"/>
        <w:jc w:val="both"/>
        <w:rPr>
          <w:color w:val="000000"/>
          <w:sz w:val="28"/>
          <w:szCs w:val="28"/>
        </w:rPr>
      </w:pPr>
      <w:r w:rsidRPr="004031EE">
        <w:rPr>
          <w:color w:val="000000"/>
          <w:sz w:val="28"/>
          <w:szCs w:val="28"/>
        </w:rPr>
        <w:t>3.2. Перечисление субсидии Администрацией Кутейниковского сельского поселения осуществляется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 (если иное не установлено бюджетным законодательством Российской Федерации).</w:t>
      </w:r>
    </w:p>
    <w:p w:rsidR="00872CF2" w:rsidRPr="004031EE" w:rsidRDefault="00872CF2" w:rsidP="00872CF2">
      <w:pPr>
        <w:shd w:val="clear" w:color="auto" w:fill="FFFFFF"/>
        <w:ind w:firstLine="540"/>
        <w:jc w:val="both"/>
        <w:rPr>
          <w:color w:val="000000"/>
          <w:sz w:val="28"/>
          <w:szCs w:val="28"/>
        </w:rPr>
      </w:pPr>
      <w:r w:rsidRPr="004031EE">
        <w:rPr>
          <w:color w:val="000000"/>
          <w:sz w:val="28"/>
          <w:szCs w:val="28"/>
        </w:rPr>
        <w:t>3.3. Получатели субсидии в порядке возмещения недополученных доходов обязаны направлять расходы, источником финансового обеспечения которых является субсидия на цели, указанные в соглашении о предоставлении субсидии.</w:t>
      </w:r>
    </w:p>
    <w:p w:rsidR="00872CF2" w:rsidRPr="004031EE" w:rsidRDefault="00872CF2" w:rsidP="00872CF2">
      <w:pPr>
        <w:shd w:val="clear" w:color="auto" w:fill="FFFFFF"/>
        <w:ind w:firstLine="540"/>
        <w:jc w:val="both"/>
        <w:rPr>
          <w:color w:val="000000"/>
          <w:sz w:val="28"/>
          <w:szCs w:val="28"/>
        </w:rPr>
      </w:pPr>
      <w:r w:rsidRPr="004031EE">
        <w:rPr>
          <w:color w:val="000000"/>
          <w:sz w:val="28"/>
          <w:szCs w:val="28"/>
        </w:rPr>
        <w:t>3.4. В течение 30 рабочих дней с даты перечисления денежных средств, получатель субсидии обязан предоставить в Администрацию отчёт о расходах, источником финансового обеспечения которых является субсидия, подтверждающий фактически произведенные затраты (недополученные доходы), по форме согласно Приложению 2 к настоящему Порядку.</w:t>
      </w:r>
    </w:p>
    <w:p w:rsidR="00872CF2" w:rsidRPr="004031EE" w:rsidRDefault="00872CF2" w:rsidP="00872CF2">
      <w:pPr>
        <w:shd w:val="clear" w:color="auto" w:fill="FFFFFF"/>
        <w:ind w:firstLine="540"/>
        <w:jc w:val="both"/>
        <w:rPr>
          <w:color w:val="000000"/>
          <w:sz w:val="28"/>
          <w:szCs w:val="28"/>
        </w:rPr>
      </w:pPr>
      <w:r w:rsidRPr="004031EE">
        <w:rPr>
          <w:color w:val="000000"/>
          <w:sz w:val="28"/>
          <w:szCs w:val="28"/>
        </w:rPr>
        <w:lastRenderedPageBreak/>
        <w:t>3.5. Допускается возможность заключения казенным учреждением муниципального образования соглашения с получателем субсидии, осуществляющим оказание услуг физическим лицам на бесплатной (частично платной) основе, в том числе по регулируемым ценам (тарифам), в случаях, установленных правовыми актами представительного органа муниципального образования) (при необходимости).</w:t>
      </w:r>
    </w:p>
    <w:p w:rsidR="00872CF2" w:rsidRPr="004031EE" w:rsidRDefault="00872CF2" w:rsidP="00872CF2">
      <w:pPr>
        <w:shd w:val="clear" w:color="auto" w:fill="FFFFFF"/>
        <w:ind w:firstLine="540"/>
        <w:jc w:val="both"/>
        <w:rPr>
          <w:color w:val="000000"/>
          <w:sz w:val="28"/>
          <w:szCs w:val="28"/>
        </w:rPr>
      </w:pPr>
      <w:r w:rsidRPr="004031EE">
        <w:rPr>
          <w:color w:val="000000"/>
          <w:sz w:val="28"/>
          <w:szCs w:val="28"/>
        </w:rPr>
        <w:t>3.6. Допускается возможность предоставления субсидии на возмещение недополученных доходов и (или) возмещение затрат в связи с производством (реализацией) товаров, выполнением работ, оказанием услуг без заключения соглашения при условии наличия достигнутого результата предоставления субсидии и единовременного предоставления субсидии (при необходимости).</w:t>
      </w:r>
    </w:p>
    <w:p w:rsidR="00872CF2" w:rsidRPr="004031EE" w:rsidRDefault="00872CF2" w:rsidP="00872CF2">
      <w:pPr>
        <w:shd w:val="clear" w:color="auto" w:fill="FFFFFF"/>
        <w:ind w:firstLine="540"/>
        <w:jc w:val="both"/>
        <w:rPr>
          <w:color w:val="000000"/>
          <w:sz w:val="28"/>
          <w:szCs w:val="28"/>
        </w:rPr>
      </w:pPr>
    </w:p>
    <w:p w:rsidR="00872CF2" w:rsidRPr="004031EE" w:rsidRDefault="00872CF2" w:rsidP="00872CF2">
      <w:pPr>
        <w:shd w:val="clear" w:color="auto" w:fill="FFFFFF"/>
        <w:ind w:firstLine="540"/>
        <w:jc w:val="both"/>
        <w:rPr>
          <w:color w:val="000000"/>
          <w:sz w:val="28"/>
          <w:szCs w:val="28"/>
        </w:rPr>
      </w:pPr>
    </w:p>
    <w:p w:rsidR="00872CF2" w:rsidRPr="004031EE" w:rsidRDefault="00872CF2" w:rsidP="00872CF2">
      <w:pPr>
        <w:shd w:val="clear" w:color="auto" w:fill="FFFFFF"/>
        <w:jc w:val="center"/>
        <w:rPr>
          <w:bCs/>
          <w:color w:val="000000"/>
          <w:sz w:val="28"/>
          <w:szCs w:val="28"/>
        </w:rPr>
      </w:pPr>
      <w:r w:rsidRPr="004031EE">
        <w:rPr>
          <w:bCs/>
          <w:color w:val="000000"/>
          <w:sz w:val="28"/>
          <w:szCs w:val="28"/>
        </w:rPr>
        <w:t>4. Особенности предоставления грантов в форме субсидий</w:t>
      </w:r>
    </w:p>
    <w:p w:rsidR="00872CF2" w:rsidRPr="004031EE" w:rsidRDefault="00872CF2" w:rsidP="00872CF2">
      <w:pPr>
        <w:shd w:val="clear" w:color="auto" w:fill="FFFFFF"/>
        <w:jc w:val="center"/>
        <w:rPr>
          <w:color w:val="000000"/>
          <w:sz w:val="28"/>
          <w:szCs w:val="28"/>
        </w:rPr>
      </w:pPr>
    </w:p>
    <w:p w:rsidR="00872CF2" w:rsidRPr="004031EE" w:rsidRDefault="00872CF2" w:rsidP="00872CF2">
      <w:pPr>
        <w:shd w:val="clear" w:color="auto" w:fill="FFFFFF"/>
        <w:ind w:firstLine="540"/>
        <w:jc w:val="both"/>
        <w:rPr>
          <w:color w:val="000000"/>
          <w:sz w:val="28"/>
          <w:szCs w:val="28"/>
        </w:rPr>
      </w:pPr>
      <w:r w:rsidRPr="004031EE">
        <w:rPr>
          <w:color w:val="000000"/>
          <w:sz w:val="28"/>
          <w:szCs w:val="28"/>
        </w:rPr>
        <w:t>4.1. При предоставлении грантов в форме субсидий бюджетным и автономным учреждениям, дополнительно к положениям, указанным в разделе 2 настоящего Порядка, необходимо обязательное предоставлении согласия органа местного самоуправления, осуществляющих функции и полномочия учредителя в отношении бюджетных или автономных учреждений, на участие таких бюджетных или автономных учреждений в отборе, проводимом органами местного самоуправления, не осуществляющими в отношении их функций и полномочий учредителя.</w:t>
      </w:r>
    </w:p>
    <w:p w:rsidR="00872CF2" w:rsidRPr="004031EE" w:rsidRDefault="00872CF2" w:rsidP="00872CF2">
      <w:pPr>
        <w:shd w:val="clear" w:color="auto" w:fill="FFFFFF"/>
        <w:ind w:firstLine="540"/>
        <w:jc w:val="both"/>
        <w:rPr>
          <w:color w:val="000000"/>
          <w:sz w:val="28"/>
          <w:szCs w:val="28"/>
        </w:rPr>
      </w:pPr>
    </w:p>
    <w:p w:rsidR="00872CF2" w:rsidRPr="004031EE" w:rsidRDefault="00872CF2" w:rsidP="00872CF2">
      <w:pPr>
        <w:shd w:val="clear" w:color="auto" w:fill="FFFFFF"/>
        <w:ind w:firstLine="540"/>
        <w:jc w:val="center"/>
        <w:rPr>
          <w:bCs/>
          <w:color w:val="000000"/>
          <w:sz w:val="28"/>
          <w:szCs w:val="28"/>
        </w:rPr>
      </w:pPr>
      <w:r w:rsidRPr="004031EE">
        <w:rPr>
          <w:bCs/>
          <w:color w:val="000000"/>
          <w:sz w:val="28"/>
          <w:szCs w:val="28"/>
        </w:rPr>
        <w:t>5. Иные особенности предоставления субсидий</w:t>
      </w:r>
    </w:p>
    <w:p w:rsidR="00872CF2" w:rsidRPr="004031EE" w:rsidRDefault="00872CF2" w:rsidP="00872CF2">
      <w:pPr>
        <w:ind w:firstLine="540"/>
        <w:jc w:val="both"/>
        <w:rPr>
          <w:color w:val="000000"/>
          <w:sz w:val="28"/>
          <w:szCs w:val="28"/>
        </w:rPr>
      </w:pPr>
    </w:p>
    <w:p w:rsidR="00872CF2" w:rsidRPr="004031EE" w:rsidRDefault="00872CF2" w:rsidP="00872CF2">
      <w:pPr>
        <w:ind w:firstLine="540"/>
        <w:jc w:val="both"/>
        <w:rPr>
          <w:color w:val="000000"/>
          <w:sz w:val="28"/>
          <w:szCs w:val="28"/>
        </w:rPr>
      </w:pPr>
      <w:r w:rsidRPr="004031EE">
        <w:rPr>
          <w:color w:val="000000"/>
          <w:sz w:val="28"/>
          <w:szCs w:val="28"/>
        </w:rPr>
        <w:t xml:space="preserve">5.1. При предоставлении субсидий сельскохозяйственным товаропроизводителям, являющимся субъектами микропредпринимательства в соответствии с Федеральным </w:t>
      </w:r>
      <w:hyperlink r:id="rId26" w:history="1">
        <w:r w:rsidRPr="004031EE">
          <w:rPr>
            <w:color w:val="000000"/>
            <w:sz w:val="28"/>
            <w:szCs w:val="28"/>
          </w:rPr>
          <w:t>законом</w:t>
        </w:r>
      </w:hyperlink>
      <w:r w:rsidRPr="004031EE">
        <w:rPr>
          <w:color w:val="000000"/>
          <w:sz w:val="28"/>
          <w:szCs w:val="28"/>
        </w:rPr>
        <w:t xml:space="preserve"> «О развитии малого и среднего предпринимательства в Российской Федерации», гражданам, ведущим личное подсобное хозяйство, в целях оказания поддержки в соответствии со </w:t>
      </w:r>
      <w:hyperlink r:id="rId27" w:history="1">
        <w:r w:rsidRPr="004031EE">
          <w:rPr>
            <w:color w:val="000000"/>
            <w:sz w:val="28"/>
            <w:szCs w:val="28"/>
          </w:rPr>
          <w:t>статьей 3</w:t>
        </w:r>
      </w:hyperlink>
      <w:r w:rsidRPr="004031EE">
        <w:rPr>
          <w:color w:val="000000"/>
          <w:sz w:val="28"/>
          <w:szCs w:val="28"/>
        </w:rPr>
        <w:t xml:space="preserve"> и </w:t>
      </w:r>
      <w:hyperlink r:id="rId28" w:history="1">
        <w:r w:rsidRPr="004031EE">
          <w:rPr>
            <w:color w:val="000000"/>
            <w:sz w:val="28"/>
            <w:szCs w:val="28"/>
          </w:rPr>
          <w:t>пунктом 1 части 1 статьи 7</w:t>
        </w:r>
      </w:hyperlink>
      <w:r w:rsidRPr="004031EE">
        <w:rPr>
          <w:color w:val="000000"/>
          <w:sz w:val="28"/>
          <w:szCs w:val="28"/>
        </w:rPr>
        <w:t xml:space="preserve"> Федерального закона «О развитии сельского хозяйства»:</w:t>
      </w:r>
    </w:p>
    <w:p w:rsidR="00872CF2" w:rsidRPr="004031EE" w:rsidRDefault="00872CF2" w:rsidP="00872CF2">
      <w:pPr>
        <w:ind w:firstLine="540"/>
        <w:jc w:val="both"/>
        <w:rPr>
          <w:color w:val="000000"/>
          <w:sz w:val="28"/>
          <w:szCs w:val="28"/>
        </w:rPr>
      </w:pPr>
      <w:r w:rsidRPr="004031EE">
        <w:rPr>
          <w:color w:val="000000"/>
          <w:sz w:val="28"/>
          <w:szCs w:val="28"/>
        </w:rPr>
        <w:t>а) Администрация не реже одного раза в год (до 20 ноября текущего года) осуществляет проведение мониторинга достижения результатов предоставления субсидии;</w:t>
      </w:r>
    </w:p>
    <w:p w:rsidR="00872CF2" w:rsidRPr="004031EE" w:rsidRDefault="00872CF2" w:rsidP="00872CF2">
      <w:pPr>
        <w:ind w:firstLine="540"/>
        <w:jc w:val="both"/>
        <w:rPr>
          <w:color w:val="000000"/>
          <w:sz w:val="28"/>
          <w:szCs w:val="28"/>
        </w:rPr>
      </w:pPr>
      <w:r w:rsidRPr="004031EE">
        <w:rPr>
          <w:color w:val="000000"/>
          <w:sz w:val="28"/>
          <w:szCs w:val="28"/>
        </w:rPr>
        <w:t>б) получатели субсидии один раз в год (не позднее 20 ноября текущего года) предоставляют в Администрацию отчет о достижении значений результатов предоставления субсидии.</w:t>
      </w:r>
    </w:p>
    <w:p w:rsidR="00872CF2" w:rsidRPr="004031EE" w:rsidRDefault="00872CF2" w:rsidP="00872CF2">
      <w:pPr>
        <w:pStyle w:val="aa"/>
        <w:spacing w:before="0" w:beforeAutospacing="0" w:after="0" w:afterAutospacing="0"/>
        <w:ind w:firstLine="540"/>
        <w:jc w:val="both"/>
        <w:rPr>
          <w:color w:val="000000"/>
          <w:sz w:val="28"/>
          <w:szCs w:val="28"/>
        </w:rPr>
      </w:pPr>
    </w:p>
    <w:p w:rsidR="00872CF2" w:rsidRPr="004031EE" w:rsidRDefault="00872CF2" w:rsidP="00872CF2">
      <w:pPr>
        <w:pStyle w:val="aa"/>
        <w:spacing w:before="0" w:beforeAutospacing="0" w:after="0" w:afterAutospacing="0"/>
        <w:ind w:firstLine="540"/>
        <w:jc w:val="center"/>
        <w:rPr>
          <w:color w:val="000000"/>
          <w:sz w:val="28"/>
          <w:szCs w:val="28"/>
        </w:rPr>
      </w:pPr>
      <w:r w:rsidRPr="004031EE">
        <w:rPr>
          <w:color w:val="000000"/>
          <w:sz w:val="28"/>
          <w:szCs w:val="28"/>
        </w:rPr>
        <w:t>6. Порядок проведения отбора получателей субсидий</w:t>
      </w:r>
    </w:p>
    <w:p w:rsidR="00872CF2" w:rsidRPr="004031EE" w:rsidRDefault="00872CF2" w:rsidP="00872CF2">
      <w:pPr>
        <w:pStyle w:val="aa"/>
        <w:spacing w:before="0" w:beforeAutospacing="0" w:after="0" w:afterAutospacing="0"/>
        <w:ind w:firstLine="540"/>
        <w:jc w:val="center"/>
        <w:rPr>
          <w:bCs/>
          <w:color w:val="000000"/>
          <w:sz w:val="28"/>
          <w:szCs w:val="28"/>
        </w:rPr>
      </w:pPr>
    </w:p>
    <w:p w:rsidR="00872CF2" w:rsidRPr="004031EE" w:rsidRDefault="00872CF2" w:rsidP="00872CF2">
      <w:pPr>
        <w:ind w:firstLine="540"/>
        <w:jc w:val="both"/>
        <w:rPr>
          <w:sz w:val="28"/>
          <w:szCs w:val="28"/>
        </w:rPr>
      </w:pPr>
      <w:r w:rsidRPr="004031EE">
        <w:rPr>
          <w:sz w:val="28"/>
          <w:szCs w:val="28"/>
        </w:rPr>
        <w:t xml:space="preserve">6.1. </w:t>
      </w:r>
      <w:r w:rsidRPr="004031EE">
        <w:rPr>
          <w:color w:val="000000"/>
          <w:sz w:val="28"/>
          <w:szCs w:val="28"/>
        </w:rPr>
        <w:t>Для проведения отбора получателей субсидии распоряжением Администрации объявляется прием предложений (заявок).</w:t>
      </w:r>
    </w:p>
    <w:p w:rsidR="00872CF2" w:rsidRPr="004031EE" w:rsidRDefault="00872CF2" w:rsidP="00872CF2">
      <w:pPr>
        <w:pStyle w:val="aa"/>
        <w:spacing w:before="0" w:beforeAutospacing="0" w:after="0" w:afterAutospacing="0"/>
        <w:ind w:firstLine="540"/>
        <w:jc w:val="both"/>
        <w:rPr>
          <w:color w:val="000000"/>
          <w:sz w:val="28"/>
          <w:szCs w:val="28"/>
        </w:rPr>
      </w:pPr>
      <w:r w:rsidRPr="004031EE">
        <w:rPr>
          <w:color w:val="000000"/>
          <w:sz w:val="28"/>
          <w:szCs w:val="28"/>
        </w:rPr>
        <w:lastRenderedPageBreak/>
        <w:t>6.2. Объявление о проведении отбора размещается на официальном сайте Администрации Кутейниковского сельского поселения в информационно-телекоммуникационной сети «Интернет» и содержит следующую информацию:</w:t>
      </w:r>
    </w:p>
    <w:p w:rsidR="00872CF2" w:rsidRPr="004031EE" w:rsidRDefault="00872CF2" w:rsidP="00872CF2">
      <w:pPr>
        <w:pStyle w:val="aa"/>
        <w:spacing w:before="0" w:beforeAutospacing="0" w:after="0" w:afterAutospacing="0"/>
        <w:ind w:firstLine="540"/>
        <w:jc w:val="both"/>
        <w:rPr>
          <w:color w:val="000000"/>
          <w:sz w:val="28"/>
          <w:szCs w:val="28"/>
        </w:rPr>
      </w:pPr>
      <w:r w:rsidRPr="004031EE">
        <w:rPr>
          <w:color w:val="000000"/>
          <w:sz w:val="28"/>
          <w:szCs w:val="28"/>
        </w:rPr>
        <w:t xml:space="preserve"> - сроки проведения отбора;</w:t>
      </w:r>
    </w:p>
    <w:p w:rsidR="00872CF2" w:rsidRPr="004031EE" w:rsidRDefault="00872CF2" w:rsidP="00872CF2">
      <w:pPr>
        <w:pStyle w:val="aa"/>
        <w:spacing w:before="0" w:beforeAutospacing="0" w:after="0" w:afterAutospacing="0"/>
        <w:ind w:firstLine="540"/>
        <w:jc w:val="both"/>
        <w:rPr>
          <w:color w:val="000000"/>
          <w:sz w:val="28"/>
          <w:szCs w:val="28"/>
        </w:rPr>
      </w:pPr>
      <w:r w:rsidRPr="004031EE">
        <w:rPr>
          <w:color w:val="000000"/>
          <w:sz w:val="28"/>
          <w:szCs w:val="28"/>
        </w:rPr>
        <w:t xml:space="preserve"> - дата начала подачи или окончания приема предложений (заявок) участников отбора, которая не может быть ранее 30-го календарного дня, следующего за днем размещения объявления о проведении отбора;</w:t>
      </w:r>
    </w:p>
    <w:p w:rsidR="00872CF2" w:rsidRPr="004031EE" w:rsidRDefault="00872CF2" w:rsidP="00872CF2">
      <w:pPr>
        <w:pStyle w:val="aa"/>
        <w:spacing w:before="0" w:beforeAutospacing="0" w:after="0" w:afterAutospacing="0"/>
        <w:ind w:firstLine="708"/>
        <w:jc w:val="both"/>
        <w:rPr>
          <w:color w:val="000000"/>
          <w:sz w:val="28"/>
          <w:szCs w:val="28"/>
        </w:rPr>
      </w:pPr>
      <w:r w:rsidRPr="004031EE">
        <w:rPr>
          <w:color w:val="000000"/>
          <w:sz w:val="28"/>
          <w:szCs w:val="28"/>
        </w:rPr>
        <w:t xml:space="preserve"> - наименование, местонахождение, почтовый адрес, адрес электронной почты главного распорядителя как получателя бюджетных средств или иной организации, проводящей в соответствии с правовым актом отбор;</w:t>
      </w:r>
    </w:p>
    <w:p w:rsidR="00872CF2" w:rsidRPr="004031EE" w:rsidRDefault="00872CF2" w:rsidP="00872CF2">
      <w:pPr>
        <w:pStyle w:val="aa"/>
        <w:spacing w:before="0" w:beforeAutospacing="0" w:after="0" w:afterAutospacing="0"/>
        <w:ind w:firstLine="708"/>
        <w:jc w:val="both"/>
        <w:rPr>
          <w:color w:val="000000"/>
          <w:sz w:val="28"/>
          <w:szCs w:val="28"/>
        </w:rPr>
      </w:pPr>
      <w:r w:rsidRPr="004031EE">
        <w:rPr>
          <w:color w:val="000000"/>
          <w:sz w:val="28"/>
          <w:szCs w:val="28"/>
        </w:rPr>
        <w:t xml:space="preserve"> - требования к участникам отбора и перечень документов, представляемых участниками отбора для подтверждения их соответствия указанным требованиям;</w:t>
      </w:r>
    </w:p>
    <w:p w:rsidR="00872CF2" w:rsidRPr="004031EE" w:rsidRDefault="00872CF2" w:rsidP="00872CF2">
      <w:pPr>
        <w:pStyle w:val="aa"/>
        <w:spacing w:before="0" w:beforeAutospacing="0" w:after="0" w:afterAutospacing="0"/>
        <w:ind w:firstLine="708"/>
        <w:jc w:val="both"/>
        <w:rPr>
          <w:color w:val="000000"/>
          <w:sz w:val="28"/>
          <w:szCs w:val="28"/>
        </w:rPr>
      </w:pPr>
      <w:r w:rsidRPr="004031EE">
        <w:rPr>
          <w:color w:val="000000"/>
          <w:sz w:val="28"/>
          <w:szCs w:val="28"/>
        </w:rPr>
        <w:t xml:space="preserve"> - порядок подачи предложений (заявок) участниками отбора и требований, предъявляемых к форме и содержанию предложений (заявок);</w:t>
      </w:r>
    </w:p>
    <w:p w:rsidR="00872CF2" w:rsidRPr="004031EE" w:rsidRDefault="00872CF2" w:rsidP="00872CF2">
      <w:pPr>
        <w:pStyle w:val="aa"/>
        <w:spacing w:before="0" w:beforeAutospacing="0" w:after="0" w:afterAutospacing="0"/>
        <w:ind w:firstLine="708"/>
        <w:jc w:val="both"/>
        <w:rPr>
          <w:color w:val="000000"/>
          <w:sz w:val="28"/>
          <w:szCs w:val="28"/>
        </w:rPr>
      </w:pPr>
      <w:r w:rsidRPr="004031EE">
        <w:rPr>
          <w:color w:val="000000"/>
          <w:sz w:val="28"/>
          <w:szCs w:val="28"/>
        </w:rPr>
        <w:t xml:space="preserve"> - порядок отзыва предложений (заявок) участников отбора;</w:t>
      </w:r>
    </w:p>
    <w:p w:rsidR="00872CF2" w:rsidRPr="004031EE" w:rsidRDefault="00872CF2" w:rsidP="00872CF2">
      <w:pPr>
        <w:pStyle w:val="aa"/>
        <w:spacing w:before="0" w:beforeAutospacing="0" w:after="0" w:afterAutospacing="0"/>
        <w:ind w:firstLine="708"/>
        <w:jc w:val="both"/>
        <w:rPr>
          <w:color w:val="000000"/>
          <w:sz w:val="28"/>
          <w:szCs w:val="28"/>
        </w:rPr>
      </w:pPr>
      <w:r w:rsidRPr="004031EE">
        <w:rPr>
          <w:color w:val="000000"/>
          <w:sz w:val="28"/>
          <w:szCs w:val="28"/>
        </w:rPr>
        <w:t xml:space="preserve"> - правила рассмотрения и оценки предложений (заявок) участников отбора;</w:t>
      </w:r>
    </w:p>
    <w:p w:rsidR="00872CF2" w:rsidRPr="004031EE" w:rsidRDefault="00872CF2" w:rsidP="00872CF2">
      <w:pPr>
        <w:pStyle w:val="aa"/>
        <w:spacing w:before="0" w:beforeAutospacing="0" w:after="0" w:afterAutospacing="0"/>
        <w:ind w:firstLine="708"/>
        <w:jc w:val="both"/>
        <w:rPr>
          <w:color w:val="000000"/>
          <w:sz w:val="28"/>
          <w:szCs w:val="28"/>
        </w:rPr>
      </w:pPr>
      <w:r w:rsidRPr="004031EE">
        <w:rPr>
          <w:color w:val="000000"/>
          <w:sz w:val="28"/>
          <w:szCs w:val="28"/>
        </w:rPr>
        <w:t xml:space="preserve"> - порядок предоставления участникам отбора разъяснений положений объявления о проведении отбора, дата начала и окончания срока такого предоставления;</w:t>
      </w:r>
    </w:p>
    <w:p w:rsidR="00872CF2" w:rsidRPr="004031EE" w:rsidRDefault="00872CF2" w:rsidP="00872CF2">
      <w:pPr>
        <w:pStyle w:val="aa"/>
        <w:spacing w:before="0" w:beforeAutospacing="0" w:after="0" w:afterAutospacing="0"/>
        <w:ind w:firstLine="708"/>
        <w:jc w:val="both"/>
        <w:rPr>
          <w:color w:val="000000"/>
          <w:sz w:val="28"/>
          <w:szCs w:val="28"/>
        </w:rPr>
      </w:pPr>
      <w:r w:rsidRPr="004031EE">
        <w:rPr>
          <w:color w:val="000000"/>
          <w:sz w:val="28"/>
          <w:szCs w:val="28"/>
        </w:rPr>
        <w:t xml:space="preserve"> - срок, в течение которого победитель отбора должен подписать соглашение о предоставлении субсидии;</w:t>
      </w:r>
    </w:p>
    <w:p w:rsidR="00872CF2" w:rsidRPr="004031EE" w:rsidRDefault="00872CF2" w:rsidP="00872CF2">
      <w:pPr>
        <w:pStyle w:val="aa"/>
        <w:spacing w:before="0" w:beforeAutospacing="0" w:after="0" w:afterAutospacing="0"/>
        <w:ind w:firstLine="708"/>
        <w:jc w:val="both"/>
        <w:rPr>
          <w:color w:val="000000"/>
          <w:sz w:val="28"/>
          <w:szCs w:val="28"/>
        </w:rPr>
      </w:pPr>
      <w:r w:rsidRPr="004031EE">
        <w:rPr>
          <w:color w:val="000000"/>
          <w:sz w:val="28"/>
          <w:szCs w:val="28"/>
        </w:rPr>
        <w:t xml:space="preserve"> - условия признания победителя отбора уклонившимся от заключения соглашения;</w:t>
      </w:r>
    </w:p>
    <w:p w:rsidR="00872CF2" w:rsidRPr="004031EE" w:rsidRDefault="00872CF2" w:rsidP="00872CF2">
      <w:pPr>
        <w:pStyle w:val="aa"/>
        <w:spacing w:before="0" w:beforeAutospacing="0" w:after="0" w:afterAutospacing="0"/>
        <w:ind w:firstLine="708"/>
        <w:jc w:val="both"/>
        <w:rPr>
          <w:color w:val="000000"/>
          <w:sz w:val="28"/>
          <w:szCs w:val="28"/>
        </w:rPr>
      </w:pPr>
      <w:r w:rsidRPr="004031EE">
        <w:rPr>
          <w:color w:val="000000"/>
          <w:sz w:val="28"/>
          <w:szCs w:val="28"/>
        </w:rPr>
        <w:t xml:space="preserve"> - иная информация.</w:t>
      </w:r>
    </w:p>
    <w:p w:rsidR="00872CF2" w:rsidRPr="004031EE" w:rsidRDefault="00872CF2" w:rsidP="00872CF2">
      <w:pPr>
        <w:pStyle w:val="aa"/>
        <w:spacing w:before="0" w:beforeAutospacing="0" w:after="0" w:afterAutospacing="0"/>
        <w:ind w:firstLine="708"/>
        <w:jc w:val="both"/>
        <w:rPr>
          <w:color w:val="000000"/>
          <w:sz w:val="28"/>
          <w:szCs w:val="28"/>
        </w:rPr>
      </w:pPr>
      <w:r w:rsidRPr="004031EE">
        <w:rPr>
          <w:color w:val="000000"/>
          <w:sz w:val="28"/>
          <w:szCs w:val="28"/>
        </w:rPr>
        <w:t>6.3. Требования, предъявляемые к участникам отбора:</w:t>
      </w:r>
    </w:p>
    <w:p w:rsidR="00872CF2" w:rsidRPr="004031EE" w:rsidRDefault="00872CF2" w:rsidP="00872CF2">
      <w:pPr>
        <w:pStyle w:val="aa"/>
        <w:spacing w:before="0" w:beforeAutospacing="0" w:after="0" w:afterAutospacing="0"/>
        <w:ind w:firstLine="708"/>
        <w:jc w:val="both"/>
        <w:rPr>
          <w:color w:val="000000"/>
          <w:sz w:val="28"/>
          <w:szCs w:val="28"/>
        </w:rPr>
      </w:pPr>
      <w:r w:rsidRPr="004031EE">
        <w:rPr>
          <w:color w:val="000000"/>
          <w:sz w:val="28"/>
          <w:szCs w:val="28"/>
        </w:rPr>
        <w:t xml:space="preserve"> - наличие опыта, необходимого для достижения результатов предоставления субсидии;</w:t>
      </w:r>
    </w:p>
    <w:p w:rsidR="00872CF2" w:rsidRPr="004031EE" w:rsidRDefault="00872CF2" w:rsidP="00872CF2">
      <w:pPr>
        <w:pStyle w:val="aa"/>
        <w:spacing w:before="0" w:beforeAutospacing="0" w:after="0" w:afterAutospacing="0"/>
        <w:ind w:firstLine="708"/>
        <w:jc w:val="both"/>
        <w:rPr>
          <w:color w:val="000000"/>
          <w:sz w:val="28"/>
          <w:szCs w:val="28"/>
        </w:rPr>
      </w:pPr>
      <w:r w:rsidRPr="004031EE">
        <w:rPr>
          <w:color w:val="000000"/>
          <w:sz w:val="28"/>
          <w:szCs w:val="28"/>
        </w:rPr>
        <w:t xml:space="preserve"> - наличие кадрового состав, необходимого для достижения результатов предоставления субсидии;</w:t>
      </w:r>
    </w:p>
    <w:p w:rsidR="00872CF2" w:rsidRPr="004031EE" w:rsidRDefault="00872CF2" w:rsidP="00872CF2">
      <w:pPr>
        <w:pStyle w:val="aa"/>
        <w:spacing w:before="0" w:beforeAutospacing="0" w:after="0" w:afterAutospacing="0"/>
        <w:ind w:firstLine="708"/>
        <w:jc w:val="both"/>
        <w:rPr>
          <w:color w:val="000000"/>
          <w:sz w:val="28"/>
          <w:szCs w:val="28"/>
        </w:rPr>
      </w:pPr>
      <w:r w:rsidRPr="004031EE">
        <w:rPr>
          <w:color w:val="000000"/>
          <w:sz w:val="28"/>
          <w:szCs w:val="28"/>
        </w:rPr>
        <w:t xml:space="preserve"> - наличие материально-технической базы, необходимой для достижения результатов предоставления субсидии;</w:t>
      </w:r>
    </w:p>
    <w:p w:rsidR="00872CF2" w:rsidRPr="004031EE" w:rsidRDefault="00872CF2" w:rsidP="00872CF2">
      <w:pPr>
        <w:pStyle w:val="aa"/>
        <w:spacing w:before="0" w:beforeAutospacing="0" w:after="0" w:afterAutospacing="0"/>
        <w:ind w:firstLine="708"/>
        <w:jc w:val="both"/>
        <w:rPr>
          <w:color w:val="000000"/>
          <w:sz w:val="28"/>
          <w:szCs w:val="28"/>
        </w:rPr>
      </w:pPr>
      <w:r w:rsidRPr="004031EE">
        <w:rPr>
          <w:color w:val="000000"/>
          <w:sz w:val="28"/>
          <w:szCs w:val="28"/>
        </w:rPr>
        <w:t xml:space="preserve"> - перечень документов, необходимых для подтверждения соответствия участника отбора требованиям, предусмотренным настоящим пунктом.</w:t>
      </w:r>
    </w:p>
    <w:p w:rsidR="00872CF2" w:rsidRPr="004031EE" w:rsidRDefault="00872CF2" w:rsidP="00872CF2">
      <w:pPr>
        <w:pStyle w:val="aa"/>
        <w:spacing w:before="0" w:beforeAutospacing="0" w:after="0" w:afterAutospacing="0"/>
        <w:ind w:firstLine="708"/>
        <w:jc w:val="both"/>
        <w:rPr>
          <w:color w:val="000000"/>
          <w:sz w:val="28"/>
          <w:szCs w:val="28"/>
        </w:rPr>
      </w:pPr>
      <w:r w:rsidRPr="004031EE">
        <w:rPr>
          <w:color w:val="000000"/>
          <w:sz w:val="28"/>
          <w:szCs w:val="28"/>
        </w:rPr>
        <w:t>6.4. Предложение (заявка) участника отбора включает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согласие на обработку персональных данных (для физического лица).</w:t>
      </w:r>
    </w:p>
    <w:p w:rsidR="00872CF2" w:rsidRPr="004031EE" w:rsidRDefault="00872CF2" w:rsidP="00872CF2">
      <w:pPr>
        <w:pStyle w:val="aa"/>
        <w:spacing w:before="0" w:beforeAutospacing="0" w:after="0" w:afterAutospacing="0"/>
        <w:ind w:firstLine="708"/>
        <w:jc w:val="both"/>
        <w:rPr>
          <w:color w:val="000000"/>
          <w:sz w:val="28"/>
          <w:szCs w:val="28"/>
        </w:rPr>
      </w:pPr>
      <w:r w:rsidRPr="004031EE">
        <w:rPr>
          <w:color w:val="000000"/>
          <w:sz w:val="28"/>
          <w:szCs w:val="28"/>
        </w:rPr>
        <w:t>6.5. Участник отбора может подать только одно предложение (заявку).</w:t>
      </w:r>
    </w:p>
    <w:p w:rsidR="00872CF2" w:rsidRPr="004031EE" w:rsidRDefault="00872CF2" w:rsidP="00872CF2">
      <w:pPr>
        <w:pStyle w:val="aa"/>
        <w:spacing w:before="0" w:beforeAutospacing="0" w:after="0" w:afterAutospacing="0"/>
        <w:ind w:firstLine="708"/>
        <w:jc w:val="both"/>
        <w:rPr>
          <w:color w:val="000000"/>
          <w:sz w:val="28"/>
          <w:szCs w:val="28"/>
        </w:rPr>
      </w:pPr>
      <w:r w:rsidRPr="004031EE">
        <w:rPr>
          <w:color w:val="000000"/>
          <w:sz w:val="28"/>
          <w:szCs w:val="28"/>
        </w:rPr>
        <w:t>6.6. Для проведения отбора получателей субсидии создается комиссия в составе не менее 5 человек.</w:t>
      </w:r>
    </w:p>
    <w:p w:rsidR="00872CF2" w:rsidRPr="004031EE" w:rsidRDefault="00872CF2" w:rsidP="00872CF2">
      <w:pPr>
        <w:pStyle w:val="aa"/>
        <w:spacing w:before="0" w:beforeAutospacing="0" w:after="0" w:afterAutospacing="0"/>
        <w:ind w:firstLine="708"/>
        <w:jc w:val="both"/>
        <w:rPr>
          <w:color w:val="000000"/>
          <w:sz w:val="28"/>
          <w:szCs w:val="28"/>
        </w:rPr>
      </w:pPr>
      <w:r w:rsidRPr="004031EE">
        <w:rPr>
          <w:color w:val="000000"/>
          <w:sz w:val="28"/>
          <w:szCs w:val="28"/>
        </w:rPr>
        <w:t xml:space="preserve">В </w:t>
      </w:r>
      <w:r w:rsidRPr="004031EE">
        <w:rPr>
          <w:sz w:val="28"/>
          <w:szCs w:val="28"/>
        </w:rPr>
        <w:t xml:space="preserve">состав комиссии включаются компетентные представители Администрации, </w:t>
      </w:r>
      <w:r w:rsidRPr="004031EE">
        <w:rPr>
          <w:color w:val="000000"/>
          <w:sz w:val="28"/>
          <w:szCs w:val="28"/>
        </w:rPr>
        <w:t>представители иных органов, учреждений, организаций.</w:t>
      </w:r>
    </w:p>
    <w:p w:rsidR="00872CF2" w:rsidRPr="004031EE" w:rsidRDefault="00872CF2" w:rsidP="00872CF2">
      <w:pPr>
        <w:pStyle w:val="aa"/>
        <w:spacing w:before="0" w:beforeAutospacing="0" w:after="0" w:afterAutospacing="0"/>
        <w:ind w:firstLine="708"/>
        <w:jc w:val="both"/>
        <w:rPr>
          <w:color w:val="000000"/>
          <w:sz w:val="28"/>
          <w:szCs w:val="28"/>
        </w:rPr>
      </w:pPr>
      <w:r w:rsidRPr="004031EE">
        <w:rPr>
          <w:color w:val="000000"/>
          <w:sz w:val="28"/>
          <w:szCs w:val="28"/>
        </w:rPr>
        <w:lastRenderedPageBreak/>
        <w:t>6.7. Комиссия рассматривает предложения (заявки) участников отбора на предмет их соответствия установленным в объявлении о проведении отбора требованиям.</w:t>
      </w:r>
    </w:p>
    <w:p w:rsidR="00872CF2" w:rsidRPr="004031EE" w:rsidRDefault="00872CF2" w:rsidP="00872CF2">
      <w:pPr>
        <w:pStyle w:val="aa"/>
        <w:spacing w:before="0" w:beforeAutospacing="0" w:after="0" w:afterAutospacing="0"/>
        <w:ind w:firstLine="708"/>
        <w:jc w:val="both"/>
        <w:rPr>
          <w:color w:val="000000"/>
          <w:sz w:val="28"/>
          <w:szCs w:val="28"/>
        </w:rPr>
      </w:pPr>
      <w:r w:rsidRPr="004031EE">
        <w:rPr>
          <w:color w:val="000000"/>
          <w:sz w:val="28"/>
          <w:szCs w:val="28"/>
        </w:rPr>
        <w:t>6.8. Срок рассмотрения заявок и принятия решения о предоставлении субсидии или решения об отказе в предоставлении субсидии не может превышать 30 рабочих дней со дня окончания приема заявок.</w:t>
      </w:r>
    </w:p>
    <w:p w:rsidR="00872CF2" w:rsidRPr="004031EE" w:rsidRDefault="00872CF2" w:rsidP="00872CF2">
      <w:pPr>
        <w:pStyle w:val="aa"/>
        <w:spacing w:before="0" w:beforeAutospacing="0" w:after="0" w:afterAutospacing="0"/>
        <w:ind w:firstLine="708"/>
        <w:jc w:val="both"/>
        <w:rPr>
          <w:color w:val="000000"/>
          <w:sz w:val="28"/>
          <w:szCs w:val="28"/>
        </w:rPr>
      </w:pPr>
      <w:r w:rsidRPr="004031EE">
        <w:rPr>
          <w:color w:val="000000"/>
          <w:sz w:val="28"/>
          <w:szCs w:val="28"/>
        </w:rPr>
        <w:t>6.9. Основанием для отклонения предложения (заявки) участника отбора на стадии рассмотрения и оценки предложений (заявок) является:</w:t>
      </w:r>
    </w:p>
    <w:p w:rsidR="00872CF2" w:rsidRPr="004031EE" w:rsidRDefault="00872CF2" w:rsidP="00872CF2">
      <w:pPr>
        <w:pStyle w:val="aa"/>
        <w:spacing w:before="0" w:beforeAutospacing="0" w:after="0" w:afterAutospacing="0"/>
        <w:ind w:firstLine="708"/>
        <w:jc w:val="both"/>
        <w:rPr>
          <w:color w:val="000000"/>
          <w:sz w:val="28"/>
          <w:szCs w:val="28"/>
        </w:rPr>
      </w:pPr>
      <w:r w:rsidRPr="004031EE">
        <w:rPr>
          <w:color w:val="000000"/>
          <w:sz w:val="28"/>
          <w:szCs w:val="28"/>
        </w:rPr>
        <w:t xml:space="preserve"> - несоответствие участника отбора требованиям, установленным пунктами 1.5-1.7 настоящего Порядка;</w:t>
      </w:r>
    </w:p>
    <w:p w:rsidR="00872CF2" w:rsidRPr="004031EE" w:rsidRDefault="00872CF2" w:rsidP="00872CF2">
      <w:pPr>
        <w:pStyle w:val="aa"/>
        <w:spacing w:before="0" w:beforeAutospacing="0" w:after="0" w:afterAutospacing="0"/>
        <w:ind w:firstLine="708"/>
        <w:jc w:val="both"/>
        <w:rPr>
          <w:color w:val="000000"/>
          <w:sz w:val="28"/>
          <w:szCs w:val="28"/>
        </w:rPr>
      </w:pPr>
      <w:r w:rsidRPr="004031EE">
        <w:rPr>
          <w:color w:val="000000"/>
          <w:sz w:val="28"/>
          <w:szCs w:val="28"/>
        </w:rPr>
        <w:t xml:space="preserve"> - несоответствие представленных участником отбора предложений (заявок) и документов требованиям к предложениям (заявкам) участников отбора, установленным в объявлении о проведении отбора;</w:t>
      </w:r>
    </w:p>
    <w:p w:rsidR="00872CF2" w:rsidRPr="004031EE" w:rsidRDefault="00872CF2" w:rsidP="00872CF2">
      <w:pPr>
        <w:pStyle w:val="aa"/>
        <w:spacing w:before="0" w:beforeAutospacing="0" w:after="0" w:afterAutospacing="0"/>
        <w:ind w:firstLine="708"/>
        <w:jc w:val="both"/>
        <w:rPr>
          <w:color w:val="000000"/>
          <w:sz w:val="28"/>
          <w:szCs w:val="28"/>
        </w:rPr>
      </w:pPr>
      <w:r w:rsidRPr="004031EE">
        <w:rPr>
          <w:color w:val="000000"/>
          <w:sz w:val="28"/>
          <w:szCs w:val="28"/>
        </w:rPr>
        <w:t xml:space="preserve"> - недостоверность представленной участником отбора информации, в том числе информации о месте нахождения и адресе юридического лица;</w:t>
      </w:r>
    </w:p>
    <w:p w:rsidR="00872CF2" w:rsidRPr="004031EE" w:rsidRDefault="00872CF2" w:rsidP="00872CF2">
      <w:pPr>
        <w:pStyle w:val="aa"/>
        <w:spacing w:before="0" w:beforeAutospacing="0" w:after="0" w:afterAutospacing="0"/>
        <w:ind w:firstLine="708"/>
        <w:jc w:val="both"/>
        <w:rPr>
          <w:color w:val="000000"/>
          <w:sz w:val="28"/>
          <w:szCs w:val="28"/>
        </w:rPr>
      </w:pPr>
      <w:r w:rsidRPr="004031EE">
        <w:rPr>
          <w:color w:val="000000"/>
          <w:sz w:val="28"/>
          <w:szCs w:val="28"/>
        </w:rPr>
        <w:t xml:space="preserve"> - подача участником отбора предложении (заявки) после даты и (или) времени, определенных для подачи предложений (заявок).</w:t>
      </w:r>
    </w:p>
    <w:p w:rsidR="00872CF2" w:rsidRPr="004031EE" w:rsidRDefault="00872CF2" w:rsidP="00872CF2">
      <w:pPr>
        <w:pStyle w:val="aa"/>
        <w:spacing w:before="0" w:beforeAutospacing="0" w:after="0" w:afterAutospacing="0"/>
        <w:ind w:firstLine="708"/>
        <w:jc w:val="both"/>
        <w:rPr>
          <w:color w:val="000000"/>
          <w:sz w:val="28"/>
          <w:szCs w:val="28"/>
        </w:rPr>
      </w:pPr>
      <w:r w:rsidRPr="004031EE">
        <w:rPr>
          <w:color w:val="000000"/>
          <w:sz w:val="28"/>
          <w:szCs w:val="28"/>
        </w:rPr>
        <w:t>6.10. Для участия в отборе получатели субсидий представляют в Администрацию следующие документы:</w:t>
      </w:r>
    </w:p>
    <w:p w:rsidR="00872CF2" w:rsidRPr="004031EE" w:rsidRDefault="00872CF2" w:rsidP="00872CF2">
      <w:pPr>
        <w:pStyle w:val="aa"/>
        <w:spacing w:before="0" w:beforeAutospacing="0" w:after="0" w:afterAutospacing="0"/>
        <w:ind w:firstLine="708"/>
        <w:jc w:val="both"/>
        <w:rPr>
          <w:color w:val="000000"/>
          <w:sz w:val="28"/>
          <w:szCs w:val="28"/>
        </w:rPr>
      </w:pPr>
      <w:r w:rsidRPr="004031EE">
        <w:rPr>
          <w:color w:val="000000"/>
          <w:sz w:val="28"/>
          <w:szCs w:val="28"/>
        </w:rPr>
        <w:t>1) предложение (заявку) участника отбора согласно Приложению 2 к настоящему Порядку;</w:t>
      </w:r>
    </w:p>
    <w:p w:rsidR="00872CF2" w:rsidRPr="004031EE" w:rsidRDefault="00872CF2" w:rsidP="00872CF2">
      <w:pPr>
        <w:pStyle w:val="aa"/>
        <w:spacing w:before="0" w:beforeAutospacing="0" w:after="0" w:afterAutospacing="0"/>
        <w:ind w:firstLine="708"/>
        <w:jc w:val="both"/>
        <w:rPr>
          <w:color w:val="000000"/>
          <w:sz w:val="28"/>
          <w:szCs w:val="28"/>
        </w:rPr>
      </w:pPr>
      <w:r w:rsidRPr="004031EE">
        <w:rPr>
          <w:color w:val="000000"/>
          <w:sz w:val="28"/>
          <w:szCs w:val="28"/>
        </w:rPr>
        <w:t>2) копию свидетельства о постановке на учет в налоговом органе, копию паспорта (для физических лиц);</w:t>
      </w:r>
    </w:p>
    <w:p w:rsidR="00872CF2" w:rsidRPr="004031EE" w:rsidRDefault="00872CF2" w:rsidP="00872CF2">
      <w:pPr>
        <w:pStyle w:val="aa"/>
        <w:spacing w:before="0" w:beforeAutospacing="0" w:after="0" w:afterAutospacing="0"/>
        <w:ind w:firstLine="708"/>
        <w:jc w:val="both"/>
        <w:rPr>
          <w:color w:val="000000"/>
          <w:sz w:val="28"/>
          <w:szCs w:val="28"/>
        </w:rPr>
      </w:pPr>
      <w:r w:rsidRPr="004031EE">
        <w:rPr>
          <w:color w:val="000000"/>
          <w:sz w:val="28"/>
          <w:szCs w:val="28"/>
        </w:rPr>
        <w:t>3) расчет доходов и расходов по направлениям деятельности;</w:t>
      </w:r>
    </w:p>
    <w:p w:rsidR="00872CF2" w:rsidRPr="004031EE" w:rsidRDefault="00872CF2" w:rsidP="00872CF2">
      <w:pPr>
        <w:pStyle w:val="aa"/>
        <w:spacing w:before="0" w:beforeAutospacing="0" w:after="0" w:afterAutospacing="0"/>
        <w:ind w:firstLine="708"/>
        <w:jc w:val="both"/>
        <w:rPr>
          <w:color w:val="000000"/>
          <w:sz w:val="28"/>
          <w:szCs w:val="28"/>
        </w:rPr>
      </w:pPr>
      <w:r w:rsidRPr="004031EE">
        <w:rPr>
          <w:color w:val="000000"/>
          <w:sz w:val="28"/>
          <w:szCs w:val="28"/>
        </w:rPr>
        <w:t>4) отчетность о финансово-экономическом состоянии;</w:t>
      </w:r>
    </w:p>
    <w:p w:rsidR="00872CF2" w:rsidRPr="004031EE" w:rsidRDefault="00872CF2" w:rsidP="00872CF2">
      <w:pPr>
        <w:pStyle w:val="aa"/>
        <w:spacing w:before="0" w:beforeAutospacing="0" w:after="0" w:afterAutospacing="0"/>
        <w:ind w:firstLine="708"/>
        <w:jc w:val="both"/>
        <w:rPr>
          <w:color w:val="000000"/>
          <w:sz w:val="28"/>
          <w:szCs w:val="28"/>
        </w:rPr>
      </w:pPr>
      <w:r w:rsidRPr="004031EE">
        <w:rPr>
          <w:color w:val="000000"/>
          <w:sz w:val="28"/>
          <w:szCs w:val="28"/>
        </w:rPr>
        <w:t>5) согласие на обработку персональных данных (для физических лиц).</w:t>
      </w:r>
    </w:p>
    <w:p w:rsidR="00872CF2" w:rsidRPr="004031EE" w:rsidRDefault="00872CF2" w:rsidP="00872CF2">
      <w:pPr>
        <w:pStyle w:val="aa"/>
        <w:spacing w:before="0" w:beforeAutospacing="0" w:after="0" w:afterAutospacing="0"/>
        <w:ind w:firstLine="708"/>
        <w:jc w:val="both"/>
        <w:rPr>
          <w:color w:val="000000"/>
          <w:sz w:val="28"/>
          <w:szCs w:val="28"/>
        </w:rPr>
      </w:pPr>
      <w:r w:rsidRPr="004031EE">
        <w:rPr>
          <w:color w:val="000000"/>
          <w:sz w:val="28"/>
          <w:szCs w:val="28"/>
        </w:rPr>
        <w:t>6.11. Администрация, запрашивает в срок, не превышающий пяти рабочих дней со дня регистрации заявки, запрашивает:</w:t>
      </w:r>
    </w:p>
    <w:p w:rsidR="00872CF2" w:rsidRPr="004031EE" w:rsidRDefault="00872CF2" w:rsidP="00872CF2">
      <w:pPr>
        <w:pStyle w:val="aa"/>
        <w:spacing w:before="0" w:beforeAutospacing="0" w:after="0" w:afterAutospacing="0"/>
        <w:ind w:firstLine="708"/>
        <w:jc w:val="both"/>
        <w:rPr>
          <w:color w:val="000000"/>
          <w:sz w:val="28"/>
          <w:szCs w:val="28"/>
        </w:rPr>
      </w:pPr>
      <w:r w:rsidRPr="004031EE">
        <w:rPr>
          <w:color w:val="000000"/>
          <w:sz w:val="28"/>
          <w:szCs w:val="28"/>
        </w:rPr>
        <w:t>1) выписку из Единого государственного реестра юридических лиц - для юридических лиц или из Единого государственного реестра индивидуальных предпринимателей - для индивидуальных предпринимателей;</w:t>
      </w:r>
    </w:p>
    <w:p w:rsidR="00872CF2" w:rsidRPr="004031EE" w:rsidRDefault="00872CF2" w:rsidP="00872CF2">
      <w:pPr>
        <w:pStyle w:val="aa"/>
        <w:spacing w:before="0" w:beforeAutospacing="0" w:after="0" w:afterAutospacing="0"/>
        <w:ind w:firstLine="708"/>
        <w:jc w:val="both"/>
        <w:rPr>
          <w:color w:val="000000"/>
          <w:sz w:val="28"/>
          <w:szCs w:val="28"/>
        </w:rPr>
      </w:pPr>
      <w:r w:rsidRPr="004031EE">
        <w:rPr>
          <w:color w:val="000000"/>
          <w:sz w:val="28"/>
          <w:szCs w:val="28"/>
        </w:rPr>
        <w:t>2) сведения из налогового органа по месту постановки на учет, подтверждающие отсутствие задолженности по налогам и сборам;</w:t>
      </w:r>
    </w:p>
    <w:p w:rsidR="00872CF2" w:rsidRPr="004031EE" w:rsidRDefault="00872CF2" w:rsidP="00872CF2">
      <w:pPr>
        <w:pStyle w:val="aa"/>
        <w:spacing w:before="0" w:beforeAutospacing="0" w:after="0" w:afterAutospacing="0"/>
        <w:ind w:firstLine="708"/>
        <w:jc w:val="both"/>
        <w:rPr>
          <w:color w:val="000000"/>
          <w:sz w:val="28"/>
          <w:szCs w:val="28"/>
        </w:rPr>
      </w:pPr>
      <w:r w:rsidRPr="004031EE">
        <w:rPr>
          <w:color w:val="000000"/>
          <w:sz w:val="28"/>
          <w:szCs w:val="28"/>
        </w:rPr>
        <w:t>3) сведения о наличии (отсутствии) задолженности по страховым взносам, пеням, штрафам перед Фондом пенсионного и социального страхования Российской Федерации.</w:t>
      </w:r>
    </w:p>
    <w:p w:rsidR="00872CF2" w:rsidRPr="004031EE" w:rsidRDefault="00872CF2" w:rsidP="00872CF2">
      <w:pPr>
        <w:pStyle w:val="aa"/>
        <w:spacing w:before="0" w:beforeAutospacing="0" w:after="0" w:afterAutospacing="0"/>
        <w:ind w:firstLine="708"/>
        <w:jc w:val="both"/>
        <w:rPr>
          <w:color w:val="000000"/>
          <w:sz w:val="28"/>
          <w:szCs w:val="28"/>
        </w:rPr>
      </w:pPr>
      <w:r w:rsidRPr="004031EE">
        <w:rPr>
          <w:color w:val="000000"/>
          <w:sz w:val="28"/>
          <w:szCs w:val="28"/>
        </w:rPr>
        <w:t>6.12. Заявки на получение субсидии и приложенные к ним документы принимаются только в полном объеме и возврату не подлежат.</w:t>
      </w:r>
    </w:p>
    <w:p w:rsidR="00872CF2" w:rsidRPr="004031EE" w:rsidRDefault="00872CF2" w:rsidP="00872CF2">
      <w:pPr>
        <w:pStyle w:val="aa"/>
        <w:spacing w:before="0" w:beforeAutospacing="0" w:after="0" w:afterAutospacing="0"/>
        <w:ind w:firstLine="708"/>
        <w:jc w:val="both"/>
        <w:rPr>
          <w:color w:val="000000"/>
          <w:sz w:val="28"/>
          <w:szCs w:val="28"/>
        </w:rPr>
      </w:pPr>
      <w:r w:rsidRPr="004031EE">
        <w:rPr>
          <w:color w:val="000000"/>
          <w:sz w:val="28"/>
          <w:szCs w:val="28"/>
        </w:rPr>
        <w:t>6.13. Комиссия осуществляет отбор получателей субсидий на основании критериев отбора, установленных настоящим Порядком.</w:t>
      </w:r>
    </w:p>
    <w:p w:rsidR="00872CF2" w:rsidRPr="004031EE" w:rsidRDefault="00872CF2" w:rsidP="00872CF2">
      <w:pPr>
        <w:pStyle w:val="aa"/>
        <w:spacing w:before="0" w:beforeAutospacing="0" w:after="0" w:afterAutospacing="0"/>
        <w:ind w:firstLine="708"/>
        <w:jc w:val="both"/>
        <w:rPr>
          <w:color w:val="000000"/>
          <w:sz w:val="28"/>
          <w:szCs w:val="28"/>
        </w:rPr>
      </w:pPr>
      <w:r w:rsidRPr="004031EE">
        <w:rPr>
          <w:color w:val="000000"/>
          <w:sz w:val="28"/>
          <w:szCs w:val="28"/>
        </w:rPr>
        <w:t>6.14. Заседание комиссии является правомочным, если на нем присутствует не менее половины состава.</w:t>
      </w:r>
    </w:p>
    <w:p w:rsidR="00872CF2" w:rsidRPr="004031EE" w:rsidRDefault="00872CF2" w:rsidP="00872CF2">
      <w:pPr>
        <w:pStyle w:val="aa"/>
        <w:spacing w:before="0" w:beforeAutospacing="0" w:after="0" w:afterAutospacing="0"/>
        <w:ind w:firstLine="708"/>
        <w:jc w:val="both"/>
        <w:rPr>
          <w:color w:val="000000"/>
          <w:sz w:val="28"/>
          <w:szCs w:val="28"/>
        </w:rPr>
      </w:pPr>
      <w:r w:rsidRPr="004031EE">
        <w:rPr>
          <w:color w:val="000000"/>
          <w:sz w:val="28"/>
          <w:szCs w:val="28"/>
        </w:rPr>
        <w:t xml:space="preserve">6.15. Решение комиссии принимается по результатам открытого голосования. Решение считается принятым, если за него проголосовало </w:t>
      </w:r>
      <w:r w:rsidRPr="004031EE">
        <w:rPr>
          <w:color w:val="000000"/>
          <w:sz w:val="28"/>
          <w:szCs w:val="28"/>
        </w:rPr>
        <w:lastRenderedPageBreak/>
        <w:t>большинство присутствующих на заседании членов комиссии. В случае равенства голосов голос председателя комиссии является решающим.</w:t>
      </w:r>
    </w:p>
    <w:p w:rsidR="00872CF2" w:rsidRPr="004031EE" w:rsidRDefault="00872CF2" w:rsidP="00872CF2">
      <w:pPr>
        <w:pStyle w:val="aa"/>
        <w:spacing w:before="0" w:beforeAutospacing="0" w:after="0" w:afterAutospacing="0"/>
        <w:ind w:firstLine="708"/>
        <w:jc w:val="both"/>
        <w:rPr>
          <w:color w:val="000000"/>
          <w:sz w:val="28"/>
          <w:szCs w:val="28"/>
        </w:rPr>
      </w:pPr>
      <w:r w:rsidRPr="004031EE">
        <w:rPr>
          <w:color w:val="000000"/>
          <w:sz w:val="28"/>
          <w:szCs w:val="28"/>
        </w:rPr>
        <w:t>6.16. Решение о предоставлении или отказе в предоставлении субсидии оформляется протоколом заседания комиссии и подписывается председателем комиссии. Определенный комиссией в результате отбора конкретный получатель субсидии указывается в постановлении Администрации.</w:t>
      </w:r>
    </w:p>
    <w:p w:rsidR="00872CF2" w:rsidRPr="004031EE" w:rsidRDefault="00872CF2" w:rsidP="00872CF2">
      <w:pPr>
        <w:pStyle w:val="aa"/>
        <w:spacing w:before="0" w:beforeAutospacing="0" w:after="0" w:afterAutospacing="0"/>
        <w:ind w:firstLine="708"/>
        <w:jc w:val="both"/>
        <w:rPr>
          <w:color w:val="000000"/>
          <w:sz w:val="28"/>
          <w:szCs w:val="28"/>
        </w:rPr>
      </w:pPr>
      <w:r w:rsidRPr="004031EE">
        <w:rPr>
          <w:color w:val="000000"/>
          <w:sz w:val="28"/>
          <w:szCs w:val="28"/>
        </w:rPr>
        <w:t>В течение 5 дней с момента подписания протокола организатор отбора заявок сообщает получателю субсидий о результатах рассмотрения заявок.</w:t>
      </w:r>
    </w:p>
    <w:p w:rsidR="00872CF2" w:rsidRPr="004031EE" w:rsidRDefault="00872CF2" w:rsidP="00872CF2">
      <w:pPr>
        <w:pStyle w:val="aa"/>
        <w:spacing w:before="0" w:beforeAutospacing="0" w:after="0" w:afterAutospacing="0"/>
        <w:ind w:firstLine="708"/>
        <w:jc w:val="both"/>
        <w:rPr>
          <w:color w:val="000000"/>
          <w:sz w:val="28"/>
          <w:szCs w:val="28"/>
        </w:rPr>
      </w:pPr>
      <w:r w:rsidRPr="004031EE">
        <w:rPr>
          <w:color w:val="000000"/>
          <w:sz w:val="28"/>
          <w:szCs w:val="28"/>
        </w:rPr>
        <w:t>6.17. Получатели субсидий представляют главному распорядителю бюджетных средств финансовую отчетность об использовании субсидий в порядке, установленном соглашением.</w:t>
      </w:r>
    </w:p>
    <w:p w:rsidR="00872CF2" w:rsidRPr="004031EE" w:rsidRDefault="00872CF2" w:rsidP="00872CF2">
      <w:pPr>
        <w:ind w:firstLine="567"/>
        <w:jc w:val="center"/>
        <w:rPr>
          <w:sz w:val="28"/>
          <w:szCs w:val="28"/>
        </w:rPr>
      </w:pPr>
      <w:r w:rsidRPr="004031EE">
        <w:rPr>
          <w:bCs/>
          <w:sz w:val="28"/>
          <w:szCs w:val="28"/>
        </w:rPr>
        <w:t>7. Отчетность, осуществления контроля (мониторинга)</w:t>
      </w:r>
    </w:p>
    <w:p w:rsidR="00872CF2" w:rsidRPr="004031EE" w:rsidRDefault="00872CF2" w:rsidP="00872CF2">
      <w:pPr>
        <w:jc w:val="center"/>
        <w:rPr>
          <w:sz w:val="28"/>
          <w:szCs w:val="28"/>
        </w:rPr>
      </w:pPr>
      <w:r w:rsidRPr="004031EE">
        <w:rPr>
          <w:bCs/>
          <w:sz w:val="28"/>
          <w:szCs w:val="28"/>
        </w:rPr>
        <w:t>за соблюдением условий и порядка предоставления субсидий</w:t>
      </w:r>
    </w:p>
    <w:p w:rsidR="00872CF2" w:rsidRPr="004031EE" w:rsidRDefault="00872CF2" w:rsidP="00872CF2">
      <w:pPr>
        <w:jc w:val="center"/>
        <w:rPr>
          <w:bCs/>
          <w:sz w:val="28"/>
          <w:szCs w:val="28"/>
        </w:rPr>
      </w:pPr>
      <w:r w:rsidRPr="004031EE">
        <w:rPr>
          <w:bCs/>
          <w:sz w:val="28"/>
          <w:szCs w:val="28"/>
        </w:rPr>
        <w:t>и ответственности за их нарушение</w:t>
      </w:r>
    </w:p>
    <w:p w:rsidR="00872CF2" w:rsidRPr="004031EE" w:rsidRDefault="00872CF2" w:rsidP="00872CF2">
      <w:pPr>
        <w:jc w:val="center"/>
        <w:rPr>
          <w:sz w:val="28"/>
          <w:szCs w:val="28"/>
        </w:rPr>
      </w:pPr>
    </w:p>
    <w:p w:rsidR="00872CF2" w:rsidRPr="004031EE" w:rsidRDefault="00872CF2" w:rsidP="00872CF2">
      <w:pPr>
        <w:pStyle w:val="aa"/>
        <w:spacing w:before="0" w:beforeAutospacing="0" w:after="0" w:afterAutospacing="0"/>
        <w:ind w:firstLine="708"/>
        <w:jc w:val="both"/>
        <w:rPr>
          <w:color w:val="000000"/>
          <w:sz w:val="28"/>
          <w:szCs w:val="28"/>
        </w:rPr>
      </w:pPr>
      <w:r w:rsidRPr="004031EE">
        <w:rPr>
          <w:sz w:val="28"/>
          <w:szCs w:val="28"/>
        </w:rPr>
        <w:t xml:space="preserve">7.1. </w:t>
      </w:r>
      <w:r w:rsidRPr="004031EE">
        <w:rPr>
          <w:color w:val="000000"/>
          <w:sz w:val="28"/>
          <w:szCs w:val="28"/>
        </w:rPr>
        <w:t>Отчетность о целевом расходовании средств субсидии, о достижении результатов (показателей) проекта, предоставляются в Администрацию в сроки и по форме, установленные в соглашении о предоставлении субсидии.</w:t>
      </w:r>
    </w:p>
    <w:p w:rsidR="00872CF2" w:rsidRPr="004031EE" w:rsidRDefault="00872CF2" w:rsidP="00872CF2">
      <w:pPr>
        <w:pStyle w:val="aa"/>
        <w:spacing w:before="0" w:beforeAutospacing="0" w:after="0" w:afterAutospacing="0"/>
        <w:ind w:firstLine="708"/>
        <w:jc w:val="both"/>
        <w:rPr>
          <w:color w:val="000000"/>
          <w:sz w:val="28"/>
          <w:szCs w:val="28"/>
        </w:rPr>
      </w:pPr>
      <w:r w:rsidRPr="004031EE">
        <w:rPr>
          <w:color w:val="000000"/>
          <w:sz w:val="28"/>
          <w:szCs w:val="28"/>
        </w:rPr>
        <w:t>7.2. Отчет об использовании субсидии на реализацию проекта получатель субсидии представляет в администрацию муниципального образования не позднее 10 числа месяца, следующего за месяцем, в котором заканчивается реализация проекта, с приложением копий документов, подтверждающих произведенные расходы (договоров на выполнение работ (оказание услуг), товарных накладных, актов выполненных работ (оказанных услуг), счетов-фактур, копий платежных поручений, чеков).</w:t>
      </w:r>
    </w:p>
    <w:p w:rsidR="00872CF2" w:rsidRPr="004031EE" w:rsidRDefault="00872CF2" w:rsidP="00872CF2">
      <w:pPr>
        <w:pStyle w:val="aa"/>
        <w:spacing w:before="0" w:beforeAutospacing="0" w:after="0" w:afterAutospacing="0"/>
        <w:ind w:firstLine="708"/>
        <w:jc w:val="both"/>
        <w:rPr>
          <w:color w:val="000000"/>
          <w:sz w:val="28"/>
          <w:szCs w:val="28"/>
        </w:rPr>
      </w:pPr>
      <w:r w:rsidRPr="004031EE">
        <w:rPr>
          <w:color w:val="000000"/>
          <w:sz w:val="28"/>
          <w:szCs w:val="28"/>
        </w:rPr>
        <w:t>Копии документов, заверенные получателем субсидии, предоставляются с реестром документов, составленным в хронологическом порядке.</w:t>
      </w:r>
    </w:p>
    <w:p w:rsidR="00872CF2" w:rsidRPr="004031EE" w:rsidRDefault="00872CF2" w:rsidP="00872CF2">
      <w:pPr>
        <w:pStyle w:val="aa"/>
        <w:spacing w:before="0" w:beforeAutospacing="0" w:after="0" w:afterAutospacing="0"/>
        <w:ind w:firstLine="708"/>
        <w:jc w:val="both"/>
        <w:rPr>
          <w:color w:val="000000"/>
          <w:sz w:val="28"/>
          <w:szCs w:val="28"/>
        </w:rPr>
      </w:pPr>
      <w:r w:rsidRPr="004031EE">
        <w:rPr>
          <w:color w:val="000000"/>
          <w:sz w:val="28"/>
          <w:szCs w:val="28"/>
        </w:rPr>
        <w:t>7.3. Главный распорядитель, как получатель бюджетных средств, орган муниципального финансового контроля (в соответствии со ст. 268.1 и ст. 269.2 Бюджетного кодекса РФ) осуществляет проверку соблюдения получателем субсидии условий и порядка предоставления субсидий, в том числе в части достижения результатов предоставления субсидии.</w:t>
      </w:r>
    </w:p>
    <w:p w:rsidR="00872CF2" w:rsidRPr="004031EE" w:rsidRDefault="00872CF2" w:rsidP="00872CF2">
      <w:pPr>
        <w:pStyle w:val="aa"/>
        <w:spacing w:before="0" w:beforeAutospacing="0" w:after="0" w:afterAutospacing="0"/>
        <w:ind w:firstLine="708"/>
        <w:jc w:val="both"/>
        <w:rPr>
          <w:color w:val="000000"/>
          <w:sz w:val="28"/>
          <w:szCs w:val="28"/>
        </w:rPr>
      </w:pPr>
      <w:r w:rsidRPr="004031EE">
        <w:rPr>
          <w:color w:val="000000"/>
          <w:sz w:val="28"/>
          <w:szCs w:val="28"/>
        </w:rPr>
        <w:t>7.4. Для проведения проверки получатели субсидий обязаны представить проверяющим все первичные документы, связанные с предоставлением субсидии из бюджета муниципального образования.</w:t>
      </w:r>
    </w:p>
    <w:p w:rsidR="00872CF2" w:rsidRPr="004031EE" w:rsidRDefault="00872CF2" w:rsidP="00872CF2">
      <w:pPr>
        <w:pStyle w:val="aa"/>
        <w:spacing w:before="0" w:beforeAutospacing="0" w:after="0" w:afterAutospacing="0"/>
        <w:ind w:firstLine="708"/>
        <w:jc w:val="both"/>
        <w:rPr>
          <w:color w:val="000000"/>
          <w:sz w:val="28"/>
          <w:szCs w:val="28"/>
        </w:rPr>
      </w:pPr>
      <w:r w:rsidRPr="004031EE">
        <w:rPr>
          <w:color w:val="000000"/>
          <w:sz w:val="28"/>
          <w:szCs w:val="28"/>
        </w:rPr>
        <w:t xml:space="preserve">7.5. Главный распорядитель как получатель бюджетных средств осуществляет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w:t>
      </w:r>
      <w:r w:rsidRPr="004031EE">
        <w:rPr>
          <w:color w:val="000000"/>
          <w:sz w:val="28"/>
          <w:szCs w:val="28"/>
          <w:shd w:val="clear" w:color="auto" w:fill="FFFFFF"/>
        </w:rPr>
        <w:t>в течение всего периода, установленного для достижения конечного значения результата предоставления субсидии.</w:t>
      </w:r>
    </w:p>
    <w:p w:rsidR="00872CF2" w:rsidRPr="004031EE" w:rsidRDefault="00872CF2" w:rsidP="00872CF2">
      <w:pPr>
        <w:pStyle w:val="aa"/>
        <w:spacing w:before="0" w:beforeAutospacing="0" w:after="0" w:afterAutospacing="0"/>
        <w:ind w:firstLine="708"/>
        <w:jc w:val="both"/>
        <w:rPr>
          <w:sz w:val="28"/>
          <w:szCs w:val="28"/>
        </w:rPr>
      </w:pPr>
      <w:r w:rsidRPr="004031EE">
        <w:rPr>
          <w:color w:val="000000"/>
          <w:sz w:val="28"/>
          <w:szCs w:val="28"/>
        </w:rPr>
        <w:t xml:space="preserve">7.6. Положения, предусмотренные п.7.5 настоящего Порядка не применяются при предоставлении субсидий в порядке возмещения недополученных доходов и (или) возмещения затрат, при условии наличия </w:t>
      </w:r>
      <w:r w:rsidRPr="004031EE">
        <w:rPr>
          <w:color w:val="000000"/>
          <w:sz w:val="28"/>
          <w:szCs w:val="28"/>
        </w:rPr>
        <w:lastRenderedPageBreak/>
        <w:t xml:space="preserve">достигнутого результата предоставления </w:t>
      </w:r>
      <w:r w:rsidRPr="004031EE">
        <w:rPr>
          <w:sz w:val="28"/>
          <w:szCs w:val="28"/>
        </w:rPr>
        <w:t>субсидии и единовременного предоставления субсидии.</w:t>
      </w:r>
    </w:p>
    <w:p w:rsidR="00872CF2" w:rsidRPr="004031EE" w:rsidRDefault="00872CF2" w:rsidP="00872CF2">
      <w:pPr>
        <w:pStyle w:val="aa"/>
        <w:spacing w:before="0" w:beforeAutospacing="0" w:after="0" w:afterAutospacing="0"/>
        <w:ind w:firstLine="708"/>
        <w:jc w:val="both"/>
        <w:rPr>
          <w:sz w:val="28"/>
          <w:szCs w:val="28"/>
        </w:rPr>
      </w:pPr>
      <w:r w:rsidRPr="004031EE">
        <w:rPr>
          <w:sz w:val="28"/>
          <w:szCs w:val="28"/>
        </w:rPr>
        <w:t xml:space="preserve">7.7. В целях проведения мониторинга рекомендуется использовать типы субсидий, типы результатов предоставления субсидий, установленных для каждого типа субсидий, и соответствующих им типов контрольных точек, которые содержатся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приведенные в </w:t>
      </w:r>
      <w:hyperlink r:id="rId29" w:anchor="7DG0K8" w:history="1">
        <w:r w:rsidRPr="004031EE">
          <w:rPr>
            <w:sz w:val="28"/>
            <w:szCs w:val="28"/>
          </w:rPr>
          <w:t>Приложении № 1 к Порядку</w:t>
        </w:r>
      </w:hyperlink>
      <w:r w:rsidRPr="004031EE">
        <w:rPr>
          <w:sz w:val="28"/>
          <w:szCs w:val="28"/>
        </w:rPr>
        <w:t xml:space="preserve"> </w:t>
      </w:r>
      <w:hyperlink r:id="rId30" w:anchor="65A0IQ" w:history="1">
        <w:r w:rsidRPr="004031EE">
          <w:rPr>
            <w:sz w:val="28"/>
            <w:szCs w:val="28"/>
          </w:rPr>
          <w:t>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hyperlink>
      <w:r w:rsidRPr="004031EE">
        <w:rPr>
          <w:sz w:val="28"/>
          <w:szCs w:val="28"/>
        </w:rPr>
        <w:t>, утвержденному приказом Минфина России       от 29.09.2021 № 138н (далее – Приказ № 138н).</w:t>
      </w:r>
    </w:p>
    <w:p w:rsidR="00872CF2" w:rsidRPr="004031EE" w:rsidRDefault="00872CF2" w:rsidP="00872CF2">
      <w:pPr>
        <w:pStyle w:val="aa"/>
        <w:spacing w:before="0" w:beforeAutospacing="0" w:after="0" w:afterAutospacing="0"/>
        <w:ind w:firstLine="708"/>
        <w:jc w:val="both"/>
        <w:rPr>
          <w:color w:val="000000"/>
          <w:sz w:val="28"/>
          <w:szCs w:val="28"/>
        </w:rPr>
      </w:pPr>
      <w:r w:rsidRPr="004031EE">
        <w:rPr>
          <w:sz w:val="28"/>
          <w:szCs w:val="28"/>
        </w:rPr>
        <w:t xml:space="preserve">7.8. При проведении мониторинга в отношении субсидий, предоставляемых из бюджета Кутейниковского сельского поселения, если расходные обязательства </w:t>
      </w:r>
      <w:r w:rsidRPr="004031EE">
        <w:rPr>
          <w:color w:val="000000"/>
          <w:sz w:val="28"/>
          <w:szCs w:val="28"/>
        </w:rPr>
        <w:t xml:space="preserve">муниципального образования по предоставлению указанных субсидий </w:t>
      </w:r>
      <w:proofErr w:type="spellStart"/>
      <w:r w:rsidRPr="004031EE">
        <w:rPr>
          <w:color w:val="000000"/>
          <w:sz w:val="28"/>
          <w:szCs w:val="28"/>
        </w:rPr>
        <w:t>софинансируются</w:t>
      </w:r>
      <w:proofErr w:type="spellEnd"/>
      <w:r w:rsidRPr="004031EE">
        <w:rPr>
          <w:color w:val="000000"/>
          <w:sz w:val="28"/>
          <w:szCs w:val="28"/>
        </w:rPr>
        <w:t xml:space="preserve"> путем предоставления межбюджетных трансфертов, имеющих целевое назначение, рекомендуется использовать типы субсидий, результатов предоставления субсидий, контрольных точек, содержащиеся в системе «Электронный бюджет».</w:t>
      </w:r>
    </w:p>
    <w:p w:rsidR="00872CF2" w:rsidRPr="004031EE" w:rsidRDefault="00872CF2" w:rsidP="00872CF2">
      <w:pPr>
        <w:pStyle w:val="aa"/>
        <w:spacing w:before="0" w:beforeAutospacing="0" w:after="0" w:afterAutospacing="0"/>
        <w:ind w:firstLine="708"/>
        <w:jc w:val="both"/>
        <w:rPr>
          <w:color w:val="000000"/>
          <w:sz w:val="28"/>
          <w:szCs w:val="28"/>
        </w:rPr>
      </w:pPr>
      <w:r w:rsidRPr="004031EE">
        <w:rPr>
          <w:color w:val="000000"/>
          <w:sz w:val="28"/>
          <w:szCs w:val="28"/>
        </w:rPr>
        <w:t xml:space="preserve">7.9. В целях проведения мониторинга главный распорядитель бюджетных средств ежегодно формирует и утверждает одновременно с заключением соглашения план мероприятий по достижению результатов предоставления субсидии (далее - План мероприятий), в котором отражаются контрольные точки по каждому результату предоставления субсидии, плановые значения результатов предоставления субсидии с указанием контрольных точек и плановых сроков их достижения (согласно </w:t>
      </w:r>
      <w:hyperlink r:id="rId31" w:anchor="7DI0K9" w:history="1">
        <w:r w:rsidRPr="004031EE">
          <w:rPr>
            <w:color w:val="000000"/>
            <w:sz w:val="28"/>
            <w:szCs w:val="28"/>
          </w:rPr>
          <w:t>Приложению № 2 к Приказу № 138н</w:t>
        </w:r>
      </w:hyperlink>
      <w:r w:rsidRPr="004031EE">
        <w:rPr>
          <w:color w:val="000000"/>
          <w:sz w:val="28"/>
          <w:szCs w:val="28"/>
        </w:rPr>
        <w:t>). План мероприятий формируется на текущий финансовый год, с указанием не менее одной контрольной точки в квартал.</w:t>
      </w:r>
    </w:p>
    <w:p w:rsidR="00872CF2" w:rsidRPr="004031EE" w:rsidRDefault="00872CF2" w:rsidP="00872CF2">
      <w:pPr>
        <w:pStyle w:val="aa"/>
        <w:spacing w:before="0" w:beforeAutospacing="0" w:after="0" w:afterAutospacing="0"/>
        <w:ind w:firstLine="708"/>
        <w:jc w:val="both"/>
        <w:rPr>
          <w:color w:val="000000"/>
          <w:sz w:val="28"/>
          <w:szCs w:val="28"/>
        </w:rPr>
      </w:pPr>
      <w:r w:rsidRPr="004031EE">
        <w:rPr>
          <w:color w:val="000000"/>
          <w:sz w:val="28"/>
          <w:szCs w:val="28"/>
        </w:rPr>
        <w:t>План мероприятий на очередной финансовый год в случае, если соглашение заключено на срок, превышающий один календарный год, утверждается не позднее, чем за 10 рабочих дней до завершения текущего финансового года.</w:t>
      </w:r>
    </w:p>
    <w:p w:rsidR="00872CF2" w:rsidRPr="004031EE" w:rsidRDefault="00872CF2" w:rsidP="00872CF2">
      <w:pPr>
        <w:pStyle w:val="aa"/>
        <w:spacing w:before="0" w:beforeAutospacing="0" w:after="0" w:afterAutospacing="0"/>
        <w:ind w:firstLine="708"/>
        <w:jc w:val="both"/>
        <w:rPr>
          <w:color w:val="000000"/>
          <w:sz w:val="28"/>
          <w:szCs w:val="28"/>
        </w:rPr>
      </w:pPr>
      <w:r w:rsidRPr="004031EE">
        <w:rPr>
          <w:color w:val="000000"/>
          <w:sz w:val="28"/>
          <w:szCs w:val="28"/>
        </w:rPr>
        <w:t>Внесение изменений в утвержденный План мероприятий осуществляется путем утверждения Плана мероприятий в новой редакции одновременно с заключением дополнительного соглашения к соглашению.</w:t>
      </w:r>
    </w:p>
    <w:p w:rsidR="00872CF2" w:rsidRPr="004031EE" w:rsidRDefault="00872CF2" w:rsidP="00872CF2">
      <w:pPr>
        <w:pStyle w:val="aa"/>
        <w:spacing w:before="0" w:beforeAutospacing="0" w:after="0" w:afterAutospacing="0"/>
        <w:ind w:firstLine="708"/>
        <w:jc w:val="both"/>
        <w:rPr>
          <w:color w:val="000000"/>
          <w:sz w:val="28"/>
          <w:szCs w:val="28"/>
        </w:rPr>
      </w:pPr>
      <w:r w:rsidRPr="004031EE">
        <w:rPr>
          <w:color w:val="000000"/>
          <w:sz w:val="28"/>
          <w:szCs w:val="28"/>
        </w:rPr>
        <w:t>7.10. Оценка достижения получателем субсидии значений результата предоставления субсидии осуществляется на основании отчета о реализации Плана мероприятий (далее - Отчет), формируемого получателем субсидии согласно Приложению № 5 к настоящему Порядку, в котором ежемесячно по состоянию на первое число месяца, следующего за отчетным периодом, а также не позднее десятого рабочего дня после достижения конечного значения результата предоставления субсидии, отражаются:</w:t>
      </w:r>
    </w:p>
    <w:p w:rsidR="00872CF2" w:rsidRPr="004031EE" w:rsidRDefault="00872CF2" w:rsidP="00872CF2">
      <w:pPr>
        <w:shd w:val="clear" w:color="auto" w:fill="FFFFFF"/>
        <w:ind w:firstLine="708"/>
        <w:jc w:val="both"/>
        <w:textAlignment w:val="baseline"/>
        <w:rPr>
          <w:color w:val="000000"/>
          <w:sz w:val="28"/>
          <w:szCs w:val="28"/>
        </w:rPr>
      </w:pPr>
      <w:r w:rsidRPr="004031EE">
        <w:rPr>
          <w:color w:val="000000"/>
          <w:sz w:val="28"/>
          <w:szCs w:val="28"/>
        </w:rPr>
        <w:t>а) достигнутые в отчетном периоде значения результатов предоставления субсидии и контрольные точки:</w:t>
      </w:r>
    </w:p>
    <w:p w:rsidR="00872CF2" w:rsidRPr="004031EE" w:rsidRDefault="00872CF2" w:rsidP="00872CF2">
      <w:pPr>
        <w:shd w:val="clear" w:color="auto" w:fill="FFFFFF"/>
        <w:ind w:firstLine="708"/>
        <w:jc w:val="both"/>
        <w:textAlignment w:val="baseline"/>
        <w:rPr>
          <w:color w:val="000000"/>
          <w:sz w:val="28"/>
          <w:szCs w:val="28"/>
        </w:rPr>
      </w:pPr>
      <w:r w:rsidRPr="004031EE">
        <w:rPr>
          <w:color w:val="000000"/>
          <w:sz w:val="28"/>
          <w:szCs w:val="28"/>
        </w:rPr>
        <w:lastRenderedPageBreak/>
        <w:t>срок достижения которых наступает в отчетном периоде;</w:t>
      </w:r>
    </w:p>
    <w:p w:rsidR="00872CF2" w:rsidRPr="004031EE" w:rsidRDefault="00872CF2" w:rsidP="00872CF2">
      <w:pPr>
        <w:shd w:val="clear" w:color="auto" w:fill="FFFFFF"/>
        <w:ind w:firstLine="708"/>
        <w:jc w:val="both"/>
        <w:textAlignment w:val="baseline"/>
        <w:rPr>
          <w:color w:val="000000"/>
          <w:sz w:val="28"/>
          <w:szCs w:val="28"/>
        </w:rPr>
      </w:pPr>
      <w:r w:rsidRPr="004031EE">
        <w:rPr>
          <w:color w:val="000000"/>
          <w:sz w:val="28"/>
          <w:szCs w:val="28"/>
        </w:rPr>
        <w:t>достигнутые с нарушением установленных сроков;</w:t>
      </w:r>
    </w:p>
    <w:p w:rsidR="00872CF2" w:rsidRPr="004031EE" w:rsidRDefault="00872CF2" w:rsidP="00872CF2">
      <w:pPr>
        <w:shd w:val="clear" w:color="auto" w:fill="FFFFFF"/>
        <w:ind w:firstLine="708"/>
        <w:jc w:val="both"/>
        <w:textAlignment w:val="baseline"/>
        <w:rPr>
          <w:color w:val="000000"/>
          <w:sz w:val="28"/>
          <w:szCs w:val="28"/>
        </w:rPr>
      </w:pPr>
      <w:r w:rsidRPr="004031EE">
        <w:rPr>
          <w:color w:val="000000"/>
          <w:sz w:val="28"/>
          <w:szCs w:val="28"/>
        </w:rPr>
        <w:t>достигнутые до наступления срока;</w:t>
      </w:r>
    </w:p>
    <w:p w:rsidR="00872CF2" w:rsidRPr="004031EE" w:rsidRDefault="00872CF2" w:rsidP="00872CF2">
      <w:pPr>
        <w:shd w:val="clear" w:color="auto" w:fill="FFFFFF"/>
        <w:ind w:firstLine="708"/>
        <w:jc w:val="both"/>
        <w:textAlignment w:val="baseline"/>
        <w:rPr>
          <w:color w:val="000000"/>
          <w:sz w:val="28"/>
          <w:szCs w:val="28"/>
        </w:rPr>
      </w:pPr>
      <w:r w:rsidRPr="004031EE">
        <w:rPr>
          <w:color w:val="000000"/>
          <w:sz w:val="28"/>
          <w:szCs w:val="28"/>
        </w:rPr>
        <w:t>б) недостигнутые значения результатов предоставления субсидии и контрольные точки:</w:t>
      </w:r>
    </w:p>
    <w:p w:rsidR="00872CF2" w:rsidRPr="004031EE" w:rsidRDefault="00872CF2" w:rsidP="00872CF2">
      <w:pPr>
        <w:shd w:val="clear" w:color="auto" w:fill="FFFFFF"/>
        <w:ind w:firstLine="708"/>
        <w:jc w:val="both"/>
        <w:textAlignment w:val="baseline"/>
        <w:rPr>
          <w:color w:val="000000"/>
          <w:sz w:val="28"/>
          <w:szCs w:val="28"/>
        </w:rPr>
      </w:pPr>
      <w:r w:rsidRPr="004031EE">
        <w:rPr>
          <w:color w:val="000000"/>
          <w:sz w:val="28"/>
          <w:szCs w:val="28"/>
        </w:rPr>
        <w:t>срок достижения которых наступил в периодах, предшествующих отчетному;</w:t>
      </w:r>
    </w:p>
    <w:p w:rsidR="00872CF2" w:rsidRPr="004031EE" w:rsidRDefault="00872CF2" w:rsidP="00872CF2">
      <w:pPr>
        <w:shd w:val="clear" w:color="auto" w:fill="FFFFFF"/>
        <w:ind w:firstLine="708"/>
        <w:jc w:val="both"/>
        <w:textAlignment w:val="baseline"/>
        <w:rPr>
          <w:color w:val="000000"/>
          <w:sz w:val="28"/>
          <w:szCs w:val="28"/>
        </w:rPr>
      </w:pPr>
      <w:r w:rsidRPr="004031EE">
        <w:rPr>
          <w:color w:val="000000"/>
          <w:sz w:val="28"/>
          <w:szCs w:val="28"/>
        </w:rPr>
        <w:t>срок достижения которых наступает в отчетном периоде;</w:t>
      </w:r>
    </w:p>
    <w:p w:rsidR="00872CF2" w:rsidRPr="004031EE" w:rsidRDefault="00872CF2" w:rsidP="00872CF2">
      <w:pPr>
        <w:shd w:val="clear" w:color="auto" w:fill="FFFFFF"/>
        <w:ind w:firstLine="708"/>
        <w:jc w:val="both"/>
        <w:textAlignment w:val="baseline"/>
        <w:rPr>
          <w:color w:val="000000"/>
          <w:sz w:val="28"/>
          <w:szCs w:val="28"/>
        </w:rPr>
      </w:pPr>
      <w:r w:rsidRPr="004031EE">
        <w:rPr>
          <w:color w:val="000000"/>
          <w:sz w:val="28"/>
          <w:szCs w:val="28"/>
        </w:rPr>
        <w:t>в) значения результатов предоставления субсидии и контрольные точки, достижение которых запланировано в течение трех месяцев, следующих за отчетным периодом:</w:t>
      </w:r>
    </w:p>
    <w:p w:rsidR="00872CF2" w:rsidRPr="004031EE" w:rsidRDefault="00872CF2" w:rsidP="00872CF2">
      <w:pPr>
        <w:shd w:val="clear" w:color="auto" w:fill="FFFFFF"/>
        <w:ind w:firstLine="708"/>
        <w:jc w:val="both"/>
        <w:textAlignment w:val="baseline"/>
        <w:rPr>
          <w:color w:val="000000"/>
          <w:sz w:val="28"/>
          <w:szCs w:val="28"/>
        </w:rPr>
      </w:pPr>
      <w:r w:rsidRPr="004031EE">
        <w:rPr>
          <w:color w:val="000000"/>
          <w:sz w:val="28"/>
          <w:szCs w:val="28"/>
        </w:rPr>
        <w:t>с отсутствием отклонений от плановых сроков их достижения;</w:t>
      </w:r>
    </w:p>
    <w:p w:rsidR="00872CF2" w:rsidRPr="004031EE" w:rsidRDefault="00872CF2" w:rsidP="00872CF2">
      <w:pPr>
        <w:shd w:val="clear" w:color="auto" w:fill="FFFFFF"/>
        <w:ind w:firstLine="708"/>
        <w:jc w:val="both"/>
        <w:textAlignment w:val="baseline"/>
        <w:rPr>
          <w:color w:val="000000"/>
          <w:sz w:val="28"/>
          <w:szCs w:val="28"/>
        </w:rPr>
      </w:pPr>
      <w:r w:rsidRPr="004031EE">
        <w:rPr>
          <w:color w:val="000000"/>
          <w:sz w:val="28"/>
          <w:szCs w:val="28"/>
        </w:rPr>
        <w:t>с наличием отклонений от плановых сроков их достижения.</w:t>
      </w:r>
    </w:p>
    <w:p w:rsidR="00872CF2" w:rsidRPr="004031EE" w:rsidRDefault="00872CF2" w:rsidP="00872CF2">
      <w:pPr>
        <w:shd w:val="clear" w:color="auto" w:fill="FFFFFF"/>
        <w:ind w:firstLine="708"/>
        <w:jc w:val="both"/>
        <w:textAlignment w:val="baseline"/>
        <w:rPr>
          <w:color w:val="000000"/>
          <w:sz w:val="28"/>
          <w:szCs w:val="28"/>
        </w:rPr>
      </w:pPr>
      <w:r w:rsidRPr="004031EE">
        <w:rPr>
          <w:color w:val="000000"/>
          <w:sz w:val="28"/>
          <w:szCs w:val="28"/>
        </w:rPr>
        <w:t>Отчет формируется с указанием значений результатов предоставления субсидии, достигнутых на отчетную дату с начала текущего финансового года, и контрольных точек, достигнутых в отчетном периоде, в указанный в соглашении срок для предоставления отчетности о достижении значений результатов, с формированием предварительного Отчета за 3 рабочих дня до окончания отчетного периода.</w:t>
      </w:r>
    </w:p>
    <w:p w:rsidR="00872CF2" w:rsidRPr="004031EE" w:rsidRDefault="00872CF2" w:rsidP="00872CF2">
      <w:pPr>
        <w:shd w:val="clear" w:color="auto" w:fill="FFFFFF"/>
        <w:ind w:firstLine="708"/>
        <w:jc w:val="both"/>
        <w:textAlignment w:val="baseline"/>
        <w:rPr>
          <w:color w:val="000000"/>
          <w:sz w:val="28"/>
          <w:szCs w:val="28"/>
        </w:rPr>
      </w:pPr>
      <w:r w:rsidRPr="004031EE">
        <w:rPr>
          <w:color w:val="000000"/>
          <w:sz w:val="28"/>
          <w:szCs w:val="28"/>
        </w:rPr>
        <w:t>7.11. Формирование Плана мероприятий, Отчета:</w:t>
      </w:r>
    </w:p>
    <w:p w:rsidR="00872CF2" w:rsidRPr="004031EE" w:rsidRDefault="00872CF2" w:rsidP="00872CF2">
      <w:pPr>
        <w:shd w:val="clear" w:color="auto" w:fill="FFFFFF"/>
        <w:ind w:firstLine="708"/>
        <w:jc w:val="both"/>
        <w:textAlignment w:val="baseline"/>
        <w:rPr>
          <w:color w:val="000000"/>
          <w:sz w:val="28"/>
          <w:szCs w:val="28"/>
        </w:rPr>
      </w:pPr>
      <w:r w:rsidRPr="004031EE">
        <w:rPr>
          <w:color w:val="000000"/>
          <w:sz w:val="28"/>
          <w:szCs w:val="28"/>
        </w:rPr>
        <w:t xml:space="preserve">в отношении субсидий, предоставляемых из бюджета Кутейниковского сельского поселения, если расходные обязательства муниципального образования по предоставлению указанных субсидий </w:t>
      </w:r>
      <w:proofErr w:type="spellStart"/>
      <w:r w:rsidRPr="004031EE">
        <w:rPr>
          <w:color w:val="000000"/>
          <w:sz w:val="28"/>
          <w:szCs w:val="28"/>
        </w:rPr>
        <w:t>софинансируются</w:t>
      </w:r>
      <w:proofErr w:type="spellEnd"/>
      <w:r w:rsidRPr="004031EE">
        <w:rPr>
          <w:color w:val="000000"/>
          <w:sz w:val="28"/>
          <w:szCs w:val="28"/>
        </w:rPr>
        <w:t xml:space="preserve"> путем предоставления межбюджетных трансфертов, имеющих целевое назначение, из федерального бюджета бюджету субъекта Российской Федерации, осуществляется в системе «Электронный бюджет»;</w:t>
      </w:r>
    </w:p>
    <w:p w:rsidR="00872CF2" w:rsidRPr="004031EE" w:rsidRDefault="00872CF2" w:rsidP="00872CF2">
      <w:pPr>
        <w:shd w:val="clear" w:color="auto" w:fill="FFFFFF"/>
        <w:ind w:firstLine="708"/>
        <w:jc w:val="both"/>
        <w:textAlignment w:val="baseline"/>
        <w:rPr>
          <w:color w:val="000000"/>
          <w:sz w:val="28"/>
          <w:szCs w:val="28"/>
        </w:rPr>
      </w:pPr>
      <w:r w:rsidRPr="004031EE">
        <w:rPr>
          <w:color w:val="000000"/>
          <w:sz w:val="28"/>
          <w:szCs w:val="28"/>
        </w:rPr>
        <w:t xml:space="preserve">в отношении субсидий из </w:t>
      </w:r>
      <w:r w:rsidR="004370A4" w:rsidRPr="004031EE">
        <w:rPr>
          <w:color w:val="000000"/>
          <w:sz w:val="28"/>
          <w:szCs w:val="28"/>
        </w:rPr>
        <w:t>бюджета</w:t>
      </w:r>
      <w:r w:rsidRPr="004031EE">
        <w:rPr>
          <w:color w:val="000000"/>
          <w:sz w:val="28"/>
          <w:szCs w:val="28"/>
        </w:rPr>
        <w:t xml:space="preserve"> Кутейниковского сельского поселения, за исключением субсидий, предусмотренных абзацем вторым настоящего пункта, осуществляется в государственной информационной системе субъекта Российской Федерации, а в случае заключения соглашений в системе «Электронный бюджет» - в указанной системе.</w:t>
      </w:r>
    </w:p>
    <w:p w:rsidR="00872CF2" w:rsidRPr="004031EE" w:rsidRDefault="00872CF2" w:rsidP="00872CF2">
      <w:pPr>
        <w:shd w:val="clear" w:color="auto" w:fill="FFFFFF"/>
        <w:ind w:firstLine="708"/>
        <w:jc w:val="both"/>
        <w:textAlignment w:val="baseline"/>
        <w:rPr>
          <w:color w:val="000000"/>
          <w:sz w:val="28"/>
          <w:szCs w:val="28"/>
        </w:rPr>
      </w:pPr>
      <w:r w:rsidRPr="004031EE">
        <w:rPr>
          <w:color w:val="000000"/>
          <w:sz w:val="28"/>
          <w:szCs w:val="28"/>
        </w:rPr>
        <w:t>7.12. Проведение мониторинга субсидий, содержащих сведения, составляющие государственную тайну или относимые к охраняемой в соответствии с законодательством Российской Федерации иной информации ограниченного доступа, осуществляется с соблюдением требований, установленных законодательством Российской Федерации о защите государственной тайны.</w:t>
      </w:r>
    </w:p>
    <w:p w:rsidR="00872CF2" w:rsidRPr="004031EE" w:rsidRDefault="00872CF2" w:rsidP="00872CF2">
      <w:pPr>
        <w:shd w:val="clear" w:color="auto" w:fill="FFFFFF"/>
        <w:ind w:firstLine="708"/>
        <w:jc w:val="both"/>
        <w:textAlignment w:val="baseline"/>
        <w:rPr>
          <w:color w:val="000000"/>
          <w:sz w:val="28"/>
          <w:szCs w:val="28"/>
        </w:rPr>
      </w:pPr>
      <w:r w:rsidRPr="004031EE">
        <w:rPr>
          <w:color w:val="000000"/>
          <w:sz w:val="28"/>
          <w:szCs w:val="28"/>
        </w:rPr>
        <w:t xml:space="preserve">7.13. Данные, содержащиеся в Отчете, используются главным распорядителем бюджетных средств для обеспечения </w:t>
      </w:r>
      <w:proofErr w:type="spellStart"/>
      <w:r w:rsidRPr="004031EE">
        <w:rPr>
          <w:color w:val="000000"/>
          <w:sz w:val="28"/>
          <w:szCs w:val="28"/>
        </w:rPr>
        <w:t>прослеживаемости</w:t>
      </w:r>
      <w:proofErr w:type="spellEnd"/>
      <w:r w:rsidRPr="004031EE">
        <w:rPr>
          <w:color w:val="000000"/>
          <w:sz w:val="28"/>
          <w:szCs w:val="28"/>
        </w:rPr>
        <w:t xml:space="preserve"> достижения результатов предоставления субсидии.</w:t>
      </w:r>
    </w:p>
    <w:p w:rsidR="00872CF2" w:rsidRPr="004031EE" w:rsidRDefault="00872CF2" w:rsidP="00872CF2">
      <w:pPr>
        <w:shd w:val="clear" w:color="auto" w:fill="FFFFFF"/>
        <w:ind w:firstLine="708"/>
        <w:jc w:val="both"/>
        <w:textAlignment w:val="baseline"/>
        <w:rPr>
          <w:color w:val="000000"/>
          <w:sz w:val="28"/>
          <w:szCs w:val="28"/>
        </w:rPr>
      </w:pPr>
      <w:r w:rsidRPr="004031EE">
        <w:rPr>
          <w:color w:val="000000"/>
          <w:sz w:val="28"/>
          <w:szCs w:val="28"/>
        </w:rPr>
        <w:t xml:space="preserve">7.14. Информация о мониторинге достижения результатов предоставления субсидии формируется на основании Отчетов (далее - Информация) согласно Приложению № 4 </w:t>
      </w:r>
      <w:hyperlink r:id="rId32" w:anchor="7DM0KB" w:history="1">
        <w:r w:rsidRPr="004031EE">
          <w:rPr>
            <w:color w:val="000000"/>
            <w:sz w:val="28"/>
            <w:szCs w:val="28"/>
          </w:rPr>
          <w:t>к настоящему Порядку</w:t>
        </w:r>
      </w:hyperlink>
      <w:r w:rsidRPr="004031EE">
        <w:rPr>
          <w:color w:val="000000"/>
          <w:sz w:val="28"/>
          <w:szCs w:val="28"/>
        </w:rPr>
        <w:t>) в государственной информационной системе субъекта Российской Федерации, а в случае заключения соглашений в системе «Электронный бюджет» - в указанной системе.</w:t>
      </w:r>
    </w:p>
    <w:p w:rsidR="00872CF2" w:rsidRPr="004031EE" w:rsidRDefault="00872CF2" w:rsidP="00872CF2">
      <w:pPr>
        <w:shd w:val="clear" w:color="auto" w:fill="FFFFFF"/>
        <w:ind w:firstLine="708"/>
        <w:jc w:val="both"/>
        <w:textAlignment w:val="baseline"/>
        <w:rPr>
          <w:color w:val="000000"/>
          <w:sz w:val="28"/>
          <w:szCs w:val="28"/>
        </w:rPr>
      </w:pPr>
      <w:r w:rsidRPr="004031EE">
        <w:rPr>
          <w:color w:val="000000"/>
          <w:sz w:val="28"/>
          <w:szCs w:val="28"/>
        </w:rPr>
        <w:lastRenderedPageBreak/>
        <w:t>7.15. Информация формируется с указанием значений результатов предоставления субсидии на дату формирования с начала текущего финансового года, с даты заключения соглашения, и контрольных точек с начала текущего финансового года.</w:t>
      </w:r>
    </w:p>
    <w:p w:rsidR="00872CF2" w:rsidRPr="004031EE" w:rsidRDefault="00872CF2" w:rsidP="00872CF2">
      <w:pPr>
        <w:pStyle w:val="aa"/>
        <w:spacing w:before="0" w:beforeAutospacing="0" w:after="0" w:afterAutospacing="0"/>
        <w:ind w:firstLine="708"/>
        <w:jc w:val="both"/>
        <w:rPr>
          <w:color w:val="000000"/>
          <w:sz w:val="28"/>
          <w:szCs w:val="28"/>
        </w:rPr>
      </w:pPr>
      <w:r w:rsidRPr="004031EE">
        <w:rPr>
          <w:color w:val="000000"/>
          <w:sz w:val="28"/>
          <w:szCs w:val="28"/>
        </w:rPr>
        <w:t xml:space="preserve">7.16. За нарушение условий и порядка предоставления субсидий, в том числе за </w:t>
      </w:r>
      <w:proofErr w:type="spellStart"/>
      <w:r w:rsidRPr="004031EE">
        <w:rPr>
          <w:color w:val="000000"/>
          <w:sz w:val="28"/>
          <w:szCs w:val="28"/>
        </w:rPr>
        <w:t>недостижение</w:t>
      </w:r>
      <w:proofErr w:type="spellEnd"/>
      <w:r w:rsidRPr="004031EE">
        <w:rPr>
          <w:color w:val="000000"/>
          <w:sz w:val="28"/>
          <w:szCs w:val="28"/>
        </w:rPr>
        <w:t xml:space="preserve"> результатов предоставления субсидий предусмотрены следующие меры ответственности:</w:t>
      </w:r>
    </w:p>
    <w:p w:rsidR="00872CF2" w:rsidRPr="004031EE" w:rsidRDefault="00872CF2" w:rsidP="00872CF2">
      <w:pPr>
        <w:pStyle w:val="aa"/>
        <w:spacing w:before="0" w:beforeAutospacing="0" w:after="0" w:afterAutospacing="0"/>
        <w:ind w:firstLine="708"/>
        <w:jc w:val="both"/>
        <w:rPr>
          <w:color w:val="000000"/>
          <w:sz w:val="28"/>
          <w:szCs w:val="28"/>
        </w:rPr>
      </w:pPr>
      <w:r w:rsidRPr="004031EE">
        <w:rPr>
          <w:color w:val="000000"/>
          <w:sz w:val="28"/>
          <w:szCs w:val="28"/>
        </w:rPr>
        <w:t xml:space="preserve">а) возврат средств субсидий в бюджет Кутейниковского сельского поселения,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муниципального финансового контроля, а также в случае </w:t>
      </w:r>
      <w:proofErr w:type="spellStart"/>
      <w:r w:rsidRPr="004031EE">
        <w:rPr>
          <w:color w:val="000000"/>
          <w:sz w:val="28"/>
          <w:szCs w:val="28"/>
        </w:rPr>
        <w:t>недостижения</w:t>
      </w:r>
      <w:proofErr w:type="spellEnd"/>
      <w:r w:rsidRPr="004031EE">
        <w:rPr>
          <w:color w:val="000000"/>
          <w:sz w:val="28"/>
          <w:szCs w:val="28"/>
        </w:rPr>
        <w:t xml:space="preserve"> значений результатов предоставления субсидии;</w:t>
      </w:r>
    </w:p>
    <w:p w:rsidR="00872CF2" w:rsidRPr="004031EE" w:rsidRDefault="00872CF2" w:rsidP="00872CF2">
      <w:pPr>
        <w:pStyle w:val="aa"/>
        <w:spacing w:before="0" w:beforeAutospacing="0" w:after="0" w:afterAutospacing="0"/>
        <w:ind w:firstLine="708"/>
        <w:jc w:val="both"/>
        <w:rPr>
          <w:color w:val="000000"/>
          <w:sz w:val="28"/>
          <w:szCs w:val="28"/>
        </w:rPr>
      </w:pPr>
      <w:r w:rsidRPr="004031EE">
        <w:rPr>
          <w:color w:val="000000"/>
          <w:sz w:val="28"/>
          <w:szCs w:val="28"/>
        </w:rPr>
        <w:t xml:space="preserve">б) уплата получателем субсидии пени в случае </w:t>
      </w:r>
      <w:proofErr w:type="spellStart"/>
      <w:r w:rsidRPr="004031EE">
        <w:rPr>
          <w:color w:val="000000"/>
          <w:sz w:val="28"/>
          <w:szCs w:val="28"/>
        </w:rPr>
        <w:t>недостижения</w:t>
      </w:r>
      <w:proofErr w:type="spellEnd"/>
      <w:r w:rsidRPr="004031EE">
        <w:rPr>
          <w:color w:val="000000"/>
          <w:sz w:val="28"/>
          <w:szCs w:val="28"/>
        </w:rPr>
        <w:t xml:space="preserve"> в установленные соглашением сроки значения результатов предоставления субсидии в размере одной </w:t>
      </w:r>
      <w:proofErr w:type="spellStart"/>
      <w:r w:rsidRPr="004031EE">
        <w:rPr>
          <w:color w:val="000000"/>
          <w:sz w:val="28"/>
          <w:szCs w:val="28"/>
        </w:rPr>
        <w:t>трехсотшестидесятой</w:t>
      </w:r>
      <w:proofErr w:type="spellEnd"/>
      <w:r w:rsidRPr="004031EE">
        <w:rPr>
          <w:color w:val="000000"/>
          <w:sz w:val="28"/>
          <w:szCs w:val="28"/>
        </w:rPr>
        <w:t xml:space="preserve">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соответствующий бюджет;</w:t>
      </w:r>
    </w:p>
    <w:p w:rsidR="00872CF2" w:rsidRPr="004031EE" w:rsidRDefault="00872CF2" w:rsidP="00872CF2">
      <w:pPr>
        <w:pStyle w:val="aa"/>
        <w:spacing w:before="0" w:beforeAutospacing="0" w:after="0" w:afterAutospacing="0"/>
        <w:ind w:firstLine="708"/>
        <w:jc w:val="both"/>
        <w:rPr>
          <w:color w:val="000000"/>
          <w:sz w:val="28"/>
          <w:szCs w:val="28"/>
        </w:rPr>
      </w:pPr>
      <w:r w:rsidRPr="004031EE">
        <w:rPr>
          <w:color w:val="000000"/>
          <w:sz w:val="28"/>
          <w:szCs w:val="28"/>
        </w:rPr>
        <w:t xml:space="preserve">в) применение штрафных санкций к получателю субсидии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муниципального финансового контроля (за исключением случая </w:t>
      </w:r>
      <w:proofErr w:type="spellStart"/>
      <w:r w:rsidRPr="004031EE">
        <w:rPr>
          <w:color w:val="000000"/>
          <w:sz w:val="28"/>
          <w:szCs w:val="28"/>
        </w:rPr>
        <w:t>недостижения</w:t>
      </w:r>
      <w:proofErr w:type="spellEnd"/>
      <w:r w:rsidRPr="004031EE">
        <w:rPr>
          <w:color w:val="000000"/>
          <w:sz w:val="28"/>
          <w:szCs w:val="28"/>
        </w:rPr>
        <w:t xml:space="preserve"> значения результата предоставления субсидии).</w:t>
      </w:r>
    </w:p>
    <w:p w:rsidR="00872CF2" w:rsidRPr="004031EE" w:rsidRDefault="00872CF2" w:rsidP="00872CF2">
      <w:pPr>
        <w:pStyle w:val="aa"/>
        <w:spacing w:before="0" w:beforeAutospacing="0" w:after="0" w:afterAutospacing="0"/>
        <w:ind w:firstLine="708"/>
        <w:jc w:val="both"/>
        <w:rPr>
          <w:color w:val="000000"/>
          <w:sz w:val="28"/>
          <w:szCs w:val="28"/>
        </w:rPr>
      </w:pPr>
    </w:p>
    <w:p w:rsidR="00872CF2" w:rsidRPr="004031EE" w:rsidRDefault="00872CF2" w:rsidP="00872CF2">
      <w:pPr>
        <w:pStyle w:val="aa"/>
        <w:spacing w:before="0" w:beforeAutospacing="0" w:after="0" w:afterAutospacing="0"/>
        <w:ind w:firstLine="708"/>
        <w:jc w:val="both"/>
        <w:rPr>
          <w:color w:val="000000"/>
          <w:sz w:val="28"/>
          <w:szCs w:val="28"/>
        </w:rPr>
      </w:pPr>
    </w:p>
    <w:p w:rsidR="00872CF2" w:rsidRPr="004031EE" w:rsidRDefault="00872CF2" w:rsidP="00872CF2">
      <w:pPr>
        <w:pStyle w:val="aa"/>
        <w:spacing w:before="0" w:beforeAutospacing="0" w:after="0" w:afterAutospacing="0"/>
        <w:ind w:firstLine="708"/>
        <w:jc w:val="both"/>
        <w:rPr>
          <w:color w:val="000000"/>
          <w:sz w:val="28"/>
          <w:szCs w:val="28"/>
        </w:rPr>
      </w:pPr>
    </w:p>
    <w:p w:rsidR="00872CF2" w:rsidRPr="004031EE" w:rsidRDefault="00872CF2" w:rsidP="00872CF2">
      <w:pPr>
        <w:pStyle w:val="aa"/>
        <w:spacing w:before="0" w:beforeAutospacing="0" w:after="0" w:afterAutospacing="0"/>
        <w:ind w:firstLine="708"/>
        <w:jc w:val="both"/>
        <w:rPr>
          <w:color w:val="000000"/>
          <w:sz w:val="28"/>
          <w:szCs w:val="28"/>
        </w:rPr>
      </w:pPr>
    </w:p>
    <w:p w:rsidR="00872CF2" w:rsidRPr="004031EE" w:rsidRDefault="00872CF2" w:rsidP="00872CF2">
      <w:pPr>
        <w:pStyle w:val="aa"/>
        <w:spacing w:before="0" w:beforeAutospacing="0" w:after="0" w:afterAutospacing="0"/>
        <w:ind w:firstLine="708"/>
        <w:jc w:val="both"/>
        <w:rPr>
          <w:color w:val="000000"/>
          <w:sz w:val="28"/>
          <w:szCs w:val="28"/>
        </w:rPr>
      </w:pPr>
    </w:p>
    <w:p w:rsidR="00872CF2" w:rsidRPr="004031EE" w:rsidRDefault="00872CF2" w:rsidP="00872CF2">
      <w:pPr>
        <w:pStyle w:val="aa"/>
        <w:spacing w:before="0" w:beforeAutospacing="0" w:after="0" w:afterAutospacing="0"/>
        <w:ind w:firstLine="708"/>
        <w:jc w:val="both"/>
        <w:rPr>
          <w:color w:val="000000"/>
          <w:sz w:val="28"/>
          <w:szCs w:val="28"/>
        </w:rPr>
      </w:pPr>
    </w:p>
    <w:p w:rsidR="00872CF2" w:rsidRPr="004031EE" w:rsidRDefault="00872CF2" w:rsidP="00872CF2">
      <w:pPr>
        <w:pStyle w:val="aa"/>
        <w:spacing w:before="0" w:beforeAutospacing="0" w:after="0" w:afterAutospacing="0"/>
        <w:ind w:firstLine="708"/>
        <w:jc w:val="both"/>
        <w:rPr>
          <w:color w:val="000000"/>
          <w:sz w:val="28"/>
          <w:szCs w:val="28"/>
        </w:rPr>
      </w:pPr>
    </w:p>
    <w:p w:rsidR="00872CF2" w:rsidRPr="004031EE" w:rsidRDefault="00872CF2" w:rsidP="00872CF2">
      <w:pPr>
        <w:pStyle w:val="aa"/>
        <w:spacing w:before="0" w:beforeAutospacing="0" w:after="0" w:afterAutospacing="0"/>
        <w:ind w:firstLine="708"/>
        <w:jc w:val="both"/>
        <w:rPr>
          <w:color w:val="000000"/>
          <w:sz w:val="28"/>
          <w:szCs w:val="28"/>
        </w:rPr>
      </w:pPr>
    </w:p>
    <w:p w:rsidR="00872CF2" w:rsidRPr="004031EE" w:rsidRDefault="00872CF2" w:rsidP="00872CF2">
      <w:pPr>
        <w:pStyle w:val="aa"/>
        <w:spacing w:before="0" w:beforeAutospacing="0" w:after="0" w:afterAutospacing="0"/>
        <w:ind w:firstLine="708"/>
        <w:jc w:val="both"/>
        <w:rPr>
          <w:color w:val="000000"/>
          <w:sz w:val="28"/>
          <w:szCs w:val="28"/>
        </w:rPr>
      </w:pPr>
    </w:p>
    <w:p w:rsidR="00872CF2" w:rsidRPr="004031EE" w:rsidRDefault="00872CF2" w:rsidP="00872CF2">
      <w:pPr>
        <w:pStyle w:val="aa"/>
        <w:spacing w:before="0" w:beforeAutospacing="0" w:after="0" w:afterAutospacing="0"/>
        <w:ind w:firstLine="708"/>
        <w:jc w:val="both"/>
        <w:rPr>
          <w:color w:val="000000"/>
          <w:sz w:val="28"/>
          <w:szCs w:val="28"/>
        </w:rPr>
      </w:pPr>
    </w:p>
    <w:p w:rsidR="00872CF2" w:rsidRPr="004031EE" w:rsidRDefault="00872CF2" w:rsidP="00872CF2">
      <w:pPr>
        <w:pStyle w:val="aa"/>
        <w:spacing w:before="0" w:beforeAutospacing="0" w:after="0" w:afterAutospacing="0"/>
        <w:ind w:firstLine="708"/>
        <w:jc w:val="both"/>
        <w:rPr>
          <w:color w:val="000000"/>
          <w:sz w:val="28"/>
          <w:szCs w:val="28"/>
        </w:rPr>
      </w:pPr>
    </w:p>
    <w:p w:rsidR="00872CF2" w:rsidRPr="004031EE" w:rsidRDefault="00872CF2" w:rsidP="00872CF2">
      <w:pPr>
        <w:pStyle w:val="aa"/>
        <w:spacing w:before="0" w:beforeAutospacing="0" w:after="0" w:afterAutospacing="0"/>
        <w:ind w:firstLine="708"/>
        <w:jc w:val="both"/>
        <w:rPr>
          <w:color w:val="000000"/>
          <w:sz w:val="28"/>
          <w:szCs w:val="28"/>
        </w:rPr>
      </w:pPr>
    </w:p>
    <w:p w:rsidR="00872CF2" w:rsidRPr="004031EE" w:rsidRDefault="00872CF2" w:rsidP="00872CF2">
      <w:pPr>
        <w:pStyle w:val="aa"/>
        <w:spacing w:before="0" w:beforeAutospacing="0" w:after="0" w:afterAutospacing="0"/>
        <w:ind w:firstLine="708"/>
        <w:jc w:val="both"/>
        <w:rPr>
          <w:color w:val="000000"/>
          <w:sz w:val="28"/>
          <w:szCs w:val="28"/>
        </w:rPr>
      </w:pPr>
    </w:p>
    <w:p w:rsidR="00872CF2" w:rsidRPr="004031EE" w:rsidRDefault="00872CF2" w:rsidP="00872CF2">
      <w:pPr>
        <w:pStyle w:val="aa"/>
        <w:spacing w:before="0" w:beforeAutospacing="0" w:after="0" w:afterAutospacing="0"/>
        <w:ind w:firstLine="708"/>
        <w:jc w:val="both"/>
        <w:rPr>
          <w:color w:val="000000"/>
          <w:sz w:val="28"/>
          <w:szCs w:val="28"/>
        </w:rPr>
      </w:pPr>
    </w:p>
    <w:p w:rsidR="00872CF2" w:rsidRPr="004031EE" w:rsidRDefault="00872CF2" w:rsidP="00872CF2">
      <w:pPr>
        <w:pStyle w:val="aa"/>
        <w:spacing w:before="0" w:beforeAutospacing="0" w:after="0" w:afterAutospacing="0"/>
        <w:ind w:firstLine="708"/>
        <w:jc w:val="both"/>
        <w:rPr>
          <w:color w:val="000000"/>
          <w:sz w:val="28"/>
          <w:szCs w:val="28"/>
        </w:rPr>
      </w:pPr>
    </w:p>
    <w:p w:rsidR="00872CF2" w:rsidRPr="004031EE" w:rsidRDefault="00872CF2" w:rsidP="00872CF2">
      <w:pPr>
        <w:pStyle w:val="aa"/>
        <w:spacing w:before="0" w:beforeAutospacing="0" w:after="0" w:afterAutospacing="0"/>
        <w:ind w:firstLine="708"/>
        <w:jc w:val="both"/>
        <w:rPr>
          <w:color w:val="000000"/>
          <w:sz w:val="28"/>
          <w:szCs w:val="28"/>
        </w:rPr>
      </w:pPr>
    </w:p>
    <w:p w:rsidR="00872CF2" w:rsidRPr="004031EE" w:rsidRDefault="00872CF2" w:rsidP="00872CF2">
      <w:pPr>
        <w:pStyle w:val="aa"/>
        <w:spacing w:before="0" w:beforeAutospacing="0" w:after="0" w:afterAutospacing="0"/>
        <w:ind w:firstLine="708"/>
        <w:jc w:val="both"/>
        <w:rPr>
          <w:color w:val="000000"/>
          <w:sz w:val="28"/>
          <w:szCs w:val="28"/>
        </w:rPr>
      </w:pPr>
    </w:p>
    <w:p w:rsidR="00872CF2" w:rsidRPr="004031EE" w:rsidRDefault="00872CF2" w:rsidP="00872CF2">
      <w:pPr>
        <w:pStyle w:val="aa"/>
        <w:spacing w:before="0" w:beforeAutospacing="0" w:after="0" w:afterAutospacing="0"/>
        <w:ind w:firstLine="708"/>
        <w:jc w:val="both"/>
        <w:rPr>
          <w:color w:val="000000"/>
          <w:sz w:val="28"/>
          <w:szCs w:val="28"/>
        </w:rPr>
      </w:pPr>
    </w:p>
    <w:p w:rsidR="00872CF2" w:rsidRPr="004031EE" w:rsidRDefault="00872CF2" w:rsidP="00872CF2">
      <w:pPr>
        <w:pStyle w:val="aa"/>
        <w:spacing w:before="0" w:beforeAutospacing="0" w:after="0" w:afterAutospacing="0"/>
        <w:ind w:left="6372" w:firstLine="708"/>
        <w:jc w:val="both"/>
        <w:rPr>
          <w:color w:val="000000"/>
          <w:sz w:val="28"/>
          <w:szCs w:val="28"/>
        </w:rPr>
      </w:pPr>
      <w:r w:rsidRPr="004031EE">
        <w:rPr>
          <w:color w:val="000000"/>
          <w:sz w:val="28"/>
          <w:szCs w:val="28"/>
        </w:rPr>
        <w:lastRenderedPageBreak/>
        <w:t>Приложение № 1</w:t>
      </w:r>
    </w:p>
    <w:p w:rsidR="00872CF2" w:rsidRPr="00C55B26" w:rsidRDefault="00872CF2" w:rsidP="00872CF2">
      <w:pPr>
        <w:pStyle w:val="aa"/>
        <w:spacing w:before="0" w:beforeAutospacing="0" w:after="0" w:afterAutospacing="0"/>
        <w:ind w:left="6372" w:firstLine="708"/>
        <w:jc w:val="both"/>
        <w:rPr>
          <w:color w:val="000000"/>
        </w:rPr>
      </w:pPr>
      <w:r w:rsidRPr="00C55B26">
        <w:rPr>
          <w:color w:val="000000"/>
        </w:rPr>
        <w:t xml:space="preserve">к Порядку 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из </w:t>
      </w:r>
      <w:r w:rsidR="004370A4" w:rsidRPr="00C55B26">
        <w:rPr>
          <w:color w:val="000000"/>
        </w:rPr>
        <w:t>бюджета</w:t>
      </w:r>
      <w:r w:rsidRPr="00C55B26">
        <w:rPr>
          <w:color w:val="000000"/>
        </w:rPr>
        <w:t xml:space="preserve"> Кутейниковского сельского поселения</w:t>
      </w:r>
    </w:p>
    <w:p w:rsidR="00872CF2" w:rsidRPr="004031EE" w:rsidRDefault="00872CF2" w:rsidP="00872CF2">
      <w:pPr>
        <w:pStyle w:val="aa"/>
        <w:spacing w:before="0" w:beforeAutospacing="0" w:after="0" w:afterAutospacing="0"/>
        <w:jc w:val="both"/>
        <w:rPr>
          <w:color w:val="000000"/>
          <w:sz w:val="28"/>
          <w:szCs w:val="28"/>
        </w:rPr>
      </w:pPr>
    </w:p>
    <w:p w:rsidR="00872CF2" w:rsidRPr="004031EE" w:rsidRDefault="00872CF2" w:rsidP="00872CF2">
      <w:pPr>
        <w:pStyle w:val="consplusnormal0"/>
        <w:spacing w:before="0" w:beforeAutospacing="0" w:after="0" w:afterAutospacing="0"/>
        <w:ind w:firstLine="709"/>
        <w:jc w:val="center"/>
        <w:rPr>
          <w:color w:val="000000"/>
          <w:sz w:val="28"/>
          <w:szCs w:val="28"/>
        </w:rPr>
      </w:pPr>
      <w:r w:rsidRPr="004031EE">
        <w:rPr>
          <w:bCs/>
          <w:color w:val="000000"/>
          <w:sz w:val="28"/>
          <w:szCs w:val="28"/>
        </w:rPr>
        <w:t>СОГЛАШЕНИЕ №_____</w:t>
      </w:r>
    </w:p>
    <w:p w:rsidR="00872CF2" w:rsidRPr="004031EE" w:rsidRDefault="00872CF2" w:rsidP="00872CF2">
      <w:pPr>
        <w:pStyle w:val="consplusnormal0"/>
        <w:spacing w:before="0" w:beforeAutospacing="0" w:after="0" w:afterAutospacing="0"/>
        <w:ind w:firstLine="709"/>
        <w:jc w:val="center"/>
        <w:rPr>
          <w:color w:val="000000"/>
          <w:sz w:val="28"/>
          <w:szCs w:val="28"/>
        </w:rPr>
      </w:pPr>
      <w:r w:rsidRPr="004031EE">
        <w:rPr>
          <w:bCs/>
          <w:color w:val="000000"/>
          <w:sz w:val="28"/>
          <w:szCs w:val="28"/>
        </w:rPr>
        <w:t xml:space="preserve">о предоставлении субсидии из </w:t>
      </w:r>
      <w:r w:rsidR="004370A4" w:rsidRPr="004031EE">
        <w:rPr>
          <w:bCs/>
          <w:color w:val="000000"/>
          <w:sz w:val="28"/>
          <w:szCs w:val="28"/>
        </w:rPr>
        <w:t>бюджета</w:t>
      </w:r>
      <w:r w:rsidRPr="004031EE">
        <w:rPr>
          <w:bCs/>
          <w:color w:val="000000"/>
          <w:sz w:val="28"/>
          <w:szCs w:val="28"/>
        </w:rPr>
        <w:t xml:space="preserve"> Кутейниковского сельского поселения</w:t>
      </w:r>
    </w:p>
    <w:p w:rsidR="00872CF2" w:rsidRPr="004031EE" w:rsidRDefault="00872CF2" w:rsidP="00872CF2">
      <w:pPr>
        <w:pStyle w:val="consplusnormal0"/>
        <w:spacing w:before="0" w:beforeAutospacing="0" w:after="0" w:afterAutospacing="0"/>
        <w:jc w:val="both"/>
        <w:rPr>
          <w:color w:val="000000"/>
          <w:sz w:val="28"/>
          <w:szCs w:val="28"/>
        </w:rPr>
      </w:pPr>
    </w:p>
    <w:p w:rsidR="00872CF2" w:rsidRPr="004031EE" w:rsidRDefault="00872CF2" w:rsidP="00872CF2">
      <w:pPr>
        <w:pStyle w:val="consplusnormal0"/>
        <w:spacing w:before="0" w:beforeAutospacing="0" w:after="0" w:afterAutospacing="0"/>
        <w:jc w:val="both"/>
        <w:rPr>
          <w:color w:val="000000"/>
          <w:sz w:val="28"/>
          <w:szCs w:val="28"/>
        </w:rPr>
      </w:pPr>
      <w:r w:rsidRPr="004031EE">
        <w:rPr>
          <w:color w:val="000000"/>
          <w:sz w:val="28"/>
          <w:szCs w:val="28"/>
        </w:rPr>
        <w:t>_______________</w:t>
      </w:r>
      <w:r w:rsidRPr="004031EE">
        <w:rPr>
          <w:color w:val="000000"/>
          <w:sz w:val="28"/>
          <w:szCs w:val="28"/>
        </w:rPr>
        <w:tab/>
      </w:r>
      <w:r w:rsidRPr="004031EE">
        <w:rPr>
          <w:color w:val="000000"/>
          <w:sz w:val="28"/>
          <w:szCs w:val="28"/>
        </w:rPr>
        <w:tab/>
      </w:r>
      <w:r w:rsidRPr="004031EE">
        <w:rPr>
          <w:color w:val="000000"/>
          <w:sz w:val="28"/>
          <w:szCs w:val="28"/>
        </w:rPr>
        <w:tab/>
      </w:r>
      <w:r w:rsidRPr="004031EE">
        <w:rPr>
          <w:color w:val="000000"/>
          <w:sz w:val="28"/>
          <w:szCs w:val="28"/>
        </w:rPr>
        <w:tab/>
      </w:r>
      <w:r w:rsidRPr="004031EE">
        <w:rPr>
          <w:color w:val="000000"/>
          <w:sz w:val="28"/>
          <w:szCs w:val="28"/>
        </w:rPr>
        <w:tab/>
      </w:r>
      <w:r w:rsidRPr="004031EE">
        <w:rPr>
          <w:color w:val="000000"/>
          <w:sz w:val="28"/>
          <w:szCs w:val="28"/>
        </w:rPr>
        <w:tab/>
        <w:t xml:space="preserve">  </w:t>
      </w:r>
      <w:proofErr w:type="gramStart"/>
      <w:r w:rsidRPr="004031EE">
        <w:rPr>
          <w:color w:val="000000"/>
          <w:sz w:val="28"/>
          <w:szCs w:val="28"/>
        </w:rPr>
        <w:t xml:space="preserve">   «</w:t>
      </w:r>
      <w:proofErr w:type="gramEnd"/>
      <w:r w:rsidRPr="004031EE">
        <w:rPr>
          <w:color w:val="000000"/>
          <w:sz w:val="28"/>
          <w:szCs w:val="28"/>
        </w:rPr>
        <w:t>___»____________ 20___ г.</w:t>
      </w:r>
    </w:p>
    <w:p w:rsidR="00872CF2" w:rsidRPr="004031EE" w:rsidRDefault="00872CF2" w:rsidP="00872CF2">
      <w:pPr>
        <w:pStyle w:val="consplusnormal0"/>
        <w:spacing w:before="0" w:beforeAutospacing="0" w:after="0" w:afterAutospacing="0"/>
        <w:jc w:val="right"/>
        <w:rPr>
          <w:color w:val="000000"/>
          <w:sz w:val="28"/>
          <w:szCs w:val="28"/>
        </w:rPr>
      </w:pPr>
    </w:p>
    <w:p w:rsidR="00872CF2" w:rsidRPr="004031EE" w:rsidRDefault="00872CF2" w:rsidP="00872CF2">
      <w:pPr>
        <w:pStyle w:val="aa"/>
        <w:spacing w:before="0" w:beforeAutospacing="0" w:after="0" w:afterAutospacing="0"/>
        <w:ind w:firstLine="708"/>
        <w:jc w:val="both"/>
        <w:rPr>
          <w:color w:val="000000"/>
          <w:sz w:val="28"/>
          <w:szCs w:val="28"/>
        </w:rPr>
      </w:pPr>
      <w:r w:rsidRPr="004031EE">
        <w:rPr>
          <w:color w:val="000000"/>
          <w:sz w:val="28"/>
          <w:szCs w:val="28"/>
        </w:rPr>
        <w:t>Администрация Кутейниковского сельского поселения, именуемая в дальнейшем Администрация, в лице Главы Администрации Кутейниковского сельского поселения ______________, действующего на основании Устава, с одной стороны,</w:t>
      </w:r>
    </w:p>
    <w:p w:rsidR="00872CF2" w:rsidRPr="004031EE" w:rsidRDefault="00872CF2" w:rsidP="00872CF2">
      <w:pPr>
        <w:pStyle w:val="aa"/>
        <w:spacing w:before="0" w:beforeAutospacing="0" w:after="0" w:afterAutospacing="0"/>
        <w:ind w:firstLine="708"/>
        <w:jc w:val="both"/>
        <w:rPr>
          <w:color w:val="000000"/>
          <w:sz w:val="28"/>
          <w:szCs w:val="28"/>
        </w:rPr>
      </w:pPr>
      <w:r w:rsidRPr="004031EE">
        <w:rPr>
          <w:color w:val="000000"/>
          <w:sz w:val="28"/>
          <w:szCs w:val="28"/>
        </w:rPr>
        <w:t>и _______________________, именуемое в дальнейшем Получатель, в лице ___________________, действующего на основании _________________, совместно именуемые Стороны, в соответствии с Бюджетным кодексом, Порядком 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заключили настоящее Соглашение о нижеследующем:</w:t>
      </w:r>
    </w:p>
    <w:p w:rsidR="00872CF2" w:rsidRPr="004031EE" w:rsidRDefault="00872CF2" w:rsidP="00872CF2">
      <w:pPr>
        <w:pStyle w:val="consplusnormal0"/>
        <w:spacing w:before="0" w:beforeAutospacing="0" w:after="0" w:afterAutospacing="0"/>
        <w:jc w:val="both"/>
        <w:rPr>
          <w:color w:val="000000"/>
          <w:sz w:val="28"/>
          <w:szCs w:val="28"/>
        </w:rPr>
      </w:pPr>
    </w:p>
    <w:p w:rsidR="00872CF2" w:rsidRPr="004031EE" w:rsidRDefault="00872CF2" w:rsidP="00872CF2">
      <w:pPr>
        <w:pStyle w:val="consplusnormal0"/>
        <w:spacing w:before="0" w:beforeAutospacing="0" w:after="0" w:afterAutospacing="0"/>
        <w:jc w:val="center"/>
        <w:rPr>
          <w:color w:val="000000"/>
          <w:sz w:val="28"/>
          <w:szCs w:val="28"/>
        </w:rPr>
      </w:pPr>
      <w:bookmarkStart w:id="1" w:name="Par177"/>
      <w:bookmarkEnd w:id="1"/>
      <w:r w:rsidRPr="004031EE">
        <w:rPr>
          <w:bCs/>
          <w:color w:val="000000"/>
          <w:sz w:val="28"/>
          <w:szCs w:val="28"/>
        </w:rPr>
        <w:t>Ӏ. Предмет Соглашения</w:t>
      </w:r>
    </w:p>
    <w:p w:rsidR="00872CF2" w:rsidRPr="004031EE" w:rsidRDefault="00872CF2" w:rsidP="00872CF2">
      <w:pPr>
        <w:pStyle w:val="consplusnormal0"/>
        <w:spacing w:before="0" w:beforeAutospacing="0" w:after="0" w:afterAutospacing="0"/>
        <w:jc w:val="both"/>
        <w:rPr>
          <w:color w:val="000000"/>
          <w:sz w:val="28"/>
          <w:szCs w:val="28"/>
        </w:rPr>
      </w:pPr>
    </w:p>
    <w:p w:rsidR="00872CF2" w:rsidRPr="004031EE" w:rsidRDefault="00872CF2" w:rsidP="00872CF2">
      <w:pPr>
        <w:pStyle w:val="consplusnormal0"/>
        <w:spacing w:before="0" w:beforeAutospacing="0" w:after="0" w:afterAutospacing="0"/>
        <w:ind w:firstLine="708"/>
        <w:jc w:val="both"/>
        <w:rPr>
          <w:color w:val="000000"/>
          <w:sz w:val="28"/>
          <w:szCs w:val="28"/>
        </w:rPr>
      </w:pPr>
      <w:r w:rsidRPr="004031EE">
        <w:rPr>
          <w:color w:val="000000"/>
          <w:sz w:val="28"/>
          <w:szCs w:val="28"/>
        </w:rPr>
        <w:t xml:space="preserve">1.1. Предметом настоящего Соглашения является предоставление Получателю из </w:t>
      </w:r>
      <w:r w:rsidR="004370A4" w:rsidRPr="004031EE">
        <w:rPr>
          <w:color w:val="000000"/>
          <w:sz w:val="28"/>
          <w:szCs w:val="28"/>
        </w:rPr>
        <w:t>бюджета</w:t>
      </w:r>
      <w:r w:rsidRPr="004031EE">
        <w:rPr>
          <w:color w:val="000000"/>
          <w:sz w:val="28"/>
          <w:szCs w:val="28"/>
        </w:rPr>
        <w:t xml:space="preserve"> Кутейниковского сельского поселения </w:t>
      </w:r>
      <w:r w:rsidRPr="004031EE">
        <w:rPr>
          <w:i/>
          <w:iCs/>
          <w:color w:val="000000"/>
          <w:sz w:val="28"/>
          <w:szCs w:val="28"/>
        </w:rPr>
        <w:t>субсидии/гранта в форме субсидии</w:t>
      </w:r>
      <w:r w:rsidRPr="004031EE">
        <w:rPr>
          <w:color w:val="000000"/>
          <w:sz w:val="28"/>
          <w:szCs w:val="28"/>
        </w:rPr>
        <w:t xml:space="preserve">- (далее - Субсидия) в целях: </w:t>
      </w:r>
      <w:r w:rsidRPr="004031EE">
        <w:rPr>
          <w:i/>
          <w:iCs/>
          <w:color w:val="000000"/>
          <w:sz w:val="28"/>
          <w:szCs w:val="28"/>
        </w:rPr>
        <w:t xml:space="preserve">финансового обеспечения затрат/возмещения затрат/возмещения недополученных доходов </w:t>
      </w:r>
      <w:r w:rsidRPr="004031EE">
        <w:rPr>
          <w:color w:val="000000"/>
          <w:sz w:val="28"/>
          <w:szCs w:val="28"/>
        </w:rPr>
        <w:t xml:space="preserve">Получателя, связанных с </w:t>
      </w:r>
      <w:r w:rsidRPr="004031EE">
        <w:rPr>
          <w:i/>
          <w:iCs/>
          <w:color w:val="000000"/>
          <w:sz w:val="28"/>
          <w:szCs w:val="28"/>
        </w:rPr>
        <w:t>производством (реализацией) товаров, выполнением работ, оказанием услуг.</w:t>
      </w:r>
    </w:p>
    <w:p w:rsidR="00872CF2" w:rsidRPr="004031EE" w:rsidRDefault="00872CF2" w:rsidP="00872CF2">
      <w:pPr>
        <w:pStyle w:val="consplusnormal0"/>
        <w:spacing w:before="0" w:beforeAutospacing="0" w:after="0" w:afterAutospacing="0"/>
        <w:jc w:val="both"/>
        <w:rPr>
          <w:color w:val="000000"/>
          <w:sz w:val="28"/>
          <w:szCs w:val="28"/>
        </w:rPr>
      </w:pPr>
    </w:p>
    <w:p w:rsidR="00872CF2" w:rsidRPr="004031EE" w:rsidRDefault="00872CF2" w:rsidP="00872CF2">
      <w:pPr>
        <w:pStyle w:val="consplusnormal0"/>
        <w:spacing w:before="0" w:beforeAutospacing="0" w:after="0" w:afterAutospacing="0"/>
        <w:jc w:val="center"/>
        <w:rPr>
          <w:color w:val="000000"/>
          <w:sz w:val="28"/>
          <w:szCs w:val="28"/>
        </w:rPr>
      </w:pPr>
      <w:r w:rsidRPr="004031EE">
        <w:rPr>
          <w:bCs/>
          <w:color w:val="000000"/>
          <w:sz w:val="28"/>
          <w:szCs w:val="28"/>
        </w:rPr>
        <w:t>ӀӀ. Финансовое обеспечение предоставления Субсидии</w:t>
      </w:r>
    </w:p>
    <w:p w:rsidR="00872CF2" w:rsidRPr="004031EE" w:rsidRDefault="00872CF2" w:rsidP="00872CF2">
      <w:pPr>
        <w:pStyle w:val="consplusnormal0"/>
        <w:spacing w:before="0" w:beforeAutospacing="0" w:after="0" w:afterAutospacing="0"/>
        <w:jc w:val="both"/>
        <w:rPr>
          <w:color w:val="000000"/>
          <w:sz w:val="28"/>
          <w:szCs w:val="28"/>
        </w:rPr>
      </w:pPr>
    </w:p>
    <w:p w:rsidR="00872CF2" w:rsidRPr="004031EE" w:rsidRDefault="00872CF2" w:rsidP="00872CF2">
      <w:pPr>
        <w:pStyle w:val="consplusnormal0"/>
        <w:spacing w:before="0" w:beforeAutospacing="0" w:after="0" w:afterAutospacing="0"/>
        <w:ind w:firstLine="708"/>
        <w:jc w:val="both"/>
        <w:rPr>
          <w:color w:val="000000"/>
          <w:sz w:val="28"/>
          <w:szCs w:val="28"/>
        </w:rPr>
      </w:pPr>
      <w:bookmarkStart w:id="2" w:name="Par183"/>
      <w:bookmarkEnd w:id="2"/>
      <w:r w:rsidRPr="004031EE">
        <w:rPr>
          <w:color w:val="000000"/>
          <w:sz w:val="28"/>
          <w:szCs w:val="28"/>
        </w:rPr>
        <w:t>2.1. Субсидия предоставляется на цели, указанные в разделе Ӏ настоящего Соглашения в размере _________ (_____________________) рублей ____ копеек:</w:t>
      </w:r>
    </w:p>
    <w:p w:rsidR="00872CF2" w:rsidRPr="004031EE" w:rsidRDefault="00872CF2" w:rsidP="00872CF2">
      <w:pPr>
        <w:pStyle w:val="consplusnormal0"/>
        <w:spacing w:before="0" w:beforeAutospacing="0" w:after="0" w:afterAutospacing="0"/>
        <w:ind w:firstLine="708"/>
        <w:jc w:val="both"/>
        <w:rPr>
          <w:color w:val="000000"/>
          <w:sz w:val="28"/>
          <w:szCs w:val="28"/>
        </w:rPr>
      </w:pPr>
      <w:r w:rsidRPr="004031EE">
        <w:rPr>
          <w:color w:val="000000"/>
          <w:sz w:val="28"/>
          <w:szCs w:val="28"/>
        </w:rPr>
        <w:t xml:space="preserve">в пределах лимитов бюджетных обязательств, доведенных Администрации как получателю средств </w:t>
      </w:r>
      <w:r w:rsidR="004370A4" w:rsidRPr="004031EE">
        <w:rPr>
          <w:color w:val="000000"/>
          <w:sz w:val="28"/>
          <w:szCs w:val="28"/>
        </w:rPr>
        <w:t>бюджета</w:t>
      </w:r>
      <w:r w:rsidRPr="004031EE">
        <w:rPr>
          <w:color w:val="000000"/>
          <w:sz w:val="28"/>
          <w:szCs w:val="28"/>
        </w:rPr>
        <w:t xml:space="preserve"> Кутейниковского сельского </w:t>
      </w:r>
      <w:r w:rsidRPr="004031EE">
        <w:rPr>
          <w:color w:val="000000"/>
          <w:sz w:val="28"/>
          <w:szCs w:val="28"/>
        </w:rPr>
        <w:lastRenderedPageBreak/>
        <w:t xml:space="preserve">поселения по кодам классификации расходов </w:t>
      </w:r>
      <w:r w:rsidR="004370A4" w:rsidRPr="004031EE">
        <w:rPr>
          <w:color w:val="000000"/>
          <w:sz w:val="28"/>
          <w:szCs w:val="28"/>
        </w:rPr>
        <w:t>бюджета</w:t>
      </w:r>
      <w:r w:rsidRPr="004031EE">
        <w:rPr>
          <w:color w:val="000000"/>
          <w:sz w:val="28"/>
          <w:szCs w:val="28"/>
        </w:rPr>
        <w:t xml:space="preserve"> Кутейниковского сельского поселения (далее - БК) в следующем размере:</w:t>
      </w:r>
    </w:p>
    <w:p w:rsidR="00872CF2" w:rsidRPr="004031EE" w:rsidRDefault="00872CF2" w:rsidP="00872CF2">
      <w:pPr>
        <w:pStyle w:val="consplusnormal0"/>
        <w:spacing w:before="0" w:beforeAutospacing="0" w:after="0" w:afterAutospacing="0"/>
        <w:ind w:firstLine="708"/>
        <w:jc w:val="both"/>
        <w:rPr>
          <w:color w:val="000000"/>
          <w:sz w:val="28"/>
          <w:szCs w:val="28"/>
        </w:rPr>
      </w:pPr>
      <w:r w:rsidRPr="004031EE">
        <w:rPr>
          <w:color w:val="000000"/>
          <w:sz w:val="28"/>
          <w:szCs w:val="28"/>
        </w:rPr>
        <w:t>в 20___ году _______</w:t>
      </w:r>
      <w:proofErr w:type="gramStart"/>
      <w:r w:rsidRPr="004031EE">
        <w:rPr>
          <w:color w:val="000000"/>
          <w:sz w:val="28"/>
          <w:szCs w:val="28"/>
        </w:rPr>
        <w:t>_(</w:t>
      </w:r>
      <w:proofErr w:type="gramEnd"/>
      <w:r w:rsidRPr="004031EE">
        <w:rPr>
          <w:color w:val="000000"/>
          <w:sz w:val="28"/>
          <w:szCs w:val="28"/>
        </w:rPr>
        <w:t>_________) рублей ___ копеек по коду БК ________;</w:t>
      </w:r>
    </w:p>
    <w:p w:rsidR="00872CF2" w:rsidRPr="004031EE" w:rsidRDefault="00872CF2" w:rsidP="00872CF2">
      <w:pPr>
        <w:pStyle w:val="consplusnormal0"/>
        <w:spacing w:before="0" w:beforeAutospacing="0" w:after="0" w:afterAutospacing="0"/>
        <w:ind w:firstLine="708"/>
        <w:jc w:val="both"/>
        <w:rPr>
          <w:color w:val="000000"/>
          <w:sz w:val="28"/>
          <w:szCs w:val="28"/>
        </w:rPr>
      </w:pPr>
      <w:r w:rsidRPr="004031EE">
        <w:rPr>
          <w:color w:val="000000"/>
          <w:sz w:val="28"/>
          <w:szCs w:val="28"/>
        </w:rPr>
        <w:t>в 20___ году _______</w:t>
      </w:r>
      <w:proofErr w:type="gramStart"/>
      <w:r w:rsidRPr="004031EE">
        <w:rPr>
          <w:color w:val="000000"/>
          <w:sz w:val="28"/>
          <w:szCs w:val="28"/>
        </w:rPr>
        <w:t>_(</w:t>
      </w:r>
      <w:proofErr w:type="gramEnd"/>
      <w:r w:rsidRPr="004031EE">
        <w:rPr>
          <w:color w:val="000000"/>
          <w:sz w:val="28"/>
          <w:szCs w:val="28"/>
        </w:rPr>
        <w:t>_________) рублей ___ копеек по коду БК ________;</w:t>
      </w:r>
    </w:p>
    <w:p w:rsidR="00872CF2" w:rsidRPr="004031EE" w:rsidRDefault="00872CF2" w:rsidP="00872CF2">
      <w:pPr>
        <w:pStyle w:val="consplusnormal0"/>
        <w:spacing w:before="0" w:beforeAutospacing="0" w:after="0" w:afterAutospacing="0"/>
        <w:ind w:firstLine="708"/>
        <w:jc w:val="both"/>
        <w:rPr>
          <w:color w:val="000000"/>
          <w:sz w:val="28"/>
          <w:szCs w:val="28"/>
        </w:rPr>
      </w:pPr>
      <w:r w:rsidRPr="004031EE">
        <w:rPr>
          <w:color w:val="000000"/>
          <w:sz w:val="28"/>
          <w:szCs w:val="28"/>
        </w:rPr>
        <w:t>в 20___ году _______</w:t>
      </w:r>
      <w:proofErr w:type="gramStart"/>
      <w:r w:rsidRPr="004031EE">
        <w:rPr>
          <w:color w:val="000000"/>
          <w:sz w:val="28"/>
          <w:szCs w:val="28"/>
        </w:rPr>
        <w:t>_(</w:t>
      </w:r>
      <w:proofErr w:type="gramEnd"/>
      <w:r w:rsidRPr="004031EE">
        <w:rPr>
          <w:color w:val="000000"/>
          <w:sz w:val="28"/>
          <w:szCs w:val="28"/>
        </w:rPr>
        <w:t>________) рублей ___ копеек по коду БК ________.</w:t>
      </w:r>
    </w:p>
    <w:p w:rsidR="00872CF2" w:rsidRPr="004031EE" w:rsidRDefault="00872CF2" w:rsidP="00872CF2">
      <w:pPr>
        <w:pStyle w:val="consplusnormal0"/>
        <w:spacing w:before="0" w:beforeAutospacing="0" w:after="0" w:afterAutospacing="0"/>
        <w:jc w:val="both"/>
        <w:rPr>
          <w:color w:val="000000"/>
          <w:sz w:val="28"/>
          <w:szCs w:val="28"/>
        </w:rPr>
      </w:pPr>
    </w:p>
    <w:p w:rsidR="00872CF2" w:rsidRPr="004031EE" w:rsidRDefault="00872CF2" w:rsidP="00872CF2">
      <w:pPr>
        <w:pStyle w:val="consplusnormal0"/>
        <w:spacing w:before="0" w:beforeAutospacing="0" w:after="0" w:afterAutospacing="0"/>
        <w:jc w:val="center"/>
        <w:rPr>
          <w:color w:val="000000"/>
          <w:sz w:val="28"/>
          <w:szCs w:val="28"/>
        </w:rPr>
      </w:pPr>
      <w:bookmarkStart w:id="3" w:name="Par185"/>
      <w:bookmarkEnd w:id="3"/>
      <w:r w:rsidRPr="004031EE">
        <w:rPr>
          <w:bCs/>
          <w:color w:val="000000"/>
          <w:sz w:val="28"/>
          <w:szCs w:val="28"/>
        </w:rPr>
        <w:t>ӀӀӀ. Условия и порядок предоставления Субсидии</w:t>
      </w:r>
    </w:p>
    <w:p w:rsidR="00872CF2" w:rsidRPr="004031EE" w:rsidRDefault="00872CF2" w:rsidP="00872CF2">
      <w:pPr>
        <w:pStyle w:val="consplusnormal0"/>
        <w:spacing w:before="0" w:beforeAutospacing="0" w:after="0" w:afterAutospacing="0"/>
        <w:jc w:val="both"/>
        <w:rPr>
          <w:color w:val="000000"/>
          <w:sz w:val="28"/>
          <w:szCs w:val="28"/>
        </w:rPr>
      </w:pPr>
    </w:p>
    <w:p w:rsidR="00872CF2" w:rsidRPr="004031EE" w:rsidRDefault="00872CF2" w:rsidP="00872CF2">
      <w:pPr>
        <w:pStyle w:val="consplusnormal0"/>
        <w:spacing w:before="0" w:beforeAutospacing="0" w:after="0" w:afterAutospacing="0"/>
        <w:ind w:firstLine="708"/>
        <w:jc w:val="both"/>
        <w:rPr>
          <w:color w:val="000000"/>
          <w:sz w:val="28"/>
          <w:szCs w:val="28"/>
        </w:rPr>
      </w:pPr>
      <w:r w:rsidRPr="004031EE">
        <w:rPr>
          <w:color w:val="000000"/>
          <w:sz w:val="28"/>
          <w:szCs w:val="28"/>
        </w:rPr>
        <w:t>3.1. Субсидия предоставляется в соответствии с Порядком предоставления Субсидии:</w:t>
      </w:r>
    </w:p>
    <w:p w:rsidR="00872CF2" w:rsidRPr="004031EE" w:rsidRDefault="00872CF2" w:rsidP="00872CF2">
      <w:pPr>
        <w:pStyle w:val="consplusnormal0"/>
        <w:spacing w:before="0" w:beforeAutospacing="0" w:after="0" w:afterAutospacing="0"/>
        <w:ind w:firstLine="708"/>
        <w:jc w:val="both"/>
        <w:rPr>
          <w:color w:val="000000"/>
          <w:sz w:val="28"/>
          <w:szCs w:val="28"/>
        </w:rPr>
      </w:pPr>
      <w:r w:rsidRPr="004031EE">
        <w:rPr>
          <w:i/>
          <w:iCs/>
          <w:color w:val="000000"/>
          <w:sz w:val="28"/>
          <w:szCs w:val="28"/>
        </w:rPr>
        <w:t>3.1.1.</w:t>
      </w:r>
      <w:r w:rsidRPr="004031EE">
        <w:rPr>
          <w:color w:val="000000"/>
          <w:sz w:val="28"/>
          <w:szCs w:val="28"/>
        </w:rPr>
        <w:t xml:space="preserve"> </w:t>
      </w:r>
      <w:r w:rsidRPr="004031EE">
        <w:rPr>
          <w:i/>
          <w:iCs/>
          <w:color w:val="000000"/>
          <w:sz w:val="28"/>
          <w:szCs w:val="28"/>
        </w:rPr>
        <w:t>на финансовое обеспечение затрат, источником финансового обеспечения которых является Субсидия,</w:t>
      </w:r>
    </w:p>
    <w:p w:rsidR="00872CF2" w:rsidRPr="004031EE" w:rsidRDefault="00872CF2" w:rsidP="00872CF2">
      <w:pPr>
        <w:pStyle w:val="consplusnormal0"/>
        <w:spacing w:before="0" w:beforeAutospacing="0" w:after="0" w:afterAutospacing="0"/>
        <w:ind w:firstLine="708"/>
        <w:jc w:val="both"/>
        <w:rPr>
          <w:color w:val="000000"/>
          <w:sz w:val="28"/>
          <w:szCs w:val="28"/>
        </w:rPr>
      </w:pPr>
      <w:r w:rsidRPr="004031EE">
        <w:rPr>
          <w:i/>
          <w:iCs/>
          <w:color w:val="000000"/>
          <w:sz w:val="28"/>
          <w:szCs w:val="28"/>
        </w:rPr>
        <w:t>3.1.2. на возмещение затрат/недополученных доходов при представлении Получателем в Администрацию документов, подтверждающих факт произведенных Получателем затрат/недополученных доходов, на возмещение которых предоставляется Субсидия в соответствии с Правилами предоставления субсидии и настоящим Соглашением, а также иных документов, определенных в приложении № 1 к настоящему Соглашению.</w:t>
      </w:r>
    </w:p>
    <w:p w:rsidR="00872CF2" w:rsidRPr="004031EE" w:rsidRDefault="00872CF2" w:rsidP="00872CF2">
      <w:pPr>
        <w:pStyle w:val="consplusnormal0"/>
        <w:spacing w:before="0" w:beforeAutospacing="0" w:after="0" w:afterAutospacing="0"/>
        <w:ind w:firstLine="708"/>
        <w:jc w:val="both"/>
        <w:rPr>
          <w:color w:val="000000"/>
          <w:sz w:val="28"/>
          <w:szCs w:val="28"/>
        </w:rPr>
      </w:pPr>
      <w:bookmarkStart w:id="4" w:name="Par189"/>
      <w:bookmarkEnd w:id="4"/>
      <w:r w:rsidRPr="004031EE">
        <w:rPr>
          <w:color w:val="000000"/>
          <w:sz w:val="28"/>
          <w:szCs w:val="28"/>
        </w:rPr>
        <w:t>3.2. Перечисление Субсидии осуществляется в соответствии с бюджетным законодательством Российской Федерации на казначейский счет для осуществления и отражения операций с денежными средствами участников казначейского сопровождения, открытый в Управлении Федерального казначейства по Тульской области, не позднее 2-го рабочего дня, следующего за днем представления Получателем в УФК по Ростовской  области распоряжений о совершении казначейских платежей для оплаты денежного обязательства Получателя, на финансовое обеспечение которого предоставляется Субсидия, для использования Субсидии:</w:t>
      </w:r>
    </w:p>
    <w:p w:rsidR="00872CF2" w:rsidRPr="004031EE" w:rsidRDefault="00872CF2" w:rsidP="00872CF2">
      <w:pPr>
        <w:pStyle w:val="consplusnormal0"/>
        <w:spacing w:before="0" w:beforeAutospacing="0" w:after="0" w:afterAutospacing="0"/>
        <w:ind w:firstLine="708"/>
        <w:jc w:val="both"/>
        <w:rPr>
          <w:color w:val="000000"/>
          <w:sz w:val="28"/>
          <w:szCs w:val="28"/>
        </w:rPr>
      </w:pPr>
      <w:r w:rsidRPr="004031EE">
        <w:rPr>
          <w:color w:val="000000"/>
          <w:sz w:val="28"/>
          <w:szCs w:val="28"/>
        </w:rPr>
        <w:t>3.2.1. В соответствии со Сведениями об операциях с целевыми средствами на 20__год и на плановый период 20___-20___ годов (код формы по ОКУД 0501213);</w:t>
      </w:r>
    </w:p>
    <w:p w:rsidR="00872CF2" w:rsidRPr="004031EE" w:rsidRDefault="00872CF2" w:rsidP="00872CF2">
      <w:pPr>
        <w:pStyle w:val="consplusnormal0"/>
        <w:spacing w:before="0" w:beforeAutospacing="0" w:after="0" w:afterAutospacing="0"/>
        <w:ind w:firstLine="708"/>
        <w:jc w:val="both"/>
        <w:rPr>
          <w:color w:val="000000"/>
          <w:sz w:val="28"/>
          <w:szCs w:val="28"/>
        </w:rPr>
      </w:pPr>
      <w:r w:rsidRPr="004031EE">
        <w:rPr>
          <w:color w:val="000000"/>
          <w:sz w:val="28"/>
          <w:szCs w:val="28"/>
        </w:rPr>
        <w:t>3.2.2. После проверки информации о суммах и направлениях использования средств, указанной в распоряжении, на ее соответствие информации, содержащейся в настоящем Соглашении, и документах, подтверждающих возникновение денежных обязательств участника казначейского сопровождения (далее – документы-основания);</w:t>
      </w:r>
    </w:p>
    <w:p w:rsidR="00872CF2" w:rsidRPr="004031EE" w:rsidRDefault="00872CF2" w:rsidP="00872CF2">
      <w:pPr>
        <w:pStyle w:val="consplusnormal0"/>
        <w:spacing w:before="0" w:beforeAutospacing="0" w:after="0" w:afterAutospacing="0"/>
        <w:ind w:firstLine="708"/>
        <w:jc w:val="both"/>
        <w:rPr>
          <w:color w:val="000000"/>
          <w:sz w:val="28"/>
          <w:szCs w:val="28"/>
        </w:rPr>
      </w:pPr>
      <w:r w:rsidRPr="004031EE">
        <w:rPr>
          <w:color w:val="000000"/>
          <w:sz w:val="28"/>
          <w:szCs w:val="28"/>
        </w:rPr>
        <w:t>3.2.3. После осуществления УФК по Ростовской области санкционирования операций при казначейском сопровождении на основании документов-оснований;</w:t>
      </w:r>
    </w:p>
    <w:p w:rsidR="00872CF2" w:rsidRPr="004031EE" w:rsidRDefault="00872CF2" w:rsidP="00872CF2">
      <w:pPr>
        <w:pStyle w:val="consplusnormal0"/>
        <w:spacing w:before="0" w:beforeAutospacing="0" w:after="0" w:afterAutospacing="0"/>
        <w:ind w:firstLine="708"/>
        <w:jc w:val="both"/>
        <w:rPr>
          <w:color w:val="000000"/>
          <w:sz w:val="28"/>
          <w:szCs w:val="28"/>
        </w:rPr>
      </w:pPr>
      <w:r w:rsidRPr="004031EE">
        <w:rPr>
          <w:color w:val="000000"/>
          <w:sz w:val="28"/>
          <w:szCs w:val="28"/>
        </w:rPr>
        <w:t>3.2.4. После проведения проверки на предмет:</w:t>
      </w:r>
    </w:p>
    <w:p w:rsidR="00872CF2" w:rsidRPr="004031EE" w:rsidRDefault="00872CF2" w:rsidP="00872CF2">
      <w:pPr>
        <w:pStyle w:val="consplusnormal0"/>
        <w:spacing w:before="0" w:beforeAutospacing="0" w:after="0" w:afterAutospacing="0"/>
        <w:ind w:firstLine="708"/>
        <w:jc w:val="both"/>
        <w:rPr>
          <w:color w:val="000000"/>
          <w:sz w:val="28"/>
          <w:szCs w:val="28"/>
        </w:rPr>
      </w:pPr>
      <w:r w:rsidRPr="004031EE">
        <w:rPr>
          <w:color w:val="000000"/>
          <w:sz w:val="28"/>
          <w:szCs w:val="28"/>
        </w:rPr>
        <w:t>соответствия фактически поставленных товаров (выполненных работ, оказанных услуг), в том числе с использованием фото- и видеотехники, информации, указанной в настоящем Соглашении и документах-основаниях;</w:t>
      </w:r>
    </w:p>
    <w:p w:rsidR="00872CF2" w:rsidRPr="004031EE" w:rsidRDefault="00872CF2" w:rsidP="00872CF2">
      <w:pPr>
        <w:pStyle w:val="consplusnormal0"/>
        <w:spacing w:before="0" w:beforeAutospacing="0" w:after="0" w:afterAutospacing="0"/>
        <w:ind w:firstLine="708"/>
        <w:jc w:val="both"/>
        <w:rPr>
          <w:color w:val="000000"/>
          <w:sz w:val="28"/>
          <w:szCs w:val="28"/>
        </w:rPr>
      </w:pPr>
      <w:r w:rsidRPr="004031EE">
        <w:rPr>
          <w:color w:val="000000"/>
          <w:sz w:val="28"/>
          <w:szCs w:val="28"/>
        </w:rPr>
        <w:t>соответствия фактических затрат, осуществляемых за счет Субсидии, данным раздельного учета результатов финансово-хозяйственной деятельности по настоящему Соглашению;</w:t>
      </w:r>
    </w:p>
    <w:p w:rsidR="00872CF2" w:rsidRPr="004031EE" w:rsidRDefault="00872CF2" w:rsidP="00872CF2">
      <w:pPr>
        <w:pStyle w:val="consplusnormal0"/>
        <w:spacing w:before="0" w:beforeAutospacing="0" w:after="0" w:afterAutospacing="0"/>
        <w:ind w:firstLine="708"/>
        <w:jc w:val="both"/>
        <w:rPr>
          <w:color w:val="000000"/>
          <w:sz w:val="28"/>
          <w:szCs w:val="28"/>
        </w:rPr>
      </w:pPr>
      <w:r w:rsidRPr="004031EE">
        <w:rPr>
          <w:color w:val="000000"/>
          <w:sz w:val="28"/>
          <w:szCs w:val="28"/>
        </w:rPr>
        <w:lastRenderedPageBreak/>
        <w:t>отсутствия оснований для отказа, запрета или приостановления осуществления операций в рамках бюджетного мониторинга в системе казначейских платежей;</w:t>
      </w:r>
    </w:p>
    <w:p w:rsidR="00872CF2" w:rsidRPr="004031EE" w:rsidRDefault="00872CF2" w:rsidP="00872CF2">
      <w:pPr>
        <w:pStyle w:val="consplusnormal0"/>
        <w:spacing w:before="0" w:beforeAutospacing="0" w:after="0" w:afterAutospacing="0"/>
        <w:ind w:firstLine="708"/>
        <w:jc w:val="both"/>
        <w:rPr>
          <w:color w:val="000000"/>
          <w:sz w:val="28"/>
          <w:szCs w:val="28"/>
        </w:rPr>
      </w:pPr>
      <w:r w:rsidRPr="004031EE">
        <w:rPr>
          <w:color w:val="000000"/>
          <w:sz w:val="28"/>
          <w:szCs w:val="28"/>
        </w:rPr>
        <w:t>3.2.5. При указании в распоряжениях, а также в документах-основаниях идентификатора настоящего Соглашения.</w:t>
      </w:r>
    </w:p>
    <w:p w:rsidR="00872CF2" w:rsidRPr="004031EE" w:rsidRDefault="00872CF2" w:rsidP="00872CF2">
      <w:pPr>
        <w:pStyle w:val="consplusnormal0"/>
        <w:spacing w:before="0" w:beforeAutospacing="0" w:after="0" w:afterAutospacing="0"/>
        <w:ind w:firstLine="708"/>
        <w:jc w:val="both"/>
        <w:rPr>
          <w:color w:val="000000"/>
          <w:sz w:val="28"/>
          <w:szCs w:val="28"/>
        </w:rPr>
      </w:pPr>
      <w:r w:rsidRPr="004031EE">
        <w:rPr>
          <w:color w:val="000000"/>
          <w:sz w:val="28"/>
          <w:szCs w:val="28"/>
        </w:rPr>
        <w:t>3.3. Условием предоставления Субсидии является согласие Получателя на осуществление Администрацией и органом муниципального финансового контроля проверок соблюдения Получателем порядка и условий предоставления Субсидии.</w:t>
      </w:r>
    </w:p>
    <w:p w:rsidR="00872CF2" w:rsidRPr="004031EE" w:rsidRDefault="00872CF2" w:rsidP="00872CF2">
      <w:pPr>
        <w:pStyle w:val="consplusnormal0"/>
        <w:spacing w:before="0" w:beforeAutospacing="0" w:after="0" w:afterAutospacing="0"/>
        <w:ind w:firstLine="708"/>
        <w:jc w:val="both"/>
        <w:rPr>
          <w:color w:val="000000"/>
          <w:sz w:val="28"/>
          <w:szCs w:val="28"/>
        </w:rPr>
      </w:pPr>
      <w:r w:rsidRPr="004031EE">
        <w:rPr>
          <w:color w:val="000000"/>
          <w:sz w:val="28"/>
          <w:szCs w:val="28"/>
        </w:rPr>
        <w:t>Выражение согласия Получателя на осуществление указанных проверок осуществляется путем подписания настоящего Соглашения.</w:t>
      </w:r>
    </w:p>
    <w:p w:rsidR="00872CF2" w:rsidRPr="004031EE" w:rsidRDefault="00872CF2" w:rsidP="00872CF2">
      <w:pPr>
        <w:pStyle w:val="consplusnormal0"/>
        <w:spacing w:before="0" w:beforeAutospacing="0" w:after="0" w:afterAutospacing="0"/>
        <w:jc w:val="both"/>
        <w:rPr>
          <w:color w:val="000000"/>
          <w:sz w:val="28"/>
          <w:szCs w:val="28"/>
        </w:rPr>
      </w:pPr>
    </w:p>
    <w:p w:rsidR="00872CF2" w:rsidRPr="004031EE" w:rsidRDefault="00872CF2" w:rsidP="00872CF2">
      <w:pPr>
        <w:pStyle w:val="consplusnormal0"/>
        <w:spacing w:before="0" w:beforeAutospacing="0" w:after="0" w:afterAutospacing="0"/>
        <w:jc w:val="center"/>
        <w:rPr>
          <w:color w:val="000000"/>
          <w:sz w:val="28"/>
          <w:szCs w:val="28"/>
        </w:rPr>
      </w:pPr>
      <w:r w:rsidRPr="004031EE">
        <w:rPr>
          <w:bCs/>
          <w:color w:val="000000"/>
          <w:sz w:val="28"/>
          <w:szCs w:val="28"/>
        </w:rPr>
        <w:t>ӀV. Взаимодействие Сторон</w:t>
      </w:r>
    </w:p>
    <w:p w:rsidR="00872CF2" w:rsidRPr="004031EE" w:rsidRDefault="00872CF2" w:rsidP="00872CF2">
      <w:pPr>
        <w:pStyle w:val="consplusnormal0"/>
        <w:spacing w:before="0" w:beforeAutospacing="0" w:after="0" w:afterAutospacing="0"/>
        <w:jc w:val="both"/>
        <w:rPr>
          <w:color w:val="000000"/>
          <w:sz w:val="28"/>
          <w:szCs w:val="28"/>
        </w:rPr>
      </w:pPr>
    </w:p>
    <w:p w:rsidR="00872CF2" w:rsidRPr="004031EE" w:rsidRDefault="00872CF2" w:rsidP="00872CF2">
      <w:pPr>
        <w:pStyle w:val="consplusnormal0"/>
        <w:spacing w:before="0" w:beforeAutospacing="0" w:after="0" w:afterAutospacing="0"/>
        <w:ind w:firstLine="708"/>
        <w:jc w:val="both"/>
        <w:rPr>
          <w:color w:val="000000"/>
          <w:sz w:val="28"/>
          <w:szCs w:val="28"/>
        </w:rPr>
      </w:pPr>
      <w:r w:rsidRPr="004031EE">
        <w:rPr>
          <w:color w:val="000000"/>
          <w:sz w:val="28"/>
          <w:szCs w:val="28"/>
        </w:rPr>
        <w:t>4.1. Администрация обязуется:</w:t>
      </w:r>
    </w:p>
    <w:p w:rsidR="00872CF2" w:rsidRPr="004031EE" w:rsidRDefault="00872CF2" w:rsidP="00872CF2">
      <w:pPr>
        <w:pStyle w:val="consplusnormal0"/>
        <w:spacing w:before="0" w:beforeAutospacing="0" w:after="0" w:afterAutospacing="0"/>
        <w:ind w:firstLine="708"/>
        <w:jc w:val="both"/>
        <w:rPr>
          <w:color w:val="000000"/>
          <w:sz w:val="28"/>
          <w:szCs w:val="28"/>
        </w:rPr>
      </w:pPr>
      <w:r w:rsidRPr="004031EE">
        <w:rPr>
          <w:color w:val="000000"/>
          <w:sz w:val="28"/>
          <w:szCs w:val="28"/>
        </w:rPr>
        <w:t xml:space="preserve">4.1.1. Обеспечить предоставление Субсидии в соответствии с </w:t>
      </w:r>
      <w:hyperlink r:id="rId33" w:anchor="Par185" w:tooltip="3. Порядок, условия предоставления и сроки" w:history="1">
        <w:r w:rsidRPr="004031EE">
          <w:rPr>
            <w:rStyle w:val="a8"/>
            <w:color w:val="000000"/>
            <w:sz w:val="28"/>
            <w:szCs w:val="28"/>
          </w:rPr>
          <w:t>разделом ӀӀӀ</w:t>
        </w:r>
      </w:hyperlink>
      <w:r w:rsidRPr="004031EE">
        <w:rPr>
          <w:color w:val="000000"/>
          <w:sz w:val="28"/>
          <w:szCs w:val="28"/>
        </w:rPr>
        <w:t xml:space="preserve"> настоящего Соглашения;</w:t>
      </w:r>
    </w:p>
    <w:p w:rsidR="00872CF2" w:rsidRPr="004031EE" w:rsidRDefault="00872CF2" w:rsidP="00872CF2">
      <w:pPr>
        <w:pStyle w:val="consplusnormal0"/>
        <w:spacing w:before="0" w:beforeAutospacing="0" w:after="0" w:afterAutospacing="0"/>
        <w:ind w:firstLine="708"/>
        <w:jc w:val="both"/>
        <w:rPr>
          <w:color w:val="000000"/>
          <w:sz w:val="28"/>
          <w:szCs w:val="28"/>
        </w:rPr>
      </w:pPr>
      <w:r w:rsidRPr="004031EE">
        <w:rPr>
          <w:color w:val="000000"/>
          <w:sz w:val="28"/>
          <w:szCs w:val="28"/>
        </w:rPr>
        <w:t>4.1.2. Осуществлять проверку предоставляемых Получателем документов, указанных в пункте 3.1.1, 3.1.2 настоящего Соглашения;</w:t>
      </w:r>
    </w:p>
    <w:p w:rsidR="00872CF2" w:rsidRPr="004031EE" w:rsidRDefault="00872CF2" w:rsidP="00872CF2">
      <w:pPr>
        <w:pStyle w:val="consplusnormal0"/>
        <w:spacing w:before="0" w:beforeAutospacing="0" w:after="0" w:afterAutospacing="0"/>
        <w:ind w:firstLine="708"/>
        <w:jc w:val="both"/>
        <w:rPr>
          <w:color w:val="000000"/>
          <w:sz w:val="28"/>
          <w:szCs w:val="28"/>
        </w:rPr>
      </w:pPr>
      <w:r w:rsidRPr="004031EE">
        <w:rPr>
          <w:color w:val="000000"/>
          <w:sz w:val="28"/>
          <w:szCs w:val="28"/>
        </w:rPr>
        <w:t>4.1.3. Обеспечить перечисление Субсидии на счет Получателя в соответствии с пунктом 3.2. настоящего Соглашения;</w:t>
      </w:r>
    </w:p>
    <w:p w:rsidR="00872CF2" w:rsidRPr="004031EE" w:rsidRDefault="00872CF2" w:rsidP="00872CF2">
      <w:pPr>
        <w:pStyle w:val="consplusnormal0"/>
        <w:spacing w:before="0" w:beforeAutospacing="0" w:after="0" w:afterAutospacing="0"/>
        <w:ind w:firstLine="708"/>
        <w:jc w:val="both"/>
        <w:rPr>
          <w:color w:val="000000"/>
          <w:sz w:val="28"/>
          <w:szCs w:val="28"/>
        </w:rPr>
      </w:pPr>
      <w:r w:rsidRPr="004031EE">
        <w:rPr>
          <w:color w:val="000000"/>
          <w:sz w:val="28"/>
          <w:szCs w:val="28"/>
        </w:rPr>
        <w:t>4.1.4. Устанавливать значения результатов предоставления Субсидии, показателей, необходимых для достижения результатов предоставления Субсидии, согласно Приложению № 2 к настоящему Соглашению;</w:t>
      </w:r>
    </w:p>
    <w:p w:rsidR="00872CF2" w:rsidRPr="004031EE" w:rsidRDefault="00872CF2" w:rsidP="00872CF2">
      <w:pPr>
        <w:pStyle w:val="consplusnormal0"/>
        <w:spacing w:before="0" w:beforeAutospacing="0" w:after="0" w:afterAutospacing="0"/>
        <w:ind w:firstLine="708"/>
        <w:jc w:val="both"/>
        <w:rPr>
          <w:color w:val="000000"/>
          <w:sz w:val="28"/>
          <w:szCs w:val="28"/>
        </w:rPr>
      </w:pPr>
      <w:r w:rsidRPr="004031EE">
        <w:rPr>
          <w:color w:val="000000"/>
          <w:sz w:val="28"/>
          <w:szCs w:val="28"/>
        </w:rPr>
        <w:t>4.1.5. Осуществлять оценку достижения Получателем значений результатов предоставления Субсидии, установленных в соответствии с пунктом 4.1.4. настоящего Соглашения, на основании отчета о достижении значений результатов предоставления Субсидии согласно Приложению № 3 к настоящему Соглашению;</w:t>
      </w:r>
    </w:p>
    <w:p w:rsidR="00872CF2" w:rsidRPr="004031EE" w:rsidRDefault="00872CF2" w:rsidP="00872CF2">
      <w:pPr>
        <w:pStyle w:val="consplusnormal0"/>
        <w:spacing w:before="0" w:beforeAutospacing="0" w:after="0" w:afterAutospacing="0"/>
        <w:ind w:firstLine="708"/>
        <w:jc w:val="both"/>
        <w:rPr>
          <w:color w:val="000000"/>
          <w:sz w:val="28"/>
          <w:szCs w:val="28"/>
        </w:rPr>
      </w:pPr>
      <w:r w:rsidRPr="004031EE">
        <w:rPr>
          <w:color w:val="000000"/>
          <w:sz w:val="28"/>
          <w:szCs w:val="28"/>
        </w:rPr>
        <w:t>4.1.6. Осуществлять контроль за соблюдением Получателем порядка и условий предоставления Субсидий путем проведения плановых и внеплановых проверок:</w:t>
      </w:r>
    </w:p>
    <w:p w:rsidR="00872CF2" w:rsidRPr="004031EE" w:rsidRDefault="00872CF2" w:rsidP="00872CF2">
      <w:pPr>
        <w:pStyle w:val="consplusnormal0"/>
        <w:spacing w:before="0" w:beforeAutospacing="0" w:after="0" w:afterAutospacing="0"/>
        <w:ind w:firstLine="708"/>
        <w:jc w:val="both"/>
        <w:rPr>
          <w:color w:val="000000"/>
          <w:sz w:val="28"/>
          <w:szCs w:val="28"/>
        </w:rPr>
      </w:pPr>
      <w:r w:rsidRPr="004031EE">
        <w:rPr>
          <w:color w:val="000000"/>
          <w:sz w:val="28"/>
          <w:szCs w:val="28"/>
        </w:rPr>
        <w:t>4.1.6.1. По месту нахождения Администрации на основании отчета о расходах Получателя, согласно приложению № 4 к настоящему Соглашению;</w:t>
      </w:r>
    </w:p>
    <w:p w:rsidR="00872CF2" w:rsidRPr="004031EE" w:rsidRDefault="00872CF2" w:rsidP="00872CF2">
      <w:pPr>
        <w:pStyle w:val="consplusnormal0"/>
        <w:spacing w:before="0" w:beforeAutospacing="0" w:after="0" w:afterAutospacing="0"/>
        <w:ind w:firstLine="708"/>
        <w:jc w:val="both"/>
        <w:rPr>
          <w:color w:val="000000"/>
          <w:sz w:val="28"/>
          <w:szCs w:val="28"/>
        </w:rPr>
      </w:pPr>
      <w:r w:rsidRPr="004031EE">
        <w:rPr>
          <w:color w:val="000000"/>
          <w:sz w:val="28"/>
          <w:szCs w:val="28"/>
        </w:rPr>
        <w:t>4.1.6.2 По месту нахождения Получателя путем документального и фактического анализа операций, произведенных Получателем, связанных с использованием Субсидии;</w:t>
      </w:r>
    </w:p>
    <w:p w:rsidR="00872CF2" w:rsidRPr="004031EE" w:rsidRDefault="00872CF2" w:rsidP="00872CF2">
      <w:pPr>
        <w:pStyle w:val="consplusnormal0"/>
        <w:spacing w:before="0" w:beforeAutospacing="0" w:after="0" w:afterAutospacing="0"/>
        <w:ind w:firstLine="708"/>
        <w:jc w:val="both"/>
        <w:rPr>
          <w:color w:val="000000"/>
          <w:sz w:val="28"/>
          <w:szCs w:val="28"/>
        </w:rPr>
      </w:pPr>
      <w:r w:rsidRPr="004031EE">
        <w:rPr>
          <w:color w:val="000000"/>
          <w:sz w:val="28"/>
          <w:szCs w:val="28"/>
        </w:rPr>
        <w:t>4.1.7. В случае установления Администрацией факта неисполнения Получателем обязательств, установленных настоящим Соглашением, направлять Получателю претензию о невыполнении обязательств настоящего Соглашения, согласно Приложению № 5 к настоящему Соглашению;</w:t>
      </w:r>
    </w:p>
    <w:p w:rsidR="00872CF2" w:rsidRPr="004031EE" w:rsidRDefault="00872CF2" w:rsidP="00872CF2">
      <w:pPr>
        <w:pStyle w:val="consplusnormal0"/>
        <w:spacing w:before="0" w:beforeAutospacing="0" w:after="0" w:afterAutospacing="0"/>
        <w:ind w:firstLine="708"/>
        <w:jc w:val="both"/>
        <w:rPr>
          <w:color w:val="000000"/>
          <w:sz w:val="28"/>
          <w:szCs w:val="28"/>
        </w:rPr>
      </w:pPr>
      <w:r w:rsidRPr="004031EE">
        <w:rPr>
          <w:color w:val="000000"/>
          <w:sz w:val="28"/>
          <w:szCs w:val="28"/>
        </w:rPr>
        <w:t xml:space="preserve">4.1.8.В случае установления Администрацией или получения от органа муниципального финансового контроля информации о факте нарушения Получателем порядка и условий предоставления Субсидии, в том числе не достижения значений результатов предоставления Субсидии, направлять </w:t>
      </w:r>
      <w:r w:rsidRPr="004031EE">
        <w:rPr>
          <w:color w:val="000000"/>
          <w:sz w:val="28"/>
          <w:szCs w:val="28"/>
        </w:rPr>
        <w:lastRenderedPageBreak/>
        <w:t>Получателю требование об обеспечении возврата Субсидии в бюджет муниципального образования в размере и сроки, определенные в указанном требовании;</w:t>
      </w:r>
    </w:p>
    <w:p w:rsidR="00872CF2" w:rsidRPr="004031EE" w:rsidRDefault="00872CF2" w:rsidP="00872CF2">
      <w:pPr>
        <w:pStyle w:val="consplusnormal0"/>
        <w:spacing w:before="0" w:beforeAutospacing="0" w:after="0" w:afterAutospacing="0"/>
        <w:ind w:firstLine="708"/>
        <w:jc w:val="both"/>
        <w:rPr>
          <w:color w:val="000000"/>
          <w:sz w:val="28"/>
          <w:szCs w:val="28"/>
        </w:rPr>
      </w:pPr>
      <w:r w:rsidRPr="004031EE">
        <w:rPr>
          <w:color w:val="000000"/>
          <w:sz w:val="28"/>
          <w:szCs w:val="28"/>
        </w:rPr>
        <w:t>4.1.9. В случае, если Получателем не достигнуты значения результатов предоставления субсидии направлять Получателю требование об уплате штрафных санкций согласно Приложению № 6 к настоящему Соглашению;</w:t>
      </w:r>
    </w:p>
    <w:p w:rsidR="00872CF2" w:rsidRPr="004031EE" w:rsidRDefault="00872CF2" w:rsidP="00872CF2">
      <w:pPr>
        <w:pStyle w:val="consplusnormal0"/>
        <w:spacing w:before="0" w:beforeAutospacing="0" w:after="0" w:afterAutospacing="0"/>
        <w:ind w:firstLine="708"/>
        <w:jc w:val="both"/>
        <w:rPr>
          <w:color w:val="000000"/>
          <w:sz w:val="28"/>
          <w:szCs w:val="28"/>
        </w:rPr>
      </w:pPr>
      <w:r w:rsidRPr="004031EE">
        <w:rPr>
          <w:color w:val="000000"/>
          <w:sz w:val="28"/>
          <w:szCs w:val="28"/>
        </w:rPr>
        <w:t>4.1.10. Рассматривать предложения, документы и иную информацию, направленную Получателем в течение трех рабочих дней со дня их получения и уведомлять Получателя о принятом решении;</w:t>
      </w:r>
    </w:p>
    <w:p w:rsidR="00872CF2" w:rsidRPr="004031EE" w:rsidRDefault="00872CF2" w:rsidP="00872CF2">
      <w:pPr>
        <w:pStyle w:val="consplusnormal0"/>
        <w:spacing w:before="0" w:beforeAutospacing="0" w:after="0" w:afterAutospacing="0"/>
        <w:ind w:firstLine="708"/>
        <w:jc w:val="both"/>
        <w:rPr>
          <w:color w:val="000000"/>
          <w:sz w:val="28"/>
          <w:szCs w:val="28"/>
        </w:rPr>
      </w:pPr>
      <w:r w:rsidRPr="004031EE">
        <w:rPr>
          <w:color w:val="000000"/>
          <w:sz w:val="28"/>
          <w:szCs w:val="28"/>
        </w:rPr>
        <w:t>4.1.11. Направлять Получателю разъяснения по вопросам, связанным с исполнением настоящего Соглашения, в течение пяти рабочих дней со дня получения обращения Получателя;</w:t>
      </w:r>
    </w:p>
    <w:p w:rsidR="00872CF2" w:rsidRPr="004031EE" w:rsidRDefault="00872CF2" w:rsidP="00872CF2">
      <w:pPr>
        <w:pStyle w:val="consplusnormal0"/>
        <w:spacing w:before="0" w:beforeAutospacing="0" w:after="0" w:afterAutospacing="0"/>
        <w:ind w:firstLine="708"/>
        <w:jc w:val="both"/>
        <w:rPr>
          <w:color w:val="000000"/>
          <w:sz w:val="28"/>
          <w:szCs w:val="28"/>
        </w:rPr>
      </w:pPr>
      <w:r w:rsidRPr="004031EE">
        <w:rPr>
          <w:color w:val="000000"/>
          <w:sz w:val="28"/>
          <w:szCs w:val="28"/>
        </w:rPr>
        <w:t>4.2. Администрация вправе:</w:t>
      </w:r>
    </w:p>
    <w:p w:rsidR="00872CF2" w:rsidRPr="004031EE" w:rsidRDefault="00872CF2" w:rsidP="00872CF2">
      <w:pPr>
        <w:pStyle w:val="consplusnormal0"/>
        <w:spacing w:before="0" w:beforeAutospacing="0" w:after="0" w:afterAutospacing="0"/>
        <w:ind w:firstLine="708"/>
        <w:jc w:val="both"/>
        <w:rPr>
          <w:color w:val="000000"/>
          <w:sz w:val="28"/>
          <w:szCs w:val="28"/>
        </w:rPr>
      </w:pPr>
      <w:r w:rsidRPr="004031EE">
        <w:rPr>
          <w:color w:val="000000"/>
          <w:sz w:val="28"/>
          <w:szCs w:val="28"/>
        </w:rPr>
        <w:t>4.2.1. Принимать решение об изменении условий настоящего Соглашения в соответствии с пунктом 6.3. настоящего Соглашения, в том числе на основании информации и предложений, направленных Получателем в соответствии с пунктом 4.4.1 настоящего Соглашения, включая изменение размере Субсидии;</w:t>
      </w:r>
    </w:p>
    <w:p w:rsidR="00872CF2" w:rsidRPr="004031EE" w:rsidRDefault="00872CF2" w:rsidP="00872CF2">
      <w:pPr>
        <w:pStyle w:val="consplusnormal0"/>
        <w:spacing w:before="0" w:beforeAutospacing="0" w:after="0" w:afterAutospacing="0"/>
        <w:ind w:firstLine="708"/>
        <w:jc w:val="both"/>
        <w:rPr>
          <w:color w:val="000000"/>
          <w:sz w:val="28"/>
          <w:szCs w:val="28"/>
        </w:rPr>
      </w:pPr>
      <w:r w:rsidRPr="004031EE">
        <w:rPr>
          <w:color w:val="000000"/>
          <w:sz w:val="28"/>
          <w:szCs w:val="28"/>
        </w:rPr>
        <w:t>4.2.2. Принимать в соответствии с бюджетным законодательством Российской Федерации:</w:t>
      </w:r>
    </w:p>
    <w:p w:rsidR="00872CF2" w:rsidRPr="004031EE" w:rsidRDefault="00872CF2" w:rsidP="00872CF2">
      <w:pPr>
        <w:pStyle w:val="consplusnormal0"/>
        <w:spacing w:before="0" w:beforeAutospacing="0" w:after="0" w:afterAutospacing="0"/>
        <w:ind w:firstLine="708"/>
        <w:jc w:val="both"/>
        <w:rPr>
          <w:color w:val="000000"/>
          <w:sz w:val="28"/>
          <w:szCs w:val="28"/>
        </w:rPr>
      </w:pPr>
      <w:r w:rsidRPr="004031EE">
        <w:rPr>
          <w:color w:val="000000"/>
          <w:sz w:val="28"/>
          <w:szCs w:val="28"/>
        </w:rPr>
        <w:t>4.2.2.1. Решение об использовании остатка Субсидии, не использованного на начало очередного финансового года, на цели, указанные в разделе I настоящего Соглашения, не позднее пятого рабочего дня со дня получения от Получателя документов, подтверждающих наличие и объем неиспользованных обязательств, источником финансового обеспечения которых является указанный остаток;</w:t>
      </w:r>
    </w:p>
    <w:p w:rsidR="00872CF2" w:rsidRPr="004031EE" w:rsidRDefault="00872CF2" w:rsidP="00872CF2">
      <w:pPr>
        <w:pStyle w:val="consplusnormal0"/>
        <w:spacing w:before="0" w:beforeAutospacing="0" w:after="0" w:afterAutospacing="0"/>
        <w:ind w:firstLine="708"/>
        <w:jc w:val="both"/>
        <w:rPr>
          <w:color w:val="000000"/>
          <w:sz w:val="28"/>
          <w:szCs w:val="28"/>
        </w:rPr>
      </w:pPr>
      <w:r w:rsidRPr="004031EE">
        <w:rPr>
          <w:color w:val="000000"/>
          <w:sz w:val="28"/>
          <w:szCs w:val="28"/>
        </w:rPr>
        <w:t>4.2.2.2. Решение об использовании средств, поступивших Получателю в текущем финансовом году от возврата дебиторской задолженности, возникшей от использования Субсидии, на цели, указанные в разделе I настоящего Соглашения, не позднее пятого рабочего дня со дня получения от Получателя информации об использовании средств от возврата дебиторской задолженности с указанием причин ее образования;</w:t>
      </w:r>
    </w:p>
    <w:p w:rsidR="00872CF2" w:rsidRPr="004031EE" w:rsidRDefault="00872CF2" w:rsidP="00872CF2">
      <w:pPr>
        <w:pStyle w:val="consplusnormal0"/>
        <w:spacing w:before="0" w:beforeAutospacing="0" w:after="0" w:afterAutospacing="0"/>
        <w:ind w:firstLine="708"/>
        <w:jc w:val="both"/>
        <w:rPr>
          <w:color w:val="000000"/>
          <w:sz w:val="28"/>
          <w:szCs w:val="28"/>
        </w:rPr>
      </w:pPr>
      <w:r w:rsidRPr="004031EE">
        <w:rPr>
          <w:color w:val="000000"/>
          <w:sz w:val="28"/>
          <w:szCs w:val="28"/>
        </w:rPr>
        <w:t>4.2.3. Приостанавливать предоставление Субсидии в случае установления Администрацией или получения от органа муниципального финансового контроля информации о факте нарушения Получателем порядка и условий предоставления Субсидии, в том числе указания в документах, предоставленных Получателем в соответствии с настоящим Соглашением, недостоверных сведений, до устранения рабочего дня с даты принятия решения о приостановлении предоставления Субсидии;</w:t>
      </w:r>
    </w:p>
    <w:p w:rsidR="00872CF2" w:rsidRPr="004031EE" w:rsidRDefault="00872CF2" w:rsidP="00872CF2">
      <w:pPr>
        <w:pStyle w:val="consplusnormal0"/>
        <w:spacing w:before="0" w:beforeAutospacing="0" w:after="0" w:afterAutospacing="0"/>
        <w:ind w:firstLine="708"/>
        <w:jc w:val="both"/>
        <w:rPr>
          <w:color w:val="000000"/>
          <w:sz w:val="28"/>
          <w:szCs w:val="28"/>
        </w:rPr>
      </w:pPr>
      <w:r w:rsidRPr="004031EE">
        <w:rPr>
          <w:color w:val="000000"/>
          <w:sz w:val="28"/>
          <w:szCs w:val="28"/>
        </w:rPr>
        <w:t>4.2.4. Запрашивать у получателя документы и информацию, необходимые для осуществления контроля за соблюдением Получателем порядка и условий предоставления Субсидии в соответствии с пунктом 4.1.6 настоящего Соглашения.</w:t>
      </w:r>
    </w:p>
    <w:p w:rsidR="00872CF2" w:rsidRPr="004031EE" w:rsidRDefault="00872CF2" w:rsidP="00872CF2">
      <w:pPr>
        <w:pStyle w:val="consplusnormal0"/>
        <w:spacing w:before="0" w:beforeAutospacing="0" w:after="0" w:afterAutospacing="0"/>
        <w:ind w:firstLine="708"/>
        <w:jc w:val="both"/>
        <w:rPr>
          <w:color w:val="000000"/>
          <w:sz w:val="28"/>
          <w:szCs w:val="28"/>
        </w:rPr>
      </w:pPr>
      <w:r w:rsidRPr="004031EE">
        <w:rPr>
          <w:color w:val="000000"/>
          <w:sz w:val="28"/>
          <w:szCs w:val="28"/>
        </w:rPr>
        <w:t>4.3. Получатель обязуется:</w:t>
      </w:r>
    </w:p>
    <w:p w:rsidR="00872CF2" w:rsidRPr="004031EE" w:rsidRDefault="00872CF2" w:rsidP="00872CF2">
      <w:pPr>
        <w:pStyle w:val="consplusnormal0"/>
        <w:spacing w:before="0" w:beforeAutospacing="0" w:after="0" w:afterAutospacing="0"/>
        <w:ind w:firstLine="708"/>
        <w:jc w:val="both"/>
        <w:rPr>
          <w:color w:val="000000"/>
          <w:sz w:val="28"/>
          <w:szCs w:val="28"/>
        </w:rPr>
      </w:pPr>
      <w:r w:rsidRPr="004031EE">
        <w:rPr>
          <w:color w:val="000000"/>
          <w:sz w:val="28"/>
          <w:szCs w:val="28"/>
        </w:rPr>
        <w:t>4.3.1. Представлять в Администрацию документы, в соответствии с пунктами 3.1.1, 3.1.2 настоящего Соглашения;</w:t>
      </w:r>
    </w:p>
    <w:p w:rsidR="00872CF2" w:rsidRPr="004031EE" w:rsidRDefault="00872CF2" w:rsidP="00872CF2">
      <w:pPr>
        <w:pStyle w:val="consplusnormal0"/>
        <w:spacing w:before="0" w:beforeAutospacing="0" w:after="0" w:afterAutospacing="0"/>
        <w:ind w:firstLine="708"/>
        <w:jc w:val="both"/>
        <w:rPr>
          <w:color w:val="000000"/>
          <w:sz w:val="28"/>
          <w:szCs w:val="28"/>
        </w:rPr>
      </w:pPr>
      <w:r w:rsidRPr="004031EE">
        <w:rPr>
          <w:color w:val="000000"/>
          <w:sz w:val="28"/>
          <w:szCs w:val="28"/>
        </w:rPr>
        <w:lastRenderedPageBreak/>
        <w:t>4.3.2. Представлять в Администрацию в срок до ___ документы, установленные пунктами 4.2.2.1 и (или) 4.2.2.2 настоящего Соглашения;</w:t>
      </w:r>
    </w:p>
    <w:p w:rsidR="00872CF2" w:rsidRPr="004031EE" w:rsidRDefault="00872CF2" w:rsidP="00872CF2">
      <w:pPr>
        <w:pStyle w:val="consplusnormal0"/>
        <w:spacing w:before="0" w:beforeAutospacing="0" w:after="0" w:afterAutospacing="0"/>
        <w:ind w:firstLine="708"/>
        <w:jc w:val="both"/>
        <w:rPr>
          <w:color w:val="000000"/>
          <w:sz w:val="28"/>
          <w:szCs w:val="28"/>
        </w:rPr>
      </w:pPr>
      <w:r w:rsidRPr="004031EE">
        <w:rPr>
          <w:color w:val="000000"/>
          <w:sz w:val="28"/>
          <w:szCs w:val="28"/>
        </w:rPr>
        <w:t>4.3.3. Не позднее третьего рабочего дня со дня подписания настоящего Соглашения представить в УФК по Тульской области документы, необходимые для открытия лицевого счета;</w:t>
      </w:r>
    </w:p>
    <w:p w:rsidR="00872CF2" w:rsidRPr="004031EE" w:rsidRDefault="00872CF2" w:rsidP="00872CF2">
      <w:pPr>
        <w:pStyle w:val="consplusnormal0"/>
        <w:spacing w:before="0" w:beforeAutospacing="0" w:after="0" w:afterAutospacing="0"/>
        <w:ind w:firstLine="708"/>
        <w:jc w:val="both"/>
        <w:rPr>
          <w:color w:val="000000"/>
          <w:sz w:val="28"/>
          <w:szCs w:val="28"/>
        </w:rPr>
      </w:pPr>
      <w:r w:rsidRPr="004031EE">
        <w:rPr>
          <w:color w:val="000000"/>
          <w:sz w:val="28"/>
          <w:szCs w:val="28"/>
        </w:rPr>
        <w:t>4.3.4. Не приобретать за счет Субсидии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872CF2" w:rsidRPr="004031EE" w:rsidRDefault="00872CF2" w:rsidP="00872CF2">
      <w:pPr>
        <w:pStyle w:val="consplusnormal0"/>
        <w:spacing w:before="0" w:beforeAutospacing="0" w:after="0" w:afterAutospacing="0"/>
        <w:ind w:firstLine="708"/>
        <w:jc w:val="both"/>
        <w:rPr>
          <w:color w:val="000000"/>
          <w:sz w:val="28"/>
          <w:szCs w:val="28"/>
        </w:rPr>
      </w:pPr>
      <w:r w:rsidRPr="004031EE">
        <w:rPr>
          <w:color w:val="000000"/>
          <w:sz w:val="28"/>
          <w:szCs w:val="28"/>
        </w:rPr>
        <w:t>4.3.5. Соблюдать следующие условия казначейского сопровождения:</w:t>
      </w:r>
    </w:p>
    <w:p w:rsidR="00872CF2" w:rsidRPr="004031EE" w:rsidRDefault="00872CF2" w:rsidP="00872CF2">
      <w:pPr>
        <w:pStyle w:val="consplusnormal0"/>
        <w:spacing w:before="0" w:beforeAutospacing="0" w:after="0" w:afterAutospacing="0"/>
        <w:ind w:firstLine="708"/>
        <w:jc w:val="both"/>
        <w:rPr>
          <w:color w:val="000000"/>
          <w:sz w:val="28"/>
          <w:szCs w:val="28"/>
        </w:rPr>
      </w:pPr>
      <w:r w:rsidRPr="004031EE">
        <w:rPr>
          <w:color w:val="000000"/>
          <w:sz w:val="28"/>
          <w:szCs w:val="28"/>
        </w:rPr>
        <w:t>4.3.5.1. Вести раздельный учет результатов финансово-хозяйственной деятельности по настоящему Соглашению;</w:t>
      </w:r>
    </w:p>
    <w:p w:rsidR="00872CF2" w:rsidRPr="004031EE" w:rsidRDefault="00872CF2" w:rsidP="00872CF2">
      <w:pPr>
        <w:pStyle w:val="consplusnormal0"/>
        <w:spacing w:before="0" w:beforeAutospacing="0" w:after="0" w:afterAutospacing="0"/>
        <w:ind w:firstLine="708"/>
        <w:jc w:val="both"/>
        <w:rPr>
          <w:color w:val="000000"/>
          <w:sz w:val="28"/>
          <w:szCs w:val="28"/>
        </w:rPr>
      </w:pPr>
      <w:r w:rsidRPr="004031EE">
        <w:rPr>
          <w:color w:val="000000"/>
          <w:sz w:val="28"/>
          <w:szCs w:val="28"/>
        </w:rPr>
        <w:t xml:space="preserve">4.3.5.2. Представлять в УФК по </w:t>
      </w:r>
      <w:proofErr w:type="gramStart"/>
      <w:r w:rsidRPr="004031EE">
        <w:rPr>
          <w:color w:val="000000"/>
          <w:sz w:val="28"/>
          <w:szCs w:val="28"/>
        </w:rPr>
        <w:t>Ростовской  области</w:t>
      </w:r>
      <w:proofErr w:type="gramEnd"/>
      <w:r w:rsidRPr="004031EE">
        <w:rPr>
          <w:color w:val="000000"/>
          <w:sz w:val="28"/>
          <w:szCs w:val="28"/>
        </w:rPr>
        <w:t xml:space="preserve"> документы-основания;</w:t>
      </w:r>
    </w:p>
    <w:p w:rsidR="00872CF2" w:rsidRPr="004031EE" w:rsidRDefault="00872CF2" w:rsidP="00872CF2">
      <w:pPr>
        <w:pStyle w:val="consplusnormal0"/>
        <w:spacing w:before="0" w:beforeAutospacing="0" w:after="0" w:afterAutospacing="0"/>
        <w:ind w:firstLine="708"/>
        <w:jc w:val="both"/>
        <w:rPr>
          <w:color w:val="000000"/>
          <w:sz w:val="28"/>
          <w:szCs w:val="28"/>
        </w:rPr>
      </w:pPr>
      <w:r w:rsidRPr="004031EE">
        <w:rPr>
          <w:color w:val="000000"/>
          <w:sz w:val="28"/>
          <w:szCs w:val="28"/>
        </w:rPr>
        <w:t>4.3.5.3. Не перечислять средства Субсидии:</w:t>
      </w:r>
    </w:p>
    <w:p w:rsidR="00872CF2" w:rsidRPr="004031EE" w:rsidRDefault="00872CF2" w:rsidP="00872CF2">
      <w:pPr>
        <w:pStyle w:val="consplusnormal0"/>
        <w:spacing w:before="0" w:beforeAutospacing="0" w:after="0" w:afterAutospacing="0"/>
        <w:ind w:firstLine="708"/>
        <w:jc w:val="both"/>
        <w:rPr>
          <w:color w:val="000000"/>
          <w:sz w:val="28"/>
          <w:szCs w:val="28"/>
        </w:rPr>
      </w:pPr>
      <w:r w:rsidRPr="004031EE">
        <w:rPr>
          <w:color w:val="000000"/>
          <w:sz w:val="28"/>
          <w:szCs w:val="28"/>
        </w:rPr>
        <w:t>4.3.5.3.1. В качестве взноса в уставные (складочные) капиталя других организаций, а также в качестве вкладов в имущество таких организаций, не увеличивающих их уставные (складочные) капиталы;</w:t>
      </w:r>
    </w:p>
    <w:p w:rsidR="00872CF2" w:rsidRPr="004031EE" w:rsidRDefault="00872CF2" w:rsidP="00872CF2">
      <w:pPr>
        <w:pStyle w:val="consplusnormal0"/>
        <w:spacing w:before="0" w:beforeAutospacing="0" w:after="0" w:afterAutospacing="0"/>
        <w:ind w:firstLine="708"/>
        <w:jc w:val="both"/>
        <w:rPr>
          <w:color w:val="000000"/>
          <w:sz w:val="28"/>
          <w:szCs w:val="28"/>
        </w:rPr>
      </w:pPr>
      <w:r w:rsidRPr="004031EE">
        <w:rPr>
          <w:color w:val="000000"/>
          <w:sz w:val="28"/>
          <w:szCs w:val="28"/>
        </w:rPr>
        <w:t>4.3.5.3.2. В целях размещения средств Субсидии на депозитах, а также в иные финансовые инструменты;</w:t>
      </w:r>
    </w:p>
    <w:p w:rsidR="00872CF2" w:rsidRPr="004031EE" w:rsidRDefault="00872CF2" w:rsidP="00872CF2">
      <w:pPr>
        <w:pStyle w:val="consplusnormal0"/>
        <w:spacing w:before="0" w:beforeAutospacing="0" w:after="0" w:afterAutospacing="0"/>
        <w:ind w:firstLine="708"/>
        <w:jc w:val="both"/>
        <w:rPr>
          <w:color w:val="000000"/>
          <w:sz w:val="28"/>
          <w:szCs w:val="28"/>
        </w:rPr>
      </w:pPr>
      <w:r w:rsidRPr="004031EE">
        <w:rPr>
          <w:color w:val="000000"/>
          <w:sz w:val="28"/>
          <w:szCs w:val="28"/>
        </w:rPr>
        <w:t>4.3.5.3.3. На счета Получателя, открытые в учреждении Центрального банка Российской Федерации или в кредитной организации, за исключением:</w:t>
      </w:r>
    </w:p>
    <w:p w:rsidR="00872CF2" w:rsidRPr="004031EE" w:rsidRDefault="00872CF2" w:rsidP="00872CF2">
      <w:pPr>
        <w:pStyle w:val="consplusnormal0"/>
        <w:spacing w:before="0" w:beforeAutospacing="0" w:after="0" w:afterAutospacing="0"/>
        <w:ind w:firstLine="708"/>
        <w:jc w:val="both"/>
        <w:rPr>
          <w:color w:val="000000"/>
          <w:sz w:val="28"/>
          <w:szCs w:val="28"/>
        </w:rPr>
      </w:pPr>
      <w:r w:rsidRPr="004031EE">
        <w:rPr>
          <w:color w:val="000000"/>
          <w:sz w:val="28"/>
          <w:szCs w:val="28"/>
        </w:rPr>
        <w:t>4.3.5.3.3.1. Оплаты обязательств в соответствии с валютным законодательством Российской Федерации;</w:t>
      </w:r>
    </w:p>
    <w:p w:rsidR="00872CF2" w:rsidRPr="004031EE" w:rsidRDefault="00872CF2" w:rsidP="00872CF2">
      <w:pPr>
        <w:pStyle w:val="consplusnormal0"/>
        <w:spacing w:before="0" w:beforeAutospacing="0" w:after="0" w:afterAutospacing="0"/>
        <w:ind w:firstLine="708"/>
        <w:jc w:val="both"/>
        <w:rPr>
          <w:color w:val="000000"/>
          <w:sz w:val="28"/>
          <w:szCs w:val="28"/>
        </w:rPr>
      </w:pPr>
      <w:r w:rsidRPr="004031EE">
        <w:rPr>
          <w:color w:val="000000"/>
          <w:sz w:val="28"/>
          <w:szCs w:val="28"/>
        </w:rPr>
        <w:t>4.3.5.3.3.2. Оплаты обязательств по оплате труда с учетом начислений и социальных выплат, иных выплат в пользу работников, а также выплат лицам, не состоящим в штате, привлеченным для достижения цели, определенной при предоставлении Субсидии;</w:t>
      </w:r>
    </w:p>
    <w:p w:rsidR="00872CF2" w:rsidRPr="004031EE" w:rsidRDefault="00872CF2" w:rsidP="00872CF2">
      <w:pPr>
        <w:pStyle w:val="consplusnormal0"/>
        <w:spacing w:before="0" w:beforeAutospacing="0" w:after="0" w:afterAutospacing="0"/>
        <w:ind w:firstLine="708"/>
        <w:jc w:val="both"/>
        <w:rPr>
          <w:color w:val="000000"/>
          <w:sz w:val="28"/>
          <w:szCs w:val="28"/>
        </w:rPr>
      </w:pPr>
      <w:r w:rsidRPr="004031EE">
        <w:rPr>
          <w:color w:val="000000"/>
          <w:sz w:val="28"/>
          <w:szCs w:val="28"/>
        </w:rPr>
        <w:t>4.3.5.3.3.3. Оплаты фактически поставленных товаров, выполненных работ, оказанных услуг, в случае если Получатель не привлекает для поставки товаров, выполнения работ, оказания услуг иных юридических лиц, а также при условии предоставления документов-оснований;</w:t>
      </w:r>
    </w:p>
    <w:p w:rsidR="00872CF2" w:rsidRPr="004031EE" w:rsidRDefault="00872CF2" w:rsidP="00872CF2">
      <w:pPr>
        <w:pStyle w:val="consplusnormal0"/>
        <w:spacing w:before="0" w:beforeAutospacing="0" w:after="0" w:afterAutospacing="0"/>
        <w:ind w:firstLine="708"/>
        <w:jc w:val="both"/>
        <w:rPr>
          <w:color w:val="000000"/>
          <w:sz w:val="28"/>
          <w:szCs w:val="28"/>
        </w:rPr>
      </w:pPr>
      <w:r w:rsidRPr="004031EE">
        <w:rPr>
          <w:color w:val="000000"/>
          <w:sz w:val="28"/>
          <w:szCs w:val="28"/>
        </w:rPr>
        <w:t>4.3.5.3.3.4. Возмещения произведенных Получателем расходов (части расходов) при условии представления документов-оснований, копий платежных документов, подтверждающих оплату произведенных расходов (части расходов);</w:t>
      </w:r>
    </w:p>
    <w:p w:rsidR="00872CF2" w:rsidRPr="004031EE" w:rsidRDefault="00872CF2" w:rsidP="00872CF2">
      <w:pPr>
        <w:pStyle w:val="consplusnormal0"/>
        <w:spacing w:before="0" w:beforeAutospacing="0" w:after="0" w:afterAutospacing="0"/>
        <w:ind w:firstLine="708"/>
        <w:jc w:val="both"/>
        <w:rPr>
          <w:color w:val="000000"/>
          <w:sz w:val="28"/>
          <w:szCs w:val="28"/>
        </w:rPr>
      </w:pPr>
      <w:r w:rsidRPr="004031EE">
        <w:rPr>
          <w:color w:val="000000"/>
          <w:sz w:val="28"/>
          <w:szCs w:val="28"/>
        </w:rPr>
        <w:t>4.3.5.3.3.5. Оплаты обязательств по накладным расходам, связанным с исполнением настоящего Соглашения;</w:t>
      </w:r>
    </w:p>
    <w:p w:rsidR="00872CF2" w:rsidRPr="004031EE" w:rsidRDefault="00872CF2" w:rsidP="00872CF2">
      <w:pPr>
        <w:pStyle w:val="consplusnormal0"/>
        <w:spacing w:before="0" w:beforeAutospacing="0" w:after="0" w:afterAutospacing="0"/>
        <w:ind w:firstLine="708"/>
        <w:jc w:val="both"/>
        <w:rPr>
          <w:color w:val="000000"/>
          <w:sz w:val="28"/>
          <w:szCs w:val="28"/>
        </w:rPr>
      </w:pPr>
      <w:r w:rsidRPr="004031EE">
        <w:rPr>
          <w:color w:val="000000"/>
          <w:sz w:val="28"/>
          <w:szCs w:val="28"/>
        </w:rPr>
        <w:t>4.3.6. Обеспечить достижение значений результатов предоставления Субсидий и соблюдение сроков их достижения;</w:t>
      </w:r>
    </w:p>
    <w:p w:rsidR="00872CF2" w:rsidRPr="004031EE" w:rsidRDefault="00872CF2" w:rsidP="00872CF2">
      <w:pPr>
        <w:pStyle w:val="consplusnormal0"/>
        <w:spacing w:before="0" w:beforeAutospacing="0" w:after="0" w:afterAutospacing="0"/>
        <w:ind w:firstLine="708"/>
        <w:jc w:val="both"/>
        <w:rPr>
          <w:color w:val="000000"/>
          <w:sz w:val="28"/>
          <w:szCs w:val="28"/>
        </w:rPr>
      </w:pPr>
      <w:r w:rsidRPr="004031EE">
        <w:rPr>
          <w:color w:val="000000"/>
          <w:sz w:val="28"/>
          <w:szCs w:val="28"/>
        </w:rPr>
        <w:t>4.3.</w:t>
      </w:r>
      <w:proofErr w:type="gramStart"/>
      <w:r w:rsidRPr="004031EE">
        <w:rPr>
          <w:color w:val="000000"/>
          <w:sz w:val="28"/>
          <w:szCs w:val="28"/>
        </w:rPr>
        <w:t>7.Представлять</w:t>
      </w:r>
      <w:proofErr w:type="gramEnd"/>
      <w:r w:rsidRPr="004031EE">
        <w:rPr>
          <w:color w:val="000000"/>
          <w:sz w:val="28"/>
          <w:szCs w:val="28"/>
        </w:rPr>
        <w:t xml:space="preserve"> в Администрацию:</w:t>
      </w:r>
    </w:p>
    <w:p w:rsidR="00872CF2" w:rsidRPr="004031EE" w:rsidRDefault="00872CF2" w:rsidP="00872CF2">
      <w:pPr>
        <w:pStyle w:val="consplusnormal0"/>
        <w:spacing w:before="0" w:beforeAutospacing="0" w:after="0" w:afterAutospacing="0"/>
        <w:ind w:firstLine="708"/>
        <w:jc w:val="both"/>
        <w:rPr>
          <w:color w:val="000000"/>
          <w:sz w:val="28"/>
          <w:szCs w:val="28"/>
        </w:rPr>
      </w:pPr>
      <w:r w:rsidRPr="004031EE">
        <w:rPr>
          <w:color w:val="000000"/>
          <w:sz w:val="28"/>
          <w:szCs w:val="28"/>
        </w:rPr>
        <w:t>4.3.7.1. Отчет о расходах Получателя, источником финансового обеспечения которых является Субсидия, не позднее 10-го рабочего дня, следующего за отчетным кварталом;</w:t>
      </w:r>
    </w:p>
    <w:p w:rsidR="00872CF2" w:rsidRPr="004031EE" w:rsidRDefault="00872CF2" w:rsidP="00872CF2">
      <w:pPr>
        <w:pStyle w:val="consplusnormal0"/>
        <w:spacing w:before="0" w:beforeAutospacing="0" w:after="0" w:afterAutospacing="0"/>
        <w:ind w:firstLine="708"/>
        <w:jc w:val="both"/>
        <w:rPr>
          <w:color w:val="000000"/>
          <w:sz w:val="28"/>
          <w:szCs w:val="28"/>
        </w:rPr>
      </w:pPr>
      <w:r w:rsidRPr="004031EE">
        <w:rPr>
          <w:color w:val="000000"/>
          <w:sz w:val="28"/>
          <w:szCs w:val="28"/>
        </w:rPr>
        <w:lastRenderedPageBreak/>
        <w:t>4.3.7.2. Отчет о достижении значений результатов предоставления Субсидии в соответствии с пунктом 4.1.5 настоящего Соглашения не позднее 10-го рабочего дня, следующего за отчетным кварталом;</w:t>
      </w:r>
    </w:p>
    <w:p w:rsidR="00872CF2" w:rsidRPr="004031EE" w:rsidRDefault="00872CF2" w:rsidP="00872CF2">
      <w:pPr>
        <w:pStyle w:val="consplusnormal0"/>
        <w:spacing w:before="0" w:beforeAutospacing="0" w:after="0" w:afterAutospacing="0"/>
        <w:ind w:firstLine="708"/>
        <w:jc w:val="both"/>
        <w:rPr>
          <w:color w:val="000000"/>
          <w:sz w:val="28"/>
          <w:szCs w:val="28"/>
        </w:rPr>
      </w:pPr>
      <w:r w:rsidRPr="004031EE">
        <w:rPr>
          <w:color w:val="000000"/>
          <w:sz w:val="28"/>
          <w:szCs w:val="28"/>
        </w:rPr>
        <w:t>4.3.8. Направлять по запросу Администрации документы и информацию, необходимые для осуществления контроля за соблюдением порядка и условий предоставления Субсидии в соответствии с пунктом 4.2.4 настоящего Соглашения, в течение пяти рабочих дней со дня получения указанного запроса;</w:t>
      </w:r>
    </w:p>
    <w:p w:rsidR="00872CF2" w:rsidRPr="004031EE" w:rsidRDefault="00872CF2" w:rsidP="00872CF2">
      <w:pPr>
        <w:pStyle w:val="consplusnormal0"/>
        <w:spacing w:before="0" w:beforeAutospacing="0" w:after="0" w:afterAutospacing="0"/>
        <w:ind w:firstLine="708"/>
        <w:jc w:val="both"/>
        <w:rPr>
          <w:color w:val="000000"/>
          <w:sz w:val="28"/>
          <w:szCs w:val="28"/>
        </w:rPr>
      </w:pPr>
      <w:r w:rsidRPr="004031EE">
        <w:rPr>
          <w:color w:val="000000"/>
          <w:sz w:val="28"/>
          <w:szCs w:val="28"/>
        </w:rPr>
        <w:t>4.3.9. В случае получения от Администрации требования в соответствии с пунктом 4.1.8 настоящего Соглашения:</w:t>
      </w:r>
    </w:p>
    <w:p w:rsidR="00872CF2" w:rsidRPr="004031EE" w:rsidRDefault="00872CF2" w:rsidP="00872CF2">
      <w:pPr>
        <w:pStyle w:val="consplusnormal0"/>
        <w:spacing w:before="0" w:beforeAutospacing="0" w:after="0" w:afterAutospacing="0"/>
        <w:ind w:firstLine="708"/>
        <w:jc w:val="both"/>
        <w:rPr>
          <w:color w:val="000000"/>
          <w:sz w:val="28"/>
          <w:szCs w:val="28"/>
        </w:rPr>
      </w:pPr>
      <w:r w:rsidRPr="004031EE">
        <w:rPr>
          <w:color w:val="000000"/>
          <w:sz w:val="28"/>
          <w:szCs w:val="28"/>
        </w:rPr>
        <w:t>4.3.9.1. Устранять факты нарушения порядка и условий предоставления Субсидии в сроки, определенные в указанном требовании;</w:t>
      </w:r>
    </w:p>
    <w:p w:rsidR="00872CF2" w:rsidRPr="004031EE" w:rsidRDefault="00872CF2" w:rsidP="00872CF2">
      <w:pPr>
        <w:pStyle w:val="consplusnormal0"/>
        <w:spacing w:before="0" w:beforeAutospacing="0" w:after="0" w:afterAutospacing="0"/>
        <w:ind w:firstLine="708"/>
        <w:jc w:val="both"/>
        <w:rPr>
          <w:color w:val="000000"/>
          <w:sz w:val="28"/>
          <w:szCs w:val="28"/>
        </w:rPr>
      </w:pPr>
      <w:r w:rsidRPr="004031EE">
        <w:rPr>
          <w:color w:val="000000"/>
          <w:sz w:val="28"/>
          <w:szCs w:val="28"/>
        </w:rPr>
        <w:t>4.3.9.2. Возвращать в бюджет муниципального образования субсидию в размере и сроки, определенные в указанном требовании;</w:t>
      </w:r>
    </w:p>
    <w:p w:rsidR="00872CF2" w:rsidRPr="004031EE" w:rsidRDefault="00872CF2" w:rsidP="00872CF2">
      <w:pPr>
        <w:pStyle w:val="consplusnormal0"/>
        <w:spacing w:before="0" w:beforeAutospacing="0" w:after="0" w:afterAutospacing="0"/>
        <w:ind w:firstLine="708"/>
        <w:jc w:val="both"/>
        <w:rPr>
          <w:color w:val="000000"/>
          <w:sz w:val="28"/>
          <w:szCs w:val="28"/>
        </w:rPr>
      </w:pPr>
      <w:r w:rsidRPr="004031EE">
        <w:rPr>
          <w:color w:val="000000"/>
          <w:sz w:val="28"/>
          <w:szCs w:val="28"/>
        </w:rPr>
        <w:t>4.3.10. Уплатить в бюджет муниципального образования штрафные санкции, в случае принятия Администрацией решения о применении к Получателю штрафных санкций в соответствии с пунктом 4.1.9 настоящего Соглашения, в срок, установленный Администрацией в требовании об уплате штрафных санкций;</w:t>
      </w:r>
    </w:p>
    <w:p w:rsidR="00872CF2" w:rsidRPr="004031EE" w:rsidRDefault="00872CF2" w:rsidP="00872CF2">
      <w:pPr>
        <w:pStyle w:val="consplusnormal0"/>
        <w:spacing w:before="0" w:beforeAutospacing="0" w:after="0" w:afterAutospacing="0"/>
        <w:ind w:firstLine="708"/>
        <w:jc w:val="both"/>
        <w:rPr>
          <w:color w:val="000000"/>
          <w:sz w:val="28"/>
          <w:szCs w:val="28"/>
        </w:rPr>
      </w:pPr>
      <w:r w:rsidRPr="004031EE">
        <w:rPr>
          <w:color w:val="000000"/>
          <w:sz w:val="28"/>
          <w:szCs w:val="28"/>
        </w:rPr>
        <w:t>4.3.11. Возвращать в бюджет муниципального образования:</w:t>
      </w:r>
    </w:p>
    <w:p w:rsidR="00872CF2" w:rsidRPr="004031EE" w:rsidRDefault="00872CF2" w:rsidP="00872CF2">
      <w:pPr>
        <w:pStyle w:val="consplusnormal0"/>
        <w:spacing w:before="0" w:beforeAutospacing="0" w:after="0" w:afterAutospacing="0"/>
        <w:ind w:firstLine="708"/>
        <w:jc w:val="both"/>
        <w:rPr>
          <w:color w:val="000000"/>
          <w:sz w:val="28"/>
          <w:szCs w:val="28"/>
        </w:rPr>
      </w:pPr>
      <w:r w:rsidRPr="004031EE">
        <w:rPr>
          <w:color w:val="000000"/>
          <w:sz w:val="28"/>
          <w:szCs w:val="28"/>
        </w:rPr>
        <w:t>4.3.11.1. Неиспользованный остаток Субсидии в случае отсутствия решения, принимаемого Администрацией в соответствии с пунктом 4.2.2.1 настоящего Соглашения, в срок до ___ 20__ г.;</w:t>
      </w:r>
    </w:p>
    <w:p w:rsidR="00872CF2" w:rsidRPr="004031EE" w:rsidRDefault="00872CF2" w:rsidP="00872CF2">
      <w:pPr>
        <w:pStyle w:val="consplusnormal0"/>
        <w:spacing w:before="0" w:beforeAutospacing="0" w:after="0" w:afterAutospacing="0"/>
        <w:ind w:firstLine="708"/>
        <w:jc w:val="both"/>
        <w:rPr>
          <w:color w:val="000000"/>
          <w:sz w:val="28"/>
          <w:szCs w:val="28"/>
        </w:rPr>
      </w:pPr>
      <w:r w:rsidRPr="004031EE">
        <w:rPr>
          <w:color w:val="000000"/>
          <w:sz w:val="28"/>
          <w:szCs w:val="28"/>
        </w:rPr>
        <w:t>4.3.11.2. Средства от возврата дебиторской задолженности в случае отсутствия решения, принимаемого Администрацией в соответствии с пунктом 4.2.2.2 настоящего Соглашения, в срок до ___ 20___ г.;</w:t>
      </w:r>
    </w:p>
    <w:p w:rsidR="00872CF2" w:rsidRPr="004031EE" w:rsidRDefault="00872CF2" w:rsidP="00872CF2">
      <w:pPr>
        <w:pStyle w:val="consplusnormal0"/>
        <w:spacing w:before="0" w:beforeAutospacing="0" w:after="0" w:afterAutospacing="0"/>
        <w:ind w:firstLine="708"/>
        <w:jc w:val="both"/>
        <w:rPr>
          <w:color w:val="000000"/>
          <w:sz w:val="28"/>
          <w:szCs w:val="28"/>
        </w:rPr>
      </w:pPr>
      <w:r w:rsidRPr="004031EE">
        <w:rPr>
          <w:color w:val="000000"/>
          <w:sz w:val="28"/>
          <w:szCs w:val="28"/>
        </w:rPr>
        <w:t>4.3.12. Обеспечивать полноту и достоверность сведений, представляемых в Администрацию в соответствии с настоящим Соглашением.</w:t>
      </w:r>
    </w:p>
    <w:p w:rsidR="00872CF2" w:rsidRPr="004031EE" w:rsidRDefault="00872CF2" w:rsidP="00872CF2">
      <w:pPr>
        <w:pStyle w:val="consplusnormal0"/>
        <w:spacing w:before="0" w:beforeAutospacing="0" w:after="0" w:afterAutospacing="0"/>
        <w:ind w:firstLine="708"/>
        <w:jc w:val="both"/>
        <w:rPr>
          <w:color w:val="000000"/>
          <w:sz w:val="28"/>
          <w:szCs w:val="28"/>
        </w:rPr>
      </w:pPr>
      <w:r w:rsidRPr="004031EE">
        <w:rPr>
          <w:color w:val="000000"/>
          <w:sz w:val="28"/>
          <w:szCs w:val="28"/>
        </w:rPr>
        <w:t>4.4. Получатель вправе:</w:t>
      </w:r>
    </w:p>
    <w:p w:rsidR="00872CF2" w:rsidRPr="004031EE" w:rsidRDefault="00872CF2" w:rsidP="00872CF2">
      <w:pPr>
        <w:pStyle w:val="consplusnormal0"/>
        <w:spacing w:before="0" w:beforeAutospacing="0" w:after="0" w:afterAutospacing="0"/>
        <w:ind w:firstLine="708"/>
        <w:jc w:val="both"/>
        <w:rPr>
          <w:color w:val="000000"/>
          <w:sz w:val="28"/>
          <w:szCs w:val="28"/>
        </w:rPr>
      </w:pPr>
      <w:r w:rsidRPr="004031EE">
        <w:rPr>
          <w:color w:val="000000"/>
          <w:sz w:val="28"/>
          <w:szCs w:val="28"/>
        </w:rPr>
        <w:t>4.4.1. Направлять в Администрацию предложения о внесении изменений в настоящее Соглашение в соответствии с пунктом 6.3 настоящего Соглашения, в том числе в случае установления необходимости изменения размера Субсидии с приложением информации, содержащей финансово-экономическое обоснование данного изменения;</w:t>
      </w:r>
    </w:p>
    <w:p w:rsidR="00872CF2" w:rsidRPr="004031EE" w:rsidRDefault="00872CF2" w:rsidP="00872CF2">
      <w:pPr>
        <w:pStyle w:val="consplusnormal0"/>
        <w:spacing w:before="0" w:beforeAutospacing="0" w:after="0" w:afterAutospacing="0"/>
        <w:ind w:firstLine="708"/>
        <w:jc w:val="both"/>
        <w:rPr>
          <w:color w:val="000000"/>
          <w:sz w:val="28"/>
          <w:szCs w:val="28"/>
        </w:rPr>
      </w:pPr>
      <w:r w:rsidRPr="004031EE">
        <w:rPr>
          <w:color w:val="000000"/>
          <w:sz w:val="28"/>
          <w:szCs w:val="28"/>
        </w:rPr>
        <w:t>4.4.2. Обращаться в Администрацию в целях получения разъяснений в связи с исполнением настоящего Соглашения;</w:t>
      </w:r>
    </w:p>
    <w:p w:rsidR="00872CF2" w:rsidRPr="004031EE" w:rsidRDefault="00872CF2" w:rsidP="00872CF2">
      <w:pPr>
        <w:pStyle w:val="consplusnormal0"/>
        <w:spacing w:before="0" w:beforeAutospacing="0" w:after="0" w:afterAutospacing="0"/>
        <w:ind w:firstLine="708"/>
        <w:jc w:val="both"/>
        <w:rPr>
          <w:color w:val="000000"/>
          <w:sz w:val="28"/>
          <w:szCs w:val="28"/>
        </w:rPr>
      </w:pPr>
      <w:r w:rsidRPr="004031EE">
        <w:rPr>
          <w:color w:val="000000"/>
          <w:sz w:val="28"/>
          <w:szCs w:val="28"/>
        </w:rPr>
        <w:t>4.4.3. Направлять в очередном финансовом году неиспользованный остаток Субсидии, полученной в соответствии с настоящим Соглашением (при наличии), на осуществление выплат в соответствии с целями, указанными в разделе I настоящего Соглашения, в случае принятия Администрацией соответствующего решения в соответствии с пунктом 4.2.2.1 настоящего Соглашения;</w:t>
      </w:r>
    </w:p>
    <w:p w:rsidR="00872CF2" w:rsidRPr="004031EE" w:rsidRDefault="00872CF2" w:rsidP="00872CF2">
      <w:pPr>
        <w:pStyle w:val="consplusnormal0"/>
        <w:spacing w:before="0" w:beforeAutospacing="0" w:after="0" w:afterAutospacing="0"/>
        <w:ind w:firstLine="708"/>
        <w:jc w:val="both"/>
        <w:rPr>
          <w:color w:val="000000"/>
          <w:sz w:val="28"/>
          <w:szCs w:val="28"/>
        </w:rPr>
      </w:pPr>
      <w:r w:rsidRPr="004031EE">
        <w:rPr>
          <w:color w:val="000000"/>
          <w:sz w:val="28"/>
          <w:szCs w:val="28"/>
        </w:rPr>
        <w:t xml:space="preserve">4.4.4. Направлять в текущем финансовом году поступившие Получателю средства от возврата дебиторской задолженности на осуществление выплат в соответствии с целями, указанными в разделе I настоящего Соглашения, в случае </w:t>
      </w:r>
      <w:r w:rsidRPr="004031EE">
        <w:rPr>
          <w:color w:val="000000"/>
          <w:sz w:val="28"/>
          <w:szCs w:val="28"/>
        </w:rPr>
        <w:lastRenderedPageBreak/>
        <w:t>принятия Администрацией решения в соответствии с пунктом 4.2.2.2 настоящего Соглашения.</w:t>
      </w:r>
    </w:p>
    <w:p w:rsidR="00872CF2" w:rsidRPr="004031EE" w:rsidRDefault="00872CF2" w:rsidP="00872CF2">
      <w:pPr>
        <w:pStyle w:val="consplusnormal0"/>
        <w:spacing w:before="0" w:beforeAutospacing="0" w:after="0" w:afterAutospacing="0"/>
        <w:jc w:val="center"/>
        <w:rPr>
          <w:color w:val="000000"/>
          <w:sz w:val="28"/>
          <w:szCs w:val="28"/>
        </w:rPr>
      </w:pPr>
      <w:bookmarkStart w:id="5" w:name="Par205"/>
      <w:bookmarkEnd w:id="5"/>
      <w:r w:rsidRPr="004031EE">
        <w:rPr>
          <w:bCs/>
          <w:color w:val="000000"/>
          <w:sz w:val="28"/>
          <w:szCs w:val="28"/>
        </w:rPr>
        <w:t>V. Ответственность Сторон</w:t>
      </w:r>
    </w:p>
    <w:p w:rsidR="00872CF2" w:rsidRPr="004031EE" w:rsidRDefault="00872CF2" w:rsidP="00872CF2">
      <w:pPr>
        <w:pStyle w:val="consplusnormal0"/>
        <w:spacing w:before="0" w:beforeAutospacing="0" w:after="0" w:afterAutospacing="0"/>
        <w:jc w:val="both"/>
        <w:rPr>
          <w:color w:val="000000"/>
          <w:sz w:val="28"/>
          <w:szCs w:val="28"/>
        </w:rPr>
      </w:pPr>
    </w:p>
    <w:p w:rsidR="00872CF2" w:rsidRPr="004031EE" w:rsidRDefault="00872CF2" w:rsidP="00872CF2">
      <w:pPr>
        <w:pStyle w:val="consplusnormal0"/>
        <w:spacing w:before="0" w:beforeAutospacing="0" w:after="0" w:afterAutospacing="0"/>
        <w:ind w:firstLine="708"/>
        <w:jc w:val="both"/>
        <w:rPr>
          <w:color w:val="000000"/>
          <w:sz w:val="28"/>
          <w:szCs w:val="28"/>
        </w:rPr>
      </w:pPr>
      <w:r w:rsidRPr="004031EE">
        <w:rPr>
          <w:color w:val="000000"/>
          <w:sz w:val="28"/>
          <w:szCs w:val="28"/>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настоящим Соглашением.</w:t>
      </w:r>
    </w:p>
    <w:p w:rsidR="00872CF2" w:rsidRPr="004031EE" w:rsidRDefault="00872CF2" w:rsidP="00872CF2">
      <w:pPr>
        <w:pStyle w:val="consplusnormal0"/>
        <w:spacing w:before="0" w:beforeAutospacing="0" w:after="0" w:afterAutospacing="0"/>
        <w:ind w:firstLine="708"/>
        <w:jc w:val="both"/>
        <w:rPr>
          <w:color w:val="000000"/>
          <w:sz w:val="28"/>
          <w:szCs w:val="28"/>
        </w:rPr>
      </w:pPr>
      <w:r w:rsidRPr="004031EE">
        <w:rPr>
          <w:color w:val="000000"/>
          <w:sz w:val="28"/>
          <w:szCs w:val="28"/>
        </w:rPr>
        <w:t xml:space="preserve">5.2. За нарушение условий и порядка предоставления субсидий, в том числе за </w:t>
      </w:r>
      <w:proofErr w:type="spellStart"/>
      <w:r w:rsidRPr="004031EE">
        <w:rPr>
          <w:color w:val="000000"/>
          <w:sz w:val="28"/>
          <w:szCs w:val="28"/>
        </w:rPr>
        <w:t>недостижение</w:t>
      </w:r>
      <w:proofErr w:type="spellEnd"/>
      <w:r w:rsidRPr="004031EE">
        <w:rPr>
          <w:color w:val="000000"/>
          <w:sz w:val="28"/>
          <w:szCs w:val="28"/>
        </w:rPr>
        <w:t xml:space="preserve"> результатов предоставления субсидий предусмотрены следующие меры ответственности:</w:t>
      </w:r>
    </w:p>
    <w:p w:rsidR="00872CF2" w:rsidRPr="004031EE" w:rsidRDefault="00872CF2" w:rsidP="00872CF2">
      <w:pPr>
        <w:pStyle w:val="aa"/>
        <w:spacing w:before="0" w:beforeAutospacing="0" w:after="0" w:afterAutospacing="0"/>
        <w:ind w:firstLine="708"/>
        <w:jc w:val="both"/>
        <w:rPr>
          <w:color w:val="000000"/>
          <w:sz w:val="28"/>
          <w:szCs w:val="28"/>
        </w:rPr>
      </w:pPr>
      <w:r w:rsidRPr="004031EE">
        <w:rPr>
          <w:color w:val="000000"/>
          <w:sz w:val="28"/>
          <w:szCs w:val="28"/>
        </w:rPr>
        <w:t xml:space="preserve">а) возврат средств субсидий в бюджет Кутейниковского сельского поселения,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муниципального финансового контроля, а также в случае </w:t>
      </w:r>
      <w:proofErr w:type="spellStart"/>
      <w:r w:rsidRPr="004031EE">
        <w:rPr>
          <w:color w:val="000000"/>
          <w:sz w:val="28"/>
          <w:szCs w:val="28"/>
        </w:rPr>
        <w:t>недостижения</w:t>
      </w:r>
      <w:proofErr w:type="spellEnd"/>
      <w:r w:rsidRPr="004031EE">
        <w:rPr>
          <w:color w:val="000000"/>
          <w:sz w:val="28"/>
          <w:szCs w:val="28"/>
        </w:rPr>
        <w:t xml:space="preserve"> значений результатов предоставления субсидии;</w:t>
      </w:r>
    </w:p>
    <w:p w:rsidR="00872CF2" w:rsidRPr="004031EE" w:rsidRDefault="00872CF2" w:rsidP="00872CF2">
      <w:pPr>
        <w:pStyle w:val="aa"/>
        <w:spacing w:before="0" w:beforeAutospacing="0" w:after="0" w:afterAutospacing="0"/>
        <w:ind w:firstLine="708"/>
        <w:jc w:val="both"/>
        <w:rPr>
          <w:color w:val="000000"/>
          <w:sz w:val="28"/>
          <w:szCs w:val="28"/>
        </w:rPr>
      </w:pPr>
      <w:r w:rsidRPr="004031EE">
        <w:rPr>
          <w:color w:val="000000"/>
          <w:sz w:val="28"/>
          <w:szCs w:val="28"/>
        </w:rPr>
        <w:t xml:space="preserve">б) уплата получателем субсидии пени в случае </w:t>
      </w:r>
      <w:proofErr w:type="spellStart"/>
      <w:r w:rsidRPr="004031EE">
        <w:rPr>
          <w:color w:val="000000"/>
          <w:sz w:val="28"/>
          <w:szCs w:val="28"/>
        </w:rPr>
        <w:t>недостижения</w:t>
      </w:r>
      <w:proofErr w:type="spellEnd"/>
      <w:r w:rsidRPr="004031EE">
        <w:rPr>
          <w:color w:val="000000"/>
          <w:sz w:val="28"/>
          <w:szCs w:val="28"/>
        </w:rPr>
        <w:t xml:space="preserve"> в установленные соглашением сроки значения результатов предоставления субсидии в размере одной </w:t>
      </w:r>
      <w:proofErr w:type="spellStart"/>
      <w:r w:rsidRPr="004031EE">
        <w:rPr>
          <w:color w:val="000000"/>
          <w:sz w:val="28"/>
          <w:szCs w:val="28"/>
        </w:rPr>
        <w:t>трехсотшестидесятой</w:t>
      </w:r>
      <w:proofErr w:type="spellEnd"/>
      <w:r w:rsidRPr="004031EE">
        <w:rPr>
          <w:color w:val="000000"/>
          <w:sz w:val="28"/>
          <w:szCs w:val="28"/>
        </w:rPr>
        <w:t xml:space="preserve">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соответствующий бюджет.</w:t>
      </w:r>
    </w:p>
    <w:p w:rsidR="00872CF2" w:rsidRPr="004031EE" w:rsidRDefault="00872CF2" w:rsidP="00872CF2">
      <w:pPr>
        <w:pStyle w:val="consplusnormal0"/>
        <w:spacing w:before="0" w:beforeAutospacing="0" w:after="0" w:afterAutospacing="0"/>
        <w:jc w:val="both"/>
        <w:rPr>
          <w:color w:val="000000"/>
          <w:sz w:val="28"/>
          <w:szCs w:val="28"/>
        </w:rPr>
      </w:pPr>
    </w:p>
    <w:p w:rsidR="00872CF2" w:rsidRPr="004031EE" w:rsidRDefault="00872CF2" w:rsidP="00872CF2">
      <w:pPr>
        <w:pStyle w:val="consplusnormal0"/>
        <w:spacing w:before="0" w:beforeAutospacing="0" w:after="0" w:afterAutospacing="0"/>
        <w:jc w:val="center"/>
        <w:rPr>
          <w:color w:val="000000"/>
          <w:sz w:val="28"/>
          <w:szCs w:val="28"/>
        </w:rPr>
      </w:pPr>
      <w:r w:rsidRPr="004031EE">
        <w:rPr>
          <w:bCs/>
          <w:color w:val="000000"/>
          <w:sz w:val="28"/>
          <w:szCs w:val="28"/>
        </w:rPr>
        <w:t>VI. Заключительные положения</w:t>
      </w:r>
    </w:p>
    <w:p w:rsidR="00872CF2" w:rsidRPr="004031EE" w:rsidRDefault="00872CF2" w:rsidP="00872CF2">
      <w:pPr>
        <w:pStyle w:val="consplusnormal0"/>
        <w:spacing w:before="0" w:beforeAutospacing="0" w:after="0" w:afterAutospacing="0"/>
        <w:jc w:val="both"/>
        <w:rPr>
          <w:color w:val="000000"/>
          <w:sz w:val="28"/>
          <w:szCs w:val="28"/>
        </w:rPr>
      </w:pPr>
    </w:p>
    <w:p w:rsidR="00872CF2" w:rsidRPr="004031EE" w:rsidRDefault="00872CF2" w:rsidP="00872CF2">
      <w:pPr>
        <w:pStyle w:val="consplusnormal0"/>
        <w:spacing w:before="0" w:beforeAutospacing="0" w:after="0" w:afterAutospacing="0"/>
        <w:ind w:firstLine="708"/>
        <w:jc w:val="both"/>
        <w:rPr>
          <w:color w:val="000000"/>
          <w:sz w:val="28"/>
          <w:szCs w:val="28"/>
        </w:rPr>
      </w:pPr>
      <w:r w:rsidRPr="004031EE">
        <w:rPr>
          <w:color w:val="000000"/>
          <w:sz w:val="28"/>
          <w:szCs w:val="28"/>
        </w:rPr>
        <w:t>6.1.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 достижении согласия споры между Сторонами решаются в судебном порядке.</w:t>
      </w:r>
    </w:p>
    <w:p w:rsidR="00872CF2" w:rsidRPr="004031EE" w:rsidRDefault="00872CF2" w:rsidP="00872CF2">
      <w:pPr>
        <w:pStyle w:val="consplusnormal0"/>
        <w:spacing w:before="0" w:beforeAutospacing="0" w:after="0" w:afterAutospacing="0"/>
        <w:ind w:firstLine="708"/>
        <w:jc w:val="both"/>
        <w:rPr>
          <w:color w:val="000000"/>
          <w:sz w:val="28"/>
          <w:szCs w:val="28"/>
        </w:rPr>
      </w:pPr>
      <w:r w:rsidRPr="004031EE">
        <w:rPr>
          <w:color w:val="000000"/>
          <w:sz w:val="28"/>
          <w:szCs w:val="28"/>
        </w:rPr>
        <w:t xml:space="preserve">6.2. Настоящее Соглашение вступает в силу со дня его подписания Сторонами, но не ранее доведения лимитов бюджетных обязательств, указанных в </w:t>
      </w:r>
      <w:hyperlink r:id="rId34" w:anchor="Par183" w:tooltip="2.1. Субсидия предоставляется в соответствии с лимитами бюджетных обязательств, доведенными Администрации как получателю средств бюджета Заокского района по кодам классификации расходов бюджетов Российской Федерации (далее - КБК) на цели, указанные в разд" w:history="1">
        <w:r w:rsidRPr="004031EE">
          <w:rPr>
            <w:rStyle w:val="a8"/>
            <w:color w:val="000000"/>
            <w:sz w:val="28"/>
            <w:szCs w:val="28"/>
          </w:rPr>
          <w:t>пункте 2.1</w:t>
        </w:r>
      </w:hyperlink>
      <w:r w:rsidRPr="004031EE">
        <w:rPr>
          <w:color w:val="000000"/>
          <w:sz w:val="28"/>
          <w:szCs w:val="28"/>
        </w:rPr>
        <w:t xml:space="preserve"> настоящего Соглашения, и действует до полного исполнения Сторонами своих обязательств по настоящему Соглашению.</w:t>
      </w:r>
    </w:p>
    <w:p w:rsidR="00872CF2" w:rsidRPr="004031EE" w:rsidRDefault="00872CF2" w:rsidP="00872CF2">
      <w:pPr>
        <w:pStyle w:val="consplusnormal0"/>
        <w:spacing w:before="0" w:beforeAutospacing="0" w:after="0" w:afterAutospacing="0"/>
        <w:ind w:firstLine="708"/>
        <w:jc w:val="both"/>
        <w:rPr>
          <w:color w:val="000000"/>
          <w:sz w:val="28"/>
          <w:szCs w:val="28"/>
        </w:rPr>
      </w:pPr>
      <w:r w:rsidRPr="004031EE">
        <w:rPr>
          <w:color w:val="000000"/>
          <w:sz w:val="28"/>
          <w:szCs w:val="28"/>
        </w:rPr>
        <w:t xml:space="preserve">6.3. Изменение настоящего Соглашения, в том числе в соответствии с положениями </w:t>
      </w:r>
      <w:hyperlink r:id="rId35" w:anchor="Par203" w:tooltip="4.2.1. по согласованию с Получателем принимать решение об изменении условий настоящего Соглашения, в том числе на основании информации и предложений, направленных Получателем в соответствии с пунктом 4.4.1 настоящего Соглашения, включая уменьшение или уве" w:history="1">
        <w:r w:rsidRPr="004031EE">
          <w:rPr>
            <w:rStyle w:val="a8"/>
            <w:color w:val="000000"/>
            <w:sz w:val="28"/>
            <w:szCs w:val="28"/>
          </w:rPr>
          <w:t>пункта 4.2.1</w:t>
        </w:r>
      </w:hyperlink>
      <w:r w:rsidRPr="004031EE">
        <w:rPr>
          <w:color w:val="000000"/>
          <w:sz w:val="28"/>
          <w:szCs w:val="28"/>
        </w:rPr>
        <w:t>настоящего Соглашения, осуществляется по соглашению Сторон и оформляется в виде дополнительного соглашения.</w:t>
      </w:r>
    </w:p>
    <w:p w:rsidR="00872CF2" w:rsidRPr="004031EE" w:rsidRDefault="00872CF2" w:rsidP="00872CF2">
      <w:pPr>
        <w:pStyle w:val="consplusnormal0"/>
        <w:spacing w:before="0" w:beforeAutospacing="0" w:after="0" w:afterAutospacing="0"/>
        <w:ind w:firstLine="708"/>
        <w:jc w:val="both"/>
        <w:rPr>
          <w:color w:val="000000"/>
          <w:sz w:val="28"/>
          <w:szCs w:val="28"/>
        </w:rPr>
      </w:pPr>
      <w:r w:rsidRPr="004031EE">
        <w:rPr>
          <w:color w:val="000000"/>
          <w:sz w:val="28"/>
          <w:szCs w:val="28"/>
        </w:rPr>
        <w:t>6.4. Изменение настоящего Соглашения в одностороннем порядке возможно в случаях:</w:t>
      </w:r>
    </w:p>
    <w:p w:rsidR="00872CF2" w:rsidRPr="004031EE" w:rsidRDefault="00872CF2" w:rsidP="00872CF2">
      <w:pPr>
        <w:pStyle w:val="consplusnormal0"/>
        <w:spacing w:before="0" w:beforeAutospacing="0" w:after="0" w:afterAutospacing="0"/>
        <w:ind w:firstLine="708"/>
        <w:jc w:val="both"/>
        <w:rPr>
          <w:color w:val="000000"/>
          <w:sz w:val="28"/>
          <w:szCs w:val="28"/>
        </w:rPr>
      </w:pPr>
      <w:r w:rsidRPr="004031EE">
        <w:rPr>
          <w:color w:val="000000"/>
          <w:sz w:val="28"/>
          <w:szCs w:val="28"/>
        </w:rPr>
        <w:t>6.4.1. Внесения изменений в сводную бюджетную роспись, повлекших изменение кодов БК, в соответствии с которыми предоставляется Субсидия;</w:t>
      </w:r>
    </w:p>
    <w:p w:rsidR="00872CF2" w:rsidRPr="004031EE" w:rsidRDefault="00872CF2" w:rsidP="00872CF2">
      <w:pPr>
        <w:pStyle w:val="consplusnormal0"/>
        <w:spacing w:before="0" w:beforeAutospacing="0" w:after="0" w:afterAutospacing="0"/>
        <w:ind w:firstLine="708"/>
        <w:jc w:val="both"/>
        <w:rPr>
          <w:color w:val="000000"/>
          <w:sz w:val="28"/>
          <w:szCs w:val="28"/>
        </w:rPr>
      </w:pPr>
      <w:r w:rsidRPr="004031EE">
        <w:rPr>
          <w:color w:val="000000"/>
          <w:sz w:val="28"/>
          <w:szCs w:val="28"/>
        </w:rPr>
        <w:t>6.4.2. Изменения реквизитов Администрации.</w:t>
      </w:r>
    </w:p>
    <w:p w:rsidR="00872CF2" w:rsidRPr="004031EE" w:rsidRDefault="00872CF2" w:rsidP="00872CF2">
      <w:pPr>
        <w:pStyle w:val="consplusnormal0"/>
        <w:spacing w:before="0" w:beforeAutospacing="0" w:after="0" w:afterAutospacing="0"/>
        <w:ind w:firstLine="708"/>
        <w:jc w:val="both"/>
        <w:rPr>
          <w:color w:val="000000"/>
          <w:sz w:val="28"/>
          <w:szCs w:val="28"/>
        </w:rPr>
      </w:pPr>
      <w:r w:rsidRPr="004031EE">
        <w:rPr>
          <w:color w:val="000000"/>
          <w:sz w:val="28"/>
          <w:szCs w:val="28"/>
        </w:rPr>
        <w:lastRenderedPageBreak/>
        <w:t>6.5. Расторжение настоящего Соглашения осуществляется по соглашению Сторон или в одностороннем порядке в случаях:</w:t>
      </w:r>
    </w:p>
    <w:p w:rsidR="00872CF2" w:rsidRPr="004031EE" w:rsidRDefault="00872CF2" w:rsidP="00872CF2">
      <w:pPr>
        <w:pStyle w:val="consplusnormal0"/>
        <w:spacing w:before="0" w:beforeAutospacing="0" w:after="0" w:afterAutospacing="0"/>
        <w:ind w:firstLine="708"/>
        <w:jc w:val="both"/>
        <w:rPr>
          <w:color w:val="000000"/>
          <w:sz w:val="28"/>
          <w:szCs w:val="28"/>
        </w:rPr>
      </w:pPr>
      <w:r w:rsidRPr="004031EE">
        <w:rPr>
          <w:color w:val="000000"/>
          <w:sz w:val="28"/>
          <w:szCs w:val="28"/>
        </w:rPr>
        <w:t>6.5.1. Реорганизации, ликвидации или прекращения деятельности Получателя;</w:t>
      </w:r>
    </w:p>
    <w:p w:rsidR="00872CF2" w:rsidRPr="004031EE" w:rsidRDefault="00872CF2" w:rsidP="00872CF2">
      <w:pPr>
        <w:pStyle w:val="consplusnormal0"/>
        <w:spacing w:before="0" w:beforeAutospacing="0" w:after="0" w:afterAutospacing="0"/>
        <w:ind w:firstLine="708"/>
        <w:jc w:val="both"/>
        <w:rPr>
          <w:color w:val="000000"/>
          <w:sz w:val="28"/>
          <w:szCs w:val="28"/>
        </w:rPr>
      </w:pPr>
      <w:r w:rsidRPr="004031EE">
        <w:rPr>
          <w:color w:val="000000"/>
          <w:sz w:val="28"/>
          <w:szCs w:val="28"/>
        </w:rPr>
        <w:t>6.5.2. Нарушения Получателем порядка и условий предоставления Субсидий, установленных настоящим Соглашением.</w:t>
      </w:r>
    </w:p>
    <w:p w:rsidR="00872CF2" w:rsidRPr="004031EE" w:rsidRDefault="00872CF2" w:rsidP="00872CF2">
      <w:pPr>
        <w:pStyle w:val="consplusnormal0"/>
        <w:spacing w:before="0" w:beforeAutospacing="0" w:after="0" w:afterAutospacing="0"/>
        <w:ind w:firstLine="708"/>
        <w:jc w:val="both"/>
        <w:rPr>
          <w:color w:val="000000"/>
          <w:sz w:val="28"/>
          <w:szCs w:val="28"/>
        </w:rPr>
      </w:pPr>
      <w:r w:rsidRPr="004031EE">
        <w:rPr>
          <w:color w:val="000000"/>
          <w:sz w:val="28"/>
          <w:szCs w:val="28"/>
        </w:rPr>
        <w:t>6.5.3. Не достижения Получателем установленных настоящим Соглашением значений результатов предоставления Субсидии.</w:t>
      </w:r>
    </w:p>
    <w:p w:rsidR="00872CF2" w:rsidRPr="004031EE" w:rsidRDefault="00872CF2" w:rsidP="00872CF2">
      <w:pPr>
        <w:pStyle w:val="consplusnormal0"/>
        <w:spacing w:before="0" w:beforeAutospacing="0" w:after="0" w:afterAutospacing="0"/>
        <w:ind w:firstLine="708"/>
        <w:jc w:val="both"/>
        <w:rPr>
          <w:color w:val="000000"/>
          <w:sz w:val="28"/>
          <w:szCs w:val="28"/>
        </w:rPr>
      </w:pPr>
      <w:r w:rsidRPr="004031EE">
        <w:rPr>
          <w:color w:val="000000"/>
          <w:sz w:val="28"/>
          <w:szCs w:val="28"/>
        </w:rPr>
        <w:t>6.6. Расторжение настоящего Соглашения Получателем в одностороннем порядке не допускается.</w:t>
      </w:r>
    </w:p>
    <w:p w:rsidR="00872CF2" w:rsidRPr="004031EE" w:rsidRDefault="00872CF2" w:rsidP="00872CF2">
      <w:pPr>
        <w:pStyle w:val="consplusnormal0"/>
        <w:spacing w:before="0" w:beforeAutospacing="0" w:after="0" w:afterAutospacing="0"/>
        <w:ind w:firstLine="708"/>
        <w:jc w:val="both"/>
        <w:rPr>
          <w:color w:val="000000"/>
          <w:sz w:val="28"/>
          <w:szCs w:val="28"/>
        </w:rPr>
      </w:pPr>
      <w:r w:rsidRPr="004031EE">
        <w:rPr>
          <w:color w:val="000000"/>
          <w:sz w:val="28"/>
          <w:szCs w:val="28"/>
        </w:rPr>
        <w:t>6.7. Настоящее Соглашение составлено в двух экземплярах, по одному экземпляру для каждой из Сторон.</w:t>
      </w:r>
    </w:p>
    <w:p w:rsidR="00872CF2" w:rsidRPr="004031EE" w:rsidRDefault="00872CF2" w:rsidP="00872CF2">
      <w:pPr>
        <w:pStyle w:val="consplusnormal0"/>
        <w:spacing w:before="0" w:beforeAutospacing="0" w:after="0" w:afterAutospacing="0"/>
        <w:jc w:val="center"/>
        <w:rPr>
          <w:color w:val="000000"/>
          <w:sz w:val="28"/>
          <w:szCs w:val="28"/>
        </w:rPr>
      </w:pPr>
    </w:p>
    <w:p w:rsidR="00872CF2" w:rsidRPr="004031EE" w:rsidRDefault="00872CF2" w:rsidP="00872CF2">
      <w:pPr>
        <w:pStyle w:val="consplusnormal0"/>
        <w:spacing w:before="0" w:beforeAutospacing="0" w:after="0" w:afterAutospacing="0"/>
        <w:jc w:val="center"/>
        <w:rPr>
          <w:color w:val="000000"/>
          <w:sz w:val="28"/>
          <w:szCs w:val="28"/>
        </w:rPr>
      </w:pPr>
      <w:r w:rsidRPr="004031EE">
        <w:rPr>
          <w:bCs/>
          <w:color w:val="000000"/>
          <w:sz w:val="28"/>
          <w:szCs w:val="28"/>
        </w:rPr>
        <w:t>VII. Платежные реквизиты и подписи Сторон</w:t>
      </w:r>
    </w:p>
    <w:p w:rsidR="00872CF2" w:rsidRPr="004031EE" w:rsidRDefault="00872CF2" w:rsidP="00872CF2">
      <w:pPr>
        <w:pStyle w:val="consplusnormal0"/>
        <w:spacing w:before="0" w:beforeAutospacing="0" w:after="0" w:afterAutospacing="0"/>
        <w:jc w:val="center"/>
        <w:rPr>
          <w:color w:val="000000"/>
          <w:sz w:val="28"/>
          <w:szCs w:val="28"/>
        </w:rPr>
      </w:pPr>
    </w:p>
    <w:tbl>
      <w:tblPr>
        <w:tblW w:w="0" w:type="auto"/>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4785"/>
        <w:gridCol w:w="4786"/>
      </w:tblGrid>
      <w:tr w:rsidR="00872CF2" w:rsidRPr="004031EE" w:rsidTr="00606F5B">
        <w:tc>
          <w:tcPr>
            <w:tcW w:w="47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72CF2" w:rsidRPr="004031EE" w:rsidRDefault="00872CF2" w:rsidP="00606F5B">
            <w:pPr>
              <w:pStyle w:val="consplusnormal0"/>
              <w:spacing w:before="0" w:beforeAutospacing="0" w:after="0" w:afterAutospacing="0"/>
              <w:jc w:val="center"/>
              <w:rPr>
                <w:color w:val="000000"/>
                <w:sz w:val="28"/>
                <w:szCs w:val="28"/>
              </w:rPr>
            </w:pPr>
            <w:r w:rsidRPr="004031EE">
              <w:rPr>
                <w:color w:val="000000"/>
                <w:sz w:val="28"/>
                <w:szCs w:val="28"/>
              </w:rPr>
              <w:t>Полное и сокращенное (при наличии) наименование Администрации</w:t>
            </w:r>
          </w:p>
        </w:tc>
        <w:tc>
          <w:tcPr>
            <w:tcW w:w="47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72CF2" w:rsidRPr="004031EE" w:rsidRDefault="00872CF2" w:rsidP="00606F5B">
            <w:pPr>
              <w:pStyle w:val="consplusnormal0"/>
              <w:spacing w:before="0" w:beforeAutospacing="0" w:after="0" w:afterAutospacing="0"/>
              <w:jc w:val="center"/>
              <w:rPr>
                <w:color w:val="000000"/>
                <w:sz w:val="28"/>
                <w:szCs w:val="28"/>
              </w:rPr>
            </w:pPr>
            <w:r w:rsidRPr="004031EE">
              <w:rPr>
                <w:color w:val="000000"/>
                <w:sz w:val="28"/>
                <w:szCs w:val="28"/>
              </w:rPr>
              <w:t>Полное и сокращенное (при наличии) наименование Получателя</w:t>
            </w:r>
          </w:p>
        </w:tc>
      </w:tr>
      <w:tr w:rsidR="00872CF2" w:rsidRPr="004031EE" w:rsidTr="00606F5B">
        <w:tc>
          <w:tcPr>
            <w:tcW w:w="4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2CF2" w:rsidRPr="004031EE" w:rsidRDefault="00872CF2" w:rsidP="00606F5B">
            <w:pPr>
              <w:pStyle w:val="consplusnormal0"/>
              <w:spacing w:before="0" w:beforeAutospacing="0" w:after="0" w:afterAutospacing="0"/>
              <w:rPr>
                <w:color w:val="000000"/>
                <w:sz w:val="28"/>
                <w:szCs w:val="28"/>
              </w:rPr>
            </w:pPr>
            <w:r w:rsidRPr="004031EE">
              <w:rPr>
                <w:color w:val="000000"/>
                <w:sz w:val="28"/>
                <w:szCs w:val="28"/>
              </w:rPr>
              <w:t>ОГРН, ОКТМО</w:t>
            </w:r>
          </w:p>
          <w:p w:rsidR="00872CF2" w:rsidRPr="004031EE" w:rsidRDefault="00872CF2" w:rsidP="00606F5B">
            <w:pPr>
              <w:pStyle w:val="consplusnormal0"/>
              <w:spacing w:before="0" w:beforeAutospacing="0" w:after="0" w:afterAutospacing="0"/>
              <w:rPr>
                <w:color w:val="000000"/>
                <w:sz w:val="28"/>
                <w:szCs w:val="28"/>
              </w:rPr>
            </w:pPr>
            <w:r w:rsidRPr="004031EE">
              <w:rPr>
                <w:color w:val="000000"/>
                <w:sz w:val="28"/>
                <w:szCs w:val="28"/>
              </w:rPr>
              <w:t>Место нахождения:</w:t>
            </w:r>
          </w:p>
          <w:p w:rsidR="00872CF2" w:rsidRPr="004031EE" w:rsidRDefault="00872CF2" w:rsidP="00606F5B">
            <w:pPr>
              <w:pStyle w:val="consplusnormal0"/>
              <w:spacing w:before="0" w:beforeAutospacing="0" w:after="0" w:afterAutospacing="0"/>
              <w:rPr>
                <w:color w:val="000000"/>
                <w:sz w:val="28"/>
                <w:szCs w:val="28"/>
              </w:rPr>
            </w:pPr>
            <w:r w:rsidRPr="004031EE">
              <w:rPr>
                <w:color w:val="000000"/>
                <w:sz w:val="28"/>
                <w:szCs w:val="28"/>
              </w:rPr>
              <w:t>ИНН, КПП</w:t>
            </w:r>
          </w:p>
          <w:p w:rsidR="00872CF2" w:rsidRPr="004031EE" w:rsidRDefault="00872CF2" w:rsidP="00606F5B">
            <w:pPr>
              <w:pStyle w:val="consplusnormal0"/>
              <w:spacing w:before="0" w:beforeAutospacing="0" w:after="0" w:afterAutospacing="0"/>
              <w:rPr>
                <w:color w:val="000000"/>
                <w:sz w:val="28"/>
                <w:szCs w:val="28"/>
              </w:rPr>
            </w:pPr>
            <w:r w:rsidRPr="004031EE">
              <w:rPr>
                <w:color w:val="000000"/>
                <w:sz w:val="28"/>
                <w:szCs w:val="28"/>
              </w:rPr>
              <w:t>Платежные реквизиты</w:t>
            </w:r>
          </w:p>
        </w:tc>
        <w:tc>
          <w:tcPr>
            <w:tcW w:w="4786" w:type="dxa"/>
            <w:tcBorders>
              <w:top w:val="nil"/>
              <w:left w:val="nil"/>
              <w:bottom w:val="single" w:sz="8" w:space="0" w:color="auto"/>
              <w:right w:val="single" w:sz="8" w:space="0" w:color="auto"/>
            </w:tcBorders>
            <w:tcMar>
              <w:top w:w="0" w:type="dxa"/>
              <w:left w:w="108" w:type="dxa"/>
              <w:bottom w:w="0" w:type="dxa"/>
              <w:right w:w="108" w:type="dxa"/>
            </w:tcMar>
            <w:hideMark/>
          </w:tcPr>
          <w:p w:rsidR="00872CF2" w:rsidRPr="004031EE" w:rsidRDefault="00872CF2" w:rsidP="00606F5B">
            <w:pPr>
              <w:pStyle w:val="consplusnormal0"/>
              <w:spacing w:before="0" w:beforeAutospacing="0" w:after="0" w:afterAutospacing="0"/>
              <w:rPr>
                <w:color w:val="000000"/>
                <w:sz w:val="28"/>
                <w:szCs w:val="28"/>
              </w:rPr>
            </w:pPr>
            <w:proofErr w:type="gramStart"/>
            <w:r w:rsidRPr="004031EE">
              <w:rPr>
                <w:color w:val="000000"/>
                <w:sz w:val="28"/>
                <w:szCs w:val="28"/>
              </w:rPr>
              <w:t>ОГРН,  ОКТМО</w:t>
            </w:r>
            <w:proofErr w:type="gramEnd"/>
          </w:p>
          <w:p w:rsidR="00872CF2" w:rsidRPr="004031EE" w:rsidRDefault="00872CF2" w:rsidP="00606F5B">
            <w:pPr>
              <w:pStyle w:val="consplusnormal0"/>
              <w:spacing w:before="0" w:beforeAutospacing="0" w:after="0" w:afterAutospacing="0"/>
              <w:rPr>
                <w:color w:val="000000"/>
                <w:sz w:val="28"/>
                <w:szCs w:val="28"/>
              </w:rPr>
            </w:pPr>
            <w:r w:rsidRPr="004031EE">
              <w:rPr>
                <w:color w:val="000000"/>
                <w:sz w:val="28"/>
                <w:szCs w:val="28"/>
              </w:rPr>
              <w:t>Место нахождения:</w:t>
            </w:r>
          </w:p>
          <w:p w:rsidR="00872CF2" w:rsidRPr="004031EE" w:rsidRDefault="00872CF2" w:rsidP="00606F5B">
            <w:pPr>
              <w:pStyle w:val="consplusnormal0"/>
              <w:spacing w:before="0" w:beforeAutospacing="0" w:after="0" w:afterAutospacing="0"/>
              <w:rPr>
                <w:color w:val="000000"/>
                <w:sz w:val="28"/>
                <w:szCs w:val="28"/>
              </w:rPr>
            </w:pPr>
            <w:r w:rsidRPr="004031EE">
              <w:rPr>
                <w:color w:val="000000"/>
                <w:sz w:val="28"/>
                <w:szCs w:val="28"/>
              </w:rPr>
              <w:t>ИНН, КПП</w:t>
            </w:r>
          </w:p>
          <w:p w:rsidR="00872CF2" w:rsidRPr="004031EE" w:rsidRDefault="00872CF2" w:rsidP="00606F5B">
            <w:pPr>
              <w:pStyle w:val="consplusnormal0"/>
              <w:spacing w:before="0" w:beforeAutospacing="0" w:after="0" w:afterAutospacing="0"/>
              <w:rPr>
                <w:color w:val="000000"/>
                <w:sz w:val="28"/>
                <w:szCs w:val="28"/>
              </w:rPr>
            </w:pPr>
            <w:r w:rsidRPr="004031EE">
              <w:rPr>
                <w:color w:val="000000"/>
                <w:sz w:val="28"/>
                <w:szCs w:val="28"/>
              </w:rPr>
              <w:t>Платежные реквизиты</w:t>
            </w:r>
          </w:p>
        </w:tc>
      </w:tr>
      <w:tr w:rsidR="00872CF2" w:rsidRPr="004031EE" w:rsidTr="00606F5B">
        <w:tc>
          <w:tcPr>
            <w:tcW w:w="4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2CF2" w:rsidRPr="004031EE" w:rsidRDefault="00872CF2" w:rsidP="00606F5B">
            <w:pPr>
              <w:pStyle w:val="consplusnormal0"/>
              <w:spacing w:before="0" w:beforeAutospacing="0" w:after="0" w:afterAutospacing="0"/>
              <w:jc w:val="center"/>
              <w:rPr>
                <w:color w:val="000000"/>
                <w:sz w:val="28"/>
                <w:szCs w:val="28"/>
              </w:rPr>
            </w:pPr>
            <w:r w:rsidRPr="004031EE">
              <w:rPr>
                <w:color w:val="000000"/>
                <w:sz w:val="28"/>
                <w:szCs w:val="28"/>
              </w:rPr>
              <w:t>___________ (________________)</w:t>
            </w:r>
          </w:p>
          <w:p w:rsidR="00872CF2" w:rsidRPr="004031EE" w:rsidRDefault="00872CF2" w:rsidP="00606F5B">
            <w:pPr>
              <w:pStyle w:val="consplusnormal0"/>
              <w:spacing w:before="0" w:beforeAutospacing="0" w:after="0" w:afterAutospacing="0"/>
              <w:rPr>
                <w:color w:val="000000"/>
                <w:sz w:val="28"/>
                <w:szCs w:val="28"/>
              </w:rPr>
            </w:pPr>
            <w:r w:rsidRPr="004031EE">
              <w:rPr>
                <w:color w:val="000000"/>
                <w:sz w:val="28"/>
                <w:szCs w:val="28"/>
              </w:rPr>
              <w:t xml:space="preserve">             подпись            расшифровка</w:t>
            </w:r>
          </w:p>
        </w:tc>
        <w:tc>
          <w:tcPr>
            <w:tcW w:w="4786" w:type="dxa"/>
            <w:tcBorders>
              <w:top w:val="nil"/>
              <w:left w:val="nil"/>
              <w:bottom w:val="single" w:sz="8" w:space="0" w:color="auto"/>
              <w:right w:val="single" w:sz="8" w:space="0" w:color="auto"/>
            </w:tcBorders>
            <w:tcMar>
              <w:top w:w="0" w:type="dxa"/>
              <w:left w:w="108" w:type="dxa"/>
              <w:bottom w:w="0" w:type="dxa"/>
              <w:right w:w="108" w:type="dxa"/>
            </w:tcMar>
            <w:hideMark/>
          </w:tcPr>
          <w:p w:rsidR="00872CF2" w:rsidRPr="004031EE" w:rsidRDefault="00872CF2" w:rsidP="00606F5B">
            <w:pPr>
              <w:pStyle w:val="consplusnormal0"/>
              <w:spacing w:before="0" w:beforeAutospacing="0" w:after="0" w:afterAutospacing="0"/>
              <w:rPr>
                <w:color w:val="000000"/>
                <w:sz w:val="28"/>
                <w:szCs w:val="28"/>
              </w:rPr>
            </w:pPr>
            <w:r w:rsidRPr="004031EE">
              <w:rPr>
                <w:color w:val="000000"/>
                <w:sz w:val="28"/>
                <w:szCs w:val="28"/>
              </w:rPr>
              <w:t>___________ (________________)</w:t>
            </w:r>
          </w:p>
          <w:p w:rsidR="00872CF2" w:rsidRPr="004031EE" w:rsidRDefault="00872CF2" w:rsidP="00606F5B">
            <w:pPr>
              <w:pStyle w:val="consplusnormal0"/>
              <w:spacing w:before="0" w:beforeAutospacing="0" w:after="0" w:afterAutospacing="0"/>
              <w:rPr>
                <w:color w:val="000000"/>
                <w:sz w:val="28"/>
                <w:szCs w:val="28"/>
              </w:rPr>
            </w:pPr>
            <w:r w:rsidRPr="004031EE">
              <w:rPr>
                <w:color w:val="000000"/>
                <w:sz w:val="28"/>
                <w:szCs w:val="28"/>
              </w:rPr>
              <w:t xml:space="preserve">        подпись           расшифровка</w:t>
            </w:r>
          </w:p>
        </w:tc>
      </w:tr>
    </w:tbl>
    <w:p w:rsidR="00872CF2" w:rsidRPr="004031EE" w:rsidRDefault="00872CF2" w:rsidP="00872CF2">
      <w:pPr>
        <w:pStyle w:val="consplusnormal0"/>
        <w:spacing w:before="0" w:beforeAutospacing="0" w:after="0" w:afterAutospacing="0"/>
        <w:jc w:val="center"/>
        <w:rPr>
          <w:color w:val="000000"/>
          <w:sz w:val="28"/>
          <w:szCs w:val="28"/>
        </w:rPr>
      </w:pPr>
    </w:p>
    <w:p w:rsidR="004370A4" w:rsidRPr="004031EE" w:rsidRDefault="00872CF2" w:rsidP="00872CF2">
      <w:pPr>
        <w:pStyle w:val="aa"/>
        <w:spacing w:before="0" w:beforeAutospacing="0" w:after="0" w:afterAutospacing="0"/>
        <w:ind w:left="6372" w:firstLine="708"/>
        <w:jc w:val="both"/>
        <w:rPr>
          <w:color w:val="000000"/>
          <w:sz w:val="28"/>
          <w:szCs w:val="28"/>
        </w:rPr>
      </w:pPr>
      <w:r w:rsidRPr="004031EE">
        <w:rPr>
          <w:color w:val="000000"/>
          <w:sz w:val="28"/>
          <w:szCs w:val="28"/>
        </w:rPr>
        <w:t xml:space="preserve">               </w:t>
      </w:r>
    </w:p>
    <w:p w:rsidR="004370A4" w:rsidRPr="004031EE" w:rsidRDefault="004370A4" w:rsidP="00872CF2">
      <w:pPr>
        <w:pStyle w:val="aa"/>
        <w:spacing w:before="0" w:beforeAutospacing="0" w:after="0" w:afterAutospacing="0"/>
        <w:ind w:left="6372" w:firstLine="708"/>
        <w:jc w:val="both"/>
        <w:rPr>
          <w:color w:val="000000"/>
          <w:sz w:val="28"/>
          <w:szCs w:val="28"/>
        </w:rPr>
      </w:pPr>
    </w:p>
    <w:p w:rsidR="004370A4" w:rsidRPr="004031EE" w:rsidRDefault="004370A4" w:rsidP="00872CF2">
      <w:pPr>
        <w:pStyle w:val="aa"/>
        <w:spacing w:before="0" w:beforeAutospacing="0" w:after="0" w:afterAutospacing="0"/>
        <w:ind w:left="6372" w:firstLine="708"/>
        <w:jc w:val="both"/>
        <w:rPr>
          <w:color w:val="000000"/>
          <w:sz w:val="28"/>
          <w:szCs w:val="28"/>
        </w:rPr>
      </w:pPr>
    </w:p>
    <w:p w:rsidR="004370A4" w:rsidRPr="004031EE" w:rsidRDefault="004370A4" w:rsidP="00872CF2">
      <w:pPr>
        <w:pStyle w:val="aa"/>
        <w:spacing w:before="0" w:beforeAutospacing="0" w:after="0" w:afterAutospacing="0"/>
        <w:ind w:left="6372" w:firstLine="708"/>
        <w:jc w:val="both"/>
        <w:rPr>
          <w:color w:val="000000"/>
          <w:sz w:val="28"/>
          <w:szCs w:val="28"/>
        </w:rPr>
      </w:pPr>
    </w:p>
    <w:p w:rsidR="004370A4" w:rsidRDefault="004370A4" w:rsidP="00872CF2">
      <w:pPr>
        <w:pStyle w:val="aa"/>
        <w:spacing w:before="0" w:beforeAutospacing="0" w:after="0" w:afterAutospacing="0"/>
        <w:ind w:left="6372" w:firstLine="708"/>
        <w:jc w:val="both"/>
        <w:rPr>
          <w:color w:val="000000"/>
          <w:sz w:val="28"/>
          <w:szCs w:val="28"/>
        </w:rPr>
      </w:pPr>
    </w:p>
    <w:p w:rsidR="004031EE" w:rsidRDefault="004031EE" w:rsidP="004031EE">
      <w:pPr>
        <w:pStyle w:val="ab"/>
      </w:pPr>
    </w:p>
    <w:p w:rsidR="004031EE" w:rsidRDefault="004031EE" w:rsidP="004031EE">
      <w:pPr>
        <w:pStyle w:val="ab"/>
      </w:pPr>
    </w:p>
    <w:p w:rsidR="004031EE" w:rsidRDefault="004031EE" w:rsidP="004031EE">
      <w:pPr>
        <w:pStyle w:val="ab"/>
      </w:pPr>
    </w:p>
    <w:p w:rsidR="004031EE" w:rsidRDefault="004031EE" w:rsidP="004031EE">
      <w:pPr>
        <w:pStyle w:val="ab"/>
      </w:pPr>
    </w:p>
    <w:p w:rsidR="004031EE" w:rsidRDefault="004031EE" w:rsidP="004031EE">
      <w:pPr>
        <w:pStyle w:val="ab"/>
      </w:pPr>
    </w:p>
    <w:p w:rsidR="004031EE" w:rsidRDefault="004031EE" w:rsidP="004031EE">
      <w:pPr>
        <w:pStyle w:val="ab"/>
      </w:pPr>
    </w:p>
    <w:p w:rsidR="004031EE" w:rsidRDefault="004031EE" w:rsidP="004031EE">
      <w:pPr>
        <w:pStyle w:val="ab"/>
      </w:pPr>
    </w:p>
    <w:p w:rsidR="004031EE" w:rsidRDefault="004031EE" w:rsidP="004031EE">
      <w:pPr>
        <w:pStyle w:val="ab"/>
      </w:pPr>
    </w:p>
    <w:p w:rsidR="004031EE" w:rsidRDefault="004031EE" w:rsidP="004031EE">
      <w:pPr>
        <w:pStyle w:val="ab"/>
      </w:pPr>
    </w:p>
    <w:p w:rsidR="004031EE" w:rsidRDefault="004031EE" w:rsidP="004031EE">
      <w:pPr>
        <w:pStyle w:val="ab"/>
      </w:pPr>
    </w:p>
    <w:p w:rsidR="004031EE" w:rsidRDefault="004031EE" w:rsidP="004031EE">
      <w:pPr>
        <w:pStyle w:val="ab"/>
      </w:pPr>
    </w:p>
    <w:p w:rsidR="004031EE" w:rsidRDefault="004031EE" w:rsidP="004031EE">
      <w:pPr>
        <w:pStyle w:val="ab"/>
      </w:pPr>
    </w:p>
    <w:p w:rsidR="004031EE" w:rsidRDefault="004031EE" w:rsidP="004031EE">
      <w:pPr>
        <w:pStyle w:val="ab"/>
      </w:pPr>
    </w:p>
    <w:p w:rsidR="004031EE" w:rsidRDefault="004031EE" w:rsidP="004031EE">
      <w:pPr>
        <w:pStyle w:val="ab"/>
      </w:pPr>
    </w:p>
    <w:p w:rsidR="004031EE" w:rsidRDefault="004031EE" w:rsidP="004031EE">
      <w:pPr>
        <w:pStyle w:val="ab"/>
      </w:pPr>
    </w:p>
    <w:p w:rsidR="004031EE" w:rsidRDefault="004031EE" w:rsidP="004031EE">
      <w:pPr>
        <w:pStyle w:val="ab"/>
      </w:pPr>
    </w:p>
    <w:p w:rsidR="004031EE" w:rsidRDefault="004031EE" w:rsidP="004031EE">
      <w:pPr>
        <w:pStyle w:val="ab"/>
      </w:pPr>
    </w:p>
    <w:p w:rsidR="004031EE" w:rsidRDefault="004031EE" w:rsidP="004031EE">
      <w:pPr>
        <w:pStyle w:val="ab"/>
      </w:pPr>
    </w:p>
    <w:p w:rsidR="004031EE" w:rsidRDefault="004031EE" w:rsidP="004031EE">
      <w:pPr>
        <w:pStyle w:val="ab"/>
      </w:pPr>
    </w:p>
    <w:p w:rsidR="00872CF2" w:rsidRPr="004031EE" w:rsidRDefault="00872CF2" w:rsidP="00872CF2">
      <w:pPr>
        <w:pStyle w:val="aa"/>
        <w:spacing w:before="0" w:beforeAutospacing="0" w:after="0" w:afterAutospacing="0"/>
        <w:ind w:left="6372" w:firstLine="708"/>
        <w:jc w:val="both"/>
        <w:rPr>
          <w:color w:val="000000"/>
          <w:sz w:val="28"/>
          <w:szCs w:val="28"/>
        </w:rPr>
      </w:pPr>
      <w:r w:rsidRPr="004031EE">
        <w:rPr>
          <w:color w:val="000000"/>
          <w:sz w:val="28"/>
          <w:szCs w:val="28"/>
        </w:rPr>
        <w:lastRenderedPageBreak/>
        <w:t xml:space="preserve"> Приложение № 2</w:t>
      </w:r>
    </w:p>
    <w:p w:rsidR="00872CF2" w:rsidRPr="00C55B26" w:rsidRDefault="00C55B26" w:rsidP="00C55B26">
      <w:pPr>
        <w:pStyle w:val="aa"/>
        <w:spacing w:before="0" w:beforeAutospacing="0" w:after="0" w:afterAutospacing="0"/>
        <w:ind w:left="6372" w:firstLine="149"/>
        <w:jc w:val="both"/>
        <w:rPr>
          <w:color w:val="000000"/>
        </w:rPr>
      </w:pPr>
      <w:r w:rsidRPr="00C55B26">
        <w:rPr>
          <w:color w:val="000000"/>
        </w:rPr>
        <w:t>К</w:t>
      </w:r>
      <w:r>
        <w:rPr>
          <w:color w:val="000000"/>
        </w:rPr>
        <w:t xml:space="preserve"> </w:t>
      </w:r>
      <w:r w:rsidR="00872CF2" w:rsidRPr="00C55B26">
        <w:rPr>
          <w:color w:val="000000"/>
        </w:rPr>
        <w:t>Порядку предоставления субсидий, в том числе грантов в форме субсидий,</w:t>
      </w:r>
      <w:r>
        <w:rPr>
          <w:color w:val="000000"/>
        </w:rPr>
        <w:t xml:space="preserve"> </w:t>
      </w:r>
      <w:r w:rsidR="00872CF2" w:rsidRPr="00C55B26">
        <w:rPr>
          <w:color w:val="000000"/>
        </w:rPr>
        <w:t xml:space="preserve">юридическим лицам, индивидуальным предпринимателям, а также физическим лицам – производителям товаров, работ, услуг из </w:t>
      </w:r>
      <w:r w:rsidR="004370A4" w:rsidRPr="00C55B26">
        <w:rPr>
          <w:color w:val="000000"/>
        </w:rPr>
        <w:t>бюджета</w:t>
      </w:r>
      <w:r w:rsidR="00872CF2" w:rsidRPr="00C55B26">
        <w:rPr>
          <w:color w:val="000000"/>
        </w:rPr>
        <w:t xml:space="preserve"> Кутейниковского сельского поселения</w:t>
      </w:r>
    </w:p>
    <w:p w:rsidR="00872CF2" w:rsidRPr="004031EE" w:rsidRDefault="00872CF2" w:rsidP="00872CF2">
      <w:pPr>
        <w:pStyle w:val="consplusnormal0"/>
        <w:spacing w:before="0" w:beforeAutospacing="0" w:after="0" w:afterAutospacing="0"/>
        <w:jc w:val="center"/>
        <w:rPr>
          <w:bCs/>
          <w:color w:val="000000"/>
          <w:sz w:val="28"/>
          <w:szCs w:val="28"/>
        </w:rPr>
      </w:pPr>
    </w:p>
    <w:p w:rsidR="00872CF2" w:rsidRPr="004031EE" w:rsidRDefault="00872CF2" w:rsidP="00872CF2">
      <w:pPr>
        <w:pStyle w:val="consplusnormal0"/>
        <w:spacing w:before="0" w:beforeAutospacing="0" w:after="0" w:afterAutospacing="0"/>
        <w:jc w:val="center"/>
        <w:rPr>
          <w:color w:val="000000"/>
          <w:sz w:val="28"/>
          <w:szCs w:val="28"/>
        </w:rPr>
      </w:pPr>
      <w:r w:rsidRPr="004031EE">
        <w:rPr>
          <w:bCs/>
          <w:color w:val="000000"/>
          <w:sz w:val="28"/>
          <w:szCs w:val="28"/>
        </w:rPr>
        <w:t>Перечень</w:t>
      </w:r>
    </w:p>
    <w:p w:rsidR="00872CF2" w:rsidRPr="004031EE" w:rsidRDefault="00872CF2" w:rsidP="00872CF2">
      <w:pPr>
        <w:pStyle w:val="consplusnormal0"/>
        <w:spacing w:before="0" w:beforeAutospacing="0" w:after="0" w:afterAutospacing="0"/>
        <w:jc w:val="center"/>
        <w:rPr>
          <w:color w:val="000000"/>
          <w:sz w:val="28"/>
          <w:szCs w:val="28"/>
        </w:rPr>
      </w:pPr>
      <w:r w:rsidRPr="004031EE">
        <w:rPr>
          <w:bCs/>
          <w:color w:val="000000"/>
          <w:sz w:val="28"/>
          <w:szCs w:val="28"/>
        </w:rPr>
        <w:t>документов, представляемых для получения Субсидии</w:t>
      </w:r>
    </w:p>
    <w:p w:rsidR="00872CF2" w:rsidRPr="004031EE" w:rsidRDefault="00872CF2" w:rsidP="00872CF2">
      <w:pPr>
        <w:pStyle w:val="consplusnormal0"/>
        <w:spacing w:before="0" w:beforeAutospacing="0" w:after="0" w:afterAutospacing="0"/>
        <w:jc w:val="both"/>
        <w:rPr>
          <w:color w:val="000000"/>
          <w:sz w:val="28"/>
          <w:szCs w:val="28"/>
        </w:rPr>
      </w:pPr>
    </w:p>
    <w:p w:rsidR="00872CF2" w:rsidRPr="004031EE" w:rsidRDefault="00872CF2" w:rsidP="00872CF2">
      <w:pPr>
        <w:pStyle w:val="consplusnormal0"/>
        <w:spacing w:before="0" w:beforeAutospacing="0" w:after="0" w:afterAutospacing="0"/>
        <w:ind w:firstLine="708"/>
        <w:jc w:val="both"/>
        <w:rPr>
          <w:color w:val="000000"/>
          <w:sz w:val="28"/>
          <w:szCs w:val="28"/>
        </w:rPr>
      </w:pPr>
      <w:r w:rsidRPr="004031EE">
        <w:rPr>
          <w:color w:val="000000"/>
          <w:sz w:val="28"/>
          <w:szCs w:val="28"/>
        </w:rPr>
        <w:t>1. Заявление Получателя о предоставлении Субсидии за подписью руководителя (уполномоченного лица) Получателя в соответствии с Приложением № 1.</w:t>
      </w:r>
    </w:p>
    <w:p w:rsidR="00872CF2" w:rsidRPr="004031EE" w:rsidRDefault="00872CF2" w:rsidP="00872CF2">
      <w:pPr>
        <w:pStyle w:val="consplusnormal0"/>
        <w:spacing w:before="0" w:beforeAutospacing="0" w:after="0" w:afterAutospacing="0"/>
        <w:ind w:firstLine="708"/>
        <w:jc w:val="both"/>
        <w:rPr>
          <w:color w:val="000000"/>
          <w:sz w:val="28"/>
          <w:szCs w:val="28"/>
        </w:rPr>
      </w:pPr>
      <w:r w:rsidRPr="004031EE">
        <w:rPr>
          <w:color w:val="000000"/>
          <w:sz w:val="28"/>
          <w:szCs w:val="28"/>
        </w:rPr>
        <w:t>2. Выписка из единого государственного реестра юридических лиц (выписка из единого государственного реестра индивидуальных предпринимателей).</w:t>
      </w:r>
    </w:p>
    <w:p w:rsidR="00872CF2" w:rsidRPr="004031EE" w:rsidRDefault="00872CF2" w:rsidP="00872CF2">
      <w:pPr>
        <w:pStyle w:val="consplusnormal0"/>
        <w:spacing w:before="0" w:beforeAutospacing="0" w:after="0" w:afterAutospacing="0"/>
        <w:ind w:firstLine="708"/>
        <w:jc w:val="both"/>
        <w:rPr>
          <w:color w:val="000000"/>
          <w:sz w:val="28"/>
          <w:szCs w:val="28"/>
        </w:rPr>
      </w:pPr>
      <w:r w:rsidRPr="004031EE">
        <w:rPr>
          <w:color w:val="000000"/>
          <w:sz w:val="28"/>
          <w:szCs w:val="28"/>
        </w:rPr>
        <w:t>3. Справка территориального органа Федеральной налоговой службы, подписанная ее руководителем (уполномоченным лицом), об исполнении Получателем по состоянию на первое число месяца, предшествующего месяцу, в котором планируется заключение соглашения о предоставлении Субсидии, или на иную дату, определенную Правилами предоставления субсидии,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72CF2" w:rsidRPr="004031EE" w:rsidRDefault="00872CF2" w:rsidP="00872CF2">
      <w:pPr>
        <w:pStyle w:val="consplusnormal0"/>
        <w:spacing w:before="0" w:beforeAutospacing="0" w:after="0" w:afterAutospacing="0"/>
        <w:ind w:firstLine="708"/>
        <w:jc w:val="both"/>
        <w:rPr>
          <w:color w:val="000000"/>
          <w:sz w:val="28"/>
          <w:szCs w:val="28"/>
        </w:rPr>
      </w:pPr>
      <w:r w:rsidRPr="004031EE">
        <w:rPr>
          <w:color w:val="000000"/>
          <w:sz w:val="28"/>
          <w:szCs w:val="28"/>
        </w:rPr>
        <w:t>4. Справка, подтверждающая отсутствие у Получателя на первое число месяца, предшествующего месяцу, в котором планируется заключение соглашения о предоставлении Субсидии, или на иную дату, определенную Правилами предоставления субсидии, просроченной задолженности по возврату в бюджет муниципального образования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Российской Федерацией.</w:t>
      </w:r>
    </w:p>
    <w:p w:rsidR="00872CF2" w:rsidRPr="004031EE" w:rsidRDefault="00872CF2" w:rsidP="00872CF2">
      <w:pPr>
        <w:pStyle w:val="consplusnormal0"/>
        <w:spacing w:before="0" w:beforeAutospacing="0" w:after="0" w:afterAutospacing="0"/>
        <w:ind w:firstLine="708"/>
        <w:jc w:val="both"/>
        <w:rPr>
          <w:color w:val="000000"/>
          <w:sz w:val="28"/>
          <w:szCs w:val="28"/>
        </w:rPr>
      </w:pPr>
      <w:r w:rsidRPr="004031EE">
        <w:rPr>
          <w:color w:val="000000"/>
          <w:sz w:val="28"/>
          <w:szCs w:val="28"/>
        </w:rPr>
        <w:t>5. Документы, подтверждающие осуществление затрат, в том числе:</w:t>
      </w:r>
    </w:p>
    <w:p w:rsidR="00872CF2" w:rsidRPr="004031EE" w:rsidRDefault="00872CF2" w:rsidP="00872CF2">
      <w:pPr>
        <w:pStyle w:val="consplusnormal0"/>
        <w:spacing w:before="0" w:beforeAutospacing="0" w:after="0" w:afterAutospacing="0"/>
        <w:ind w:firstLine="708"/>
        <w:jc w:val="both"/>
        <w:rPr>
          <w:color w:val="000000"/>
          <w:sz w:val="28"/>
          <w:szCs w:val="28"/>
        </w:rPr>
      </w:pPr>
      <w:r w:rsidRPr="004031EE">
        <w:rPr>
          <w:color w:val="000000"/>
          <w:sz w:val="28"/>
          <w:szCs w:val="28"/>
        </w:rPr>
        <w:t>копии договоров и первичных учетных документов (счетов-фактур, актов сдачи-приемки выполненных работ, оказанных услуг, товарных накладных, платежных ведомостей, документов, подтверждающих численность основного и привлеченного персонала, копий платежных поручений, реестров платежных поручений), заверенные Получателем в порядке, установленном законодательством Российской Федерации;</w:t>
      </w:r>
    </w:p>
    <w:p w:rsidR="00872CF2" w:rsidRPr="004031EE" w:rsidRDefault="00872CF2" w:rsidP="00872CF2">
      <w:pPr>
        <w:pStyle w:val="consplusnormal0"/>
        <w:spacing w:before="0" w:beforeAutospacing="0" w:after="0" w:afterAutospacing="0"/>
        <w:ind w:firstLine="708"/>
        <w:jc w:val="both"/>
        <w:rPr>
          <w:color w:val="000000"/>
          <w:sz w:val="28"/>
          <w:szCs w:val="28"/>
        </w:rPr>
      </w:pPr>
      <w:r w:rsidRPr="004031EE">
        <w:rPr>
          <w:color w:val="000000"/>
          <w:sz w:val="28"/>
          <w:szCs w:val="28"/>
        </w:rPr>
        <w:t xml:space="preserve">копии кредитных договоров (с графиками погашения кредита и уплаты процентов) и (или) реестра кредитных договоров, заверенные Получателем и кредитной организацией, с приложением выписки по ссудному счету </w:t>
      </w:r>
      <w:r w:rsidRPr="004031EE">
        <w:rPr>
          <w:color w:val="000000"/>
          <w:sz w:val="28"/>
          <w:szCs w:val="28"/>
        </w:rPr>
        <w:lastRenderedPageBreak/>
        <w:t>Получателя, подтверждающей получение кредитов, а также документов, подтверждающих своевременную уплату Получателем начисленных процентов за пользование кредитами и своевременное их погашение, заверенные кредитной организацией.</w:t>
      </w:r>
    </w:p>
    <w:p w:rsidR="00872CF2" w:rsidRPr="004031EE" w:rsidRDefault="00872CF2" w:rsidP="00872CF2">
      <w:pPr>
        <w:pStyle w:val="consplusnormal0"/>
        <w:spacing w:before="0" w:beforeAutospacing="0" w:after="0" w:afterAutospacing="0"/>
        <w:ind w:firstLine="708"/>
        <w:jc w:val="both"/>
        <w:rPr>
          <w:color w:val="000000"/>
          <w:sz w:val="28"/>
          <w:szCs w:val="28"/>
        </w:rPr>
      </w:pPr>
    </w:p>
    <w:p w:rsidR="00872CF2" w:rsidRPr="004031EE" w:rsidRDefault="00872CF2" w:rsidP="00872CF2">
      <w:pPr>
        <w:pStyle w:val="consplusnormal0"/>
        <w:spacing w:before="0" w:beforeAutospacing="0" w:after="0" w:afterAutospacing="0"/>
        <w:ind w:firstLine="708"/>
        <w:jc w:val="both"/>
        <w:rPr>
          <w:color w:val="000000"/>
          <w:sz w:val="28"/>
          <w:szCs w:val="28"/>
        </w:rPr>
      </w:pPr>
    </w:p>
    <w:p w:rsidR="00872CF2" w:rsidRPr="004031EE" w:rsidRDefault="00872CF2" w:rsidP="00872CF2">
      <w:pPr>
        <w:pStyle w:val="consplusnormal0"/>
        <w:spacing w:before="0" w:beforeAutospacing="0" w:after="0" w:afterAutospacing="0"/>
        <w:ind w:firstLine="708"/>
        <w:jc w:val="both"/>
        <w:rPr>
          <w:color w:val="000000"/>
          <w:sz w:val="28"/>
          <w:szCs w:val="28"/>
        </w:rPr>
      </w:pPr>
    </w:p>
    <w:p w:rsidR="00872CF2" w:rsidRPr="004031EE" w:rsidRDefault="00872CF2" w:rsidP="00872CF2">
      <w:pPr>
        <w:pStyle w:val="consplusnormal0"/>
        <w:spacing w:before="0" w:beforeAutospacing="0" w:after="0" w:afterAutospacing="0"/>
        <w:ind w:firstLine="708"/>
        <w:jc w:val="both"/>
        <w:rPr>
          <w:color w:val="000000"/>
          <w:sz w:val="28"/>
          <w:szCs w:val="28"/>
        </w:rPr>
      </w:pPr>
    </w:p>
    <w:p w:rsidR="00872CF2" w:rsidRPr="004031EE" w:rsidRDefault="00872CF2" w:rsidP="00872CF2">
      <w:pPr>
        <w:pStyle w:val="consplusnormal0"/>
        <w:spacing w:before="0" w:beforeAutospacing="0" w:after="0" w:afterAutospacing="0"/>
        <w:ind w:firstLine="708"/>
        <w:jc w:val="both"/>
        <w:rPr>
          <w:color w:val="000000"/>
          <w:sz w:val="28"/>
          <w:szCs w:val="28"/>
        </w:rPr>
      </w:pPr>
    </w:p>
    <w:p w:rsidR="00872CF2" w:rsidRPr="004031EE" w:rsidRDefault="00872CF2" w:rsidP="00872CF2">
      <w:pPr>
        <w:pStyle w:val="consplusnormal0"/>
        <w:spacing w:before="0" w:beforeAutospacing="0" w:after="0" w:afterAutospacing="0"/>
        <w:ind w:firstLine="708"/>
        <w:jc w:val="both"/>
        <w:rPr>
          <w:color w:val="000000"/>
          <w:sz w:val="28"/>
          <w:szCs w:val="28"/>
        </w:rPr>
      </w:pPr>
    </w:p>
    <w:p w:rsidR="00872CF2" w:rsidRPr="004031EE" w:rsidRDefault="00872CF2" w:rsidP="00872CF2">
      <w:pPr>
        <w:pStyle w:val="consplusnormal0"/>
        <w:spacing w:before="0" w:beforeAutospacing="0" w:after="0" w:afterAutospacing="0"/>
        <w:ind w:firstLine="708"/>
        <w:jc w:val="both"/>
        <w:rPr>
          <w:color w:val="000000"/>
          <w:sz w:val="28"/>
          <w:szCs w:val="28"/>
        </w:rPr>
      </w:pPr>
    </w:p>
    <w:p w:rsidR="00872CF2" w:rsidRPr="004031EE" w:rsidRDefault="00872CF2" w:rsidP="00872CF2">
      <w:pPr>
        <w:pStyle w:val="consplusnormal0"/>
        <w:spacing w:before="0" w:beforeAutospacing="0" w:after="0" w:afterAutospacing="0"/>
        <w:ind w:firstLine="708"/>
        <w:jc w:val="both"/>
        <w:rPr>
          <w:color w:val="000000"/>
          <w:sz w:val="28"/>
          <w:szCs w:val="28"/>
        </w:rPr>
      </w:pPr>
    </w:p>
    <w:p w:rsidR="004370A4" w:rsidRPr="004031EE" w:rsidRDefault="00872CF2" w:rsidP="00872CF2">
      <w:pPr>
        <w:pStyle w:val="aa"/>
        <w:spacing w:before="0" w:beforeAutospacing="0" w:after="0" w:afterAutospacing="0"/>
        <w:ind w:left="7788"/>
        <w:jc w:val="both"/>
        <w:rPr>
          <w:color w:val="000000"/>
          <w:sz w:val="28"/>
          <w:szCs w:val="28"/>
        </w:rPr>
      </w:pPr>
      <w:r w:rsidRPr="004031EE">
        <w:rPr>
          <w:color w:val="000000"/>
          <w:sz w:val="28"/>
          <w:szCs w:val="28"/>
        </w:rPr>
        <w:t xml:space="preserve">      </w:t>
      </w:r>
    </w:p>
    <w:p w:rsidR="004370A4" w:rsidRPr="004031EE" w:rsidRDefault="004370A4" w:rsidP="00872CF2">
      <w:pPr>
        <w:pStyle w:val="aa"/>
        <w:spacing w:before="0" w:beforeAutospacing="0" w:after="0" w:afterAutospacing="0"/>
        <w:ind w:left="7788"/>
        <w:jc w:val="both"/>
        <w:rPr>
          <w:color w:val="000000"/>
          <w:sz w:val="28"/>
          <w:szCs w:val="28"/>
        </w:rPr>
      </w:pPr>
    </w:p>
    <w:p w:rsidR="004370A4" w:rsidRPr="004031EE" w:rsidRDefault="004370A4" w:rsidP="00872CF2">
      <w:pPr>
        <w:pStyle w:val="aa"/>
        <w:spacing w:before="0" w:beforeAutospacing="0" w:after="0" w:afterAutospacing="0"/>
        <w:ind w:left="7788"/>
        <w:jc w:val="both"/>
        <w:rPr>
          <w:color w:val="000000"/>
          <w:sz w:val="28"/>
          <w:szCs w:val="28"/>
        </w:rPr>
      </w:pPr>
    </w:p>
    <w:p w:rsidR="004370A4" w:rsidRPr="004031EE" w:rsidRDefault="004370A4" w:rsidP="00872CF2">
      <w:pPr>
        <w:pStyle w:val="aa"/>
        <w:spacing w:before="0" w:beforeAutospacing="0" w:after="0" w:afterAutospacing="0"/>
        <w:ind w:left="7788"/>
        <w:jc w:val="both"/>
        <w:rPr>
          <w:color w:val="000000"/>
          <w:sz w:val="28"/>
          <w:szCs w:val="28"/>
        </w:rPr>
      </w:pPr>
    </w:p>
    <w:p w:rsidR="004370A4" w:rsidRPr="004031EE" w:rsidRDefault="004370A4" w:rsidP="00872CF2">
      <w:pPr>
        <w:pStyle w:val="aa"/>
        <w:spacing w:before="0" w:beforeAutospacing="0" w:after="0" w:afterAutospacing="0"/>
        <w:ind w:left="7788"/>
        <w:jc w:val="both"/>
        <w:rPr>
          <w:color w:val="000000"/>
          <w:sz w:val="28"/>
          <w:szCs w:val="28"/>
        </w:rPr>
      </w:pPr>
    </w:p>
    <w:p w:rsidR="004370A4" w:rsidRPr="004031EE" w:rsidRDefault="004370A4" w:rsidP="00872CF2">
      <w:pPr>
        <w:pStyle w:val="aa"/>
        <w:spacing w:before="0" w:beforeAutospacing="0" w:after="0" w:afterAutospacing="0"/>
        <w:ind w:left="7788"/>
        <w:jc w:val="both"/>
        <w:rPr>
          <w:color w:val="000000"/>
          <w:sz w:val="28"/>
          <w:szCs w:val="28"/>
        </w:rPr>
      </w:pPr>
    </w:p>
    <w:p w:rsidR="004370A4" w:rsidRPr="004031EE" w:rsidRDefault="004370A4" w:rsidP="00872CF2">
      <w:pPr>
        <w:pStyle w:val="aa"/>
        <w:spacing w:before="0" w:beforeAutospacing="0" w:after="0" w:afterAutospacing="0"/>
        <w:ind w:left="7788"/>
        <w:jc w:val="both"/>
        <w:rPr>
          <w:color w:val="000000"/>
          <w:sz w:val="28"/>
          <w:szCs w:val="28"/>
        </w:rPr>
      </w:pPr>
    </w:p>
    <w:p w:rsidR="004370A4" w:rsidRPr="004031EE" w:rsidRDefault="004370A4" w:rsidP="00872CF2">
      <w:pPr>
        <w:pStyle w:val="aa"/>
        <w:spacing w:before="0" w:beforeAutospacing="0" w:after="0" w:afterAutospacing="0"/>
        <w:ind w:left="7788"/>
        <w:jc w:val="both"/>
        <w:rPr>
          <w:color w:val="000000"/>
          <w:sz w:val="28"/>
          <w:szCs w:val="28"/>
        </w:rPr>
      </w:pPr>
    </w:p>
    <w:p w:rsidR="004370A4" w:rsidRPr="004031EE" w:rsidRDefault="004370A4" w:rsidP="00872CF2">
      <w:pPr>
        <w:pStyle w:val="aa"/>
        <w:spacing w:before="0" w:beforeAutospacing="0" w:after="0" w:afterAutospacing="0"/>
        <w:ind w:left="7788"/>
        <w:jc w:val="both"/>
        <w:rPr>
          <w:color w:val="000000"/>
          <w:sz w:val="28"/>
          <w:szCs w:val="28"/>
        </w:rPr>
      </w:pPr>
    </w:p>
    <w:p w:rsidR="004370A4" w:rsidRPr="004031EE" w:rsidRDefault="004370A4" w:rsidP="00872CF2">
      <w:pPr>
        <w:pStyle w:val="aa"/>
        <w:spacing w:before="0" w:beforeAutospacing="0" w:after="0" w:afterAutospacing="0"/>
        <w:ind w:left="7788"/>
        <w:jc w:val="both"/>
        <w:rPr>
          <w:color w:val="000000"/>
          <w:sz w:val="28"/>
          <w:szCs w:val="28"/>
        </w:rPr>
      </w:pPr>
    </w:p>
    <w:p w:rsidR="004370A4" w:rsidRPr="004031EE" w:rsidRDefault="004370A4" w:rsidP="00872CF2">
      <w:pPr>
        <w:pStyle w:val="aa"/>
        <w:spacing w:before="0" w:beforeAutospacing="0" w:after="0" w:afterAutospacing="0"/>
        <w:ind w:left="7788"/>
        <w:jc w:val="both"/>
        <w:rPr>
          <w:color w:val="000000"/>
          <w:sz w:val="28"/>
          <w:szCs w:val="28"/>
        </w:rPr>
      </w:pPr>
    </w:p>
    <w:p w:rsidR="004370A4" w:rsidRPr="004031EE" w:rsidRDefault="004370A4" w:rsidP="00872CF2">
      <w:pPr>
        <w:pStyle w:val="aa"/>
        <w:spacing w:before="0" w:beforeAutospacing="0" w:after="0" w:afterAutospacing="0"/>
        <w:ind w:left="7788"/>
        <w:jc w:val="both"/>
        <w:rPr>
          <w:color w:val="000000"/>
          <w:sz w:val="28"/>
          <w:szCs w:val="28"/>
        </w:rPr>
      </w:pPr>
    </w:p>
    <w:p w:rsidR="004370A4" w:rsidRPr="004031EE" w:rsidRDefault="004370A4" w:rsidP="00872CF2">
      <w:pPr>
        <w:pStyle w:val="aa"/>
        <w:spacing w:before="0" w:beforeAutospacing="0" w:after="0" w:afterAutospacing="0"/>
        <w:ind w:left="7788"/>
        <w:jc w:val="both"/>
        <w:rPr>
          <w:color w:val="000000"/>
          <w:sz w:val="28"/>
          <w:szCs w:val="28"/>
        </w:rPr>
      </w:pPr>
    </w:p>
    <w:p w:rsidR="004370A4" w:rsidRPr="004031EE" w:rsidRDefault="004370A4" w:rsidP="00872CF2">
      <w:pPr>
        <w:pStyle w:val="aa"/>
        <w:spacing w:before="0" w:beforeAutospacing="0" w:after="0" w:afterAutospacing="0"/>
        <w:ind w:left="7788"/>
        <w:jc w:val="both"/>
        <w:rPr>
          <w:color w:val="000000"/>
          <w:sz w:val="28"/>
          <w:szCs w:val="28"/>
        </w:rPr>
      </w:pPr>
    </w:p>
    <w:p w:rsidR="004370A4" w:rsidRPr="004031EE" w:rsidRDefault="004370A4" w:rsidP="00872CF2">
      <w:pPr>
        <w:pStyle w:val="aa"/>
        <w:spacing w:before="0" w:beforeAutospacing="0" w:after="0" w:afterAutospacing="0"/>
        <w:ind w:left="7788"/>
        <w:jc w:val="both"/>
        <w:rPr>
          <w:color w:val="000000"/>
          <w:sz w:val="28"/>
          <w:szCs w:val="28"/>
        </w:rPr>
      </w:pPr>
    </w:p>
    <w:p w:rsidR="004370A4" w:rsidRPr="004031EE" w:rsidRDefault="004370A4" w:rsidP="00872CF2">
      <w:pPr>
        <w:pStyle w:val="aa"/>
        <w:spacing w:before="0" w:beforeAutospacing="0" w:after="0" w:afterAutospacing="0"/>
        <w:ind w:left="7788"/>
        <w:jc w:val="both"/>
        <w:rPr>
          <w:color w:val="000000"/>
          <w:sz w:val="28"/>
          <w:szCs w:val="28"/>
        </w:rPr>
      </w:pPr>
    </w:p>
    <w:p w:rsidR="004370A4" w:rsidRPr="004031EE" w:rsidRDefault="004370A4" w:rsidP="00872CF2">
      <w:pPr>
        <w:pStyle w:val="aa"/>
        <w:spacing w:before="0" w:beforeAutospacing="0" w:after="0" w:afterAutospacing="0"/>
        <w:ind w:left="7788"/>
        <w:jc w:val="both"/>
        <w:rPr>
          <w:color w:val="000000"/>
          <w:sz w:val="28"/>
          <w:szCs w:val="28"/>
        </w:rPr>
      </w:pPr>
    </w:p>
    <w:p w:rsidR="004370A4" w:rsidRPr="004031EE" w:rsidRDefault="004370A4" w:rsidP="00872CF2">
      <w:pPr>
        <w:pStyle w:val="aa"/>
        <w:spacing w:before="0" w:beforeAutospacing="0" w:after="0" w:afterAutospacing="0"/>
        <w:ind w:left="7788"/>
        <w:jc w:val="both"/>
        <w:rPr>
          <w:color w:val="000000"/>
          <w:sz w:val="28"/>
          <w:szCs w:val="28"/>
        </w:rPr>
      </w:pPr>
    </w:p>
    <w:p w:rsidR="004370A4" w:rsidRPr="004031EE" w:rsidRDefault="004370A4" w:rsidP="00872CF2">
      <w:pPr>
        <w:pStyle w:val="aa"/>
        <w:spacing w:before="0" w:beforeAutospacing="0" w:after="0" w:afterAutospacing="0"/>
        <w:ind w:left="7788"/>
        <w:jc w:val="both"/>
        <w:rPr>
          <w:color w:val="000000"/>
          <w:sz w:val="28"/>
          <w:szCs w:val="28"/>
        </w:rPr>
      </w:pPr>
    </w:p>
    <w:p w:rsidR="004370A4" w:rsidRDefault="004370A4" w:rsidP="00872CF2">
      <w:pPr>
        <w:pStyle w:val="aa"/>
        <w:spacing w:before="0" w:beforeAutospacing="0" w:after="0" w:afterAutospacing="0"/>
        <w:ind w:left="7788"/>
        <w:jc w:val="both"/>
        <w:rPr>
          <w:color w:val="000000"/>
          <w:sz w:val="28"/>
          <w:szCs w:val="28"/>
        </w:rPr>
      </w:pPr>
    </w:p>
    <w:p w:rsidR="00C55B26" w:rsidRDefault="00C55B26" w:rsidP="00C55B26">
      <w:pPr>
        <w:pStyle w:val="ab"/>
      </w:pPr>
    </w:p>
    <w:p w:rsidR="00C55B26" w:rsidRDefault="00C55B26" w:rsidP="00C55B26">
      <w:pPr>
        <w:pStyle w:val="ab"/>
      </w:pPr>
    </w:p>
    <w:p w:rsidR="00C55B26" w:rsidRDefault="00C55B26" w:rsidP="00C55B26">
      <w:pPr>
        <w:pStyle w:val="ab"/>
      </w:pPr>
    </w:p>
    <w:p w:rsidR="00C55B26" w:rsidRDefault="00C55B26" w:rsidP="00C55B26">
      <w:pPr>
        <w:pStyle w:val="ab"/>
      </w:pPr>
    </w:p>
    <w:p w:rsidR="00C55B26" w:rsidRDefault="00C55B26" w:rsidP="00C55B26">
      <w:pPr>
        <w:pStyle w:val="ab"/>
      </w:pPr>
    </w:p>
    <w:p w:rsidR="00C55B26" w:rsidRDefault="00C55B26" w:rsidP="00C55B26">
      <w:pPr>
        <w:pStyle w:val="ab"/>
      </w:pPr>
    </w:p>
    <w:p w:rsidR="00C55B26" w:rsidRDefault="00C55B26" w:rsidP="00C55B26">
      <w:pPr>
        <w:pStyle w:val="ab"/>
      </w:pPr>
    </w:p>
    <w:p w:rsidR="00C55B26" w:rsidRDefault="00C55B26" w:rsidP="00C55B26">
      <w:pPr>
        <w:pStyle w:val="ab"/>
      </w:pPr>
    </w:p>
    <w:p w:rsidR="00C55B26" w:rsidRDefault="00C55B26" w:rsidP="00C55B26">
      <w:pPr>
        <w:pStyle w:val="ab"/>
      </w:pPr>
    </w:p>
    <w:p w:rsidR="00C55B26" w:rsidRDefault="00C55B26" w:rsidP="00C55B26">
      <w:pPr>
        <w:pStyle w:val="ab"/>
      </w:pPr>
    </w:p>
    <w:p w:rsidR="00C55B26" w:rsidRDefault="00C55B26" w:rsidP="00C55B26">
      <w:pPr>
        <w:pStyle w:val="ab"/>
      </w:pPr>
    </w:p>
    <w:p w:rsidR="00C55B26" w:rsidRPr="00C55B26" w:rsidRDefault="00C55B26" w:rsidP="00C55B26">
      <w:pPr>
        <w:pStyle w:val="ab"/>
      </w:pPr>
    </w:p>
    <w:p w:rsidR="004370A4" w:rsidRDefault="004370A4" w:rsidP="00872CF2">
      <w:pPr>
        <w:pStyle w:val="aa"/>
        <w:spacing w:before="0" w:beforeAutospacing="0" w:after="0" w:afterAutospacing="0"/>
        <w:ind w:left="7788"/>
        <w:jc w:val="both"/>
        <w:rPr>
          <w:color w:val="000000"/>
          <w:sz w:val="28"/>
          <w:szCs w:val="28"/>
        </w:rPr>
      </w:pPr>
    </w:p>
    <w:p w:rsidR="00C55B26" w:rsidRDefault="00C55B26" w:rsidP="00C55B26">
      <w:pPr>
        <w:pStyle w:val="ab"/>
      </w:pPr>
    </w:p>
    <w:p w:rsidR="00C55B26" w:rsidRDefault="00C55B26" w:rsidP="00C55B26">
      <w:pPr>
        <w:pStyle w:val="ab"/>
      </w:pPr>
    </w:p>
    <w:p w:rsidR="00872CF2" w:rsidRPr="004031EE" w:rsidRDefault="00872CF2" w:rsidP="00C55B26">
      <w:pPr>
        <w:pStyle w:val="aa"/>
        <w:spacing w:before="0" w:beforeAutospacing="0" w:after="0" w:afterAutospacing="0"/>
        <w:ind w:left="7513"/>
        <w:jc w:val="both"/>
        <w:rPr>
          <w:color w:val="000000"/>
          <w:sz w:val="28"/>
          <w:szCs w:val="28"/>
        </w:rPr>
      </w:pPr>
      <w:r w:rsidRPr="004031EE">
        <w:rPr>
          <w:color w:val="000000"/>
          <w:sz w:val="28"/>
          <w:szCs w:val="28"/>
        </w:rPr>
        <w:lastRenderedPageBreak/>
        <w:t>Приложение № 3</w:t>
      </w:r>
    </w:p>
    <w:p w:rsidR="00872CF2" w:rsidRPr="00C55B26" w:rsidRDefault="00872CF2" w:rsidP="00872CF2">
      <w:pPr>
        <w:pStyle w:val="aa"/>
        <w:spacing w:before="0" w:beforeAutospacing="0" w:after="0" w:afterAutospacing="0"/>
        <w:ind w:left="6372" w:firstLine="708"/>
        <w:jc w:val="both"/>
        <w:rPr>
          <w:color w:val="000000"/>
        </w:rPr>
      </w:pPr>
      <w:r w:rsidRPr="00C55B26">
        <w:rPr>
          <w:color w:val="000000"/>
        </w:rPr>
        <w:t xml:space="preserve">к Порядку 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из </w:t>
      </w:r>
      <w:r w:rsidR="004370A4" w:rsidRPr="00C55B26">
        <w:rPr>
          <w:color w:val="000000"/>
        </w:rPr>
        <w:t>бюджета</w:t>
      </w:r>
      <w:r w:rsidRPr="00C55B26">
        <w:rPr>
          <w:color w:val="000000"/>
        </w:rPr>
        <w:t xml:space="preserve"> Кутейниковского сельского поселения</w:t>
      </w:r>
    </w:p>
    <w:p w:rsidR="00C55B26" w:rsidRDefault="00C55B26" w:rsidP="00872CF2">
      <w:pPr>
        <w:pStyle w:val="consplusnormal0"/>
        <w:spacing w:before="0" w:beforeAutospacing="0" w:after="0" w:afterAutospacing="0"/>
        <w:jc w:val="center"/>
        <w:rPr>
          <w:bCs/>
          <w:color w:val="000000"/>
          <w:sz w:val="28"/>
          <w:szCs w:val="28"/>
        </w:rPr>
      </w:pPr>
    </w:p>
    <w:p w:rsidR="00872CF2" w:rsidRPr="004031EE" w:rsidRDefault="00872CF2" w:rsidP="00872CF2">
      <w:pPr>
        <w:pStyle w:val="consplusnormal0"/>
        <w:spacing w:before="0" w:beforeAutospacing="0" w:after="0" w:afterAutospacing="0"/>
        <w:jc w:val="center"/>
        <w:rPr>
          <w:color w:val="000000"/>
          <w:sz w:val="28"/>
          <w:szCs w:val="28"/>
        </w:rPr>
      </w:pPr>
      <w:r w:rsidRPr="004031EE">
        <w:rPr>
          <w:bCs/>
          <w:color w:val="000000"/>
          <w:sz w:val="28"/>
          <w:szCs w:val="28"/>
        </w:rPr>
        <w:t>Заявление</w:t>
      </w:r>
    </w:p>
    <w:p w:rsidR="00872CF2" w:rsidRPr="004031EE" w:rsidRDefault="00872CF2" w:rsidP="00872CF2">
      <w:pPr>
        <w:pStyle w:val="consplusnonformat"/>
        <w:spacing w:before="0" w:beforeAutospacing="0" w:after="0" w:afterAutospacing="0"/>
        <w:jc w:val="center"/>
        <w:rPr>
          <w:color w:val="000000"/>
          <w:sz w:val="28"/>
          <w:szCs w:val="28"/>
        </w:rPr>
      </w:pPr>
      <w:r w:rsidRPr="004031EE">
        <w:rPr>
          <w:bCs/>
          <w:color w:val="000000"/>
          <w:sz w:val="28"/>
          <w:szCs w:val="28"/>
        </w:rPr>
        <w:t>о предоставлении Субсидии</w:t>
      </w:r>
    </w:p>
    <w:p w:rsidR="00872CF2" w:rsidRPr="004031EE" w:rsidRDefault="00872CF2" w:rsidP="00872CF2">
      <w:pPr>
        <w:pStyle w:val="consplusnonformat"/>
        <w:spacing w:before="0" w:beforeAutospacing="0" w:after="0" w:afterAutospacing="0"/>
        <w:jc w:val="both"/>
        <w:rPr>
          <w:color w:val="000000"/>
          <w:sz w:val="28"/>
          <w:szCs w:val="28"/>
        </w:rPr>
      </w:pPr>
    </w:p>
    <w:p w:rsidR="00872CF2" w:rsidRPr="004031EE" w:rsidRDefault="00872CF2" w:rsidP="00872CF2">
      <w:pPr>
        <w:pStyle w:val="consplusnonformat"/>
        <w:spacing w:before="0" w:beforeAutospacing="0" w:after="0" w:afterAutospacing="0"/>
        <w:jc w:val="both"/>
        <w:rPr>
          <w:color w:val="000000"/>
          <w:sz w:val="28"/>
          <w:szCs w:val="28"/>
        </w:rPr>
      </w:pPr>
      <w:r w:rsidRPr="004031EE">
        <w:rPr>
          <w:color w:val="000000"/>
          <w:sz w:val="28"/>
          <w:szCs w:val="28"/>
        </w:rPr>
        <w:t>_________________________________________</w:t>
      </w:r>
      <w:r w:rsidR="00C55B26">
        <w:rPr>
          <w:color w:val="000000"/>
          <w:sz w:val="28"/>
          <w:szCs w:val="28"/>
        </w:rPr>
        <w:t>___________________________</w:t>
      </w:r>
    </w:p>
    <w:p w:rsidR="00872CF2" w:rsidRPr="004031EE" w:rsidRDefault="00872CF2" w:rsidP="00872CF2">
      <w:pPr>
        <w:pStyle w:val="consplusnonformat"/>
        <w:spacing w:before="0" w:beforeAutospacing="0" w:after="0" w:afterAutospacing="0"/>
        <w:jc w:val="center"/>
        <w:rPr>
          <w:color w:val="000000"/>
          <w:sz w:val="28"/>
          <w:szCs w:val="28"/>
        </w:rPr>
      </w:pPr>
      <w:r w:rsidRPr="004031EE">
        <w:rPr>
          <w:color w:val="000000"/>
          <w:sz w:val="28"/>
          <w:szCs w:val="28"/>
        </w:rPr>
        <w:t>(наименование Получателя, ИНН, КПП, адрес)</w:t>
      </w:r>
    </w:p>
    <w:p w:rsidR="00872CF2" w:rsidRPr="004031EE" w:rsidRDefault="00872CF2" w:rsidP="00872CF2">
      <w:pPr>
        <w:pStyle w:val="consplusnonformat"/>
        <w:spacing w:before="0" w:beforeAutospacing="0" w:after="0" w:afterAutospacing="0"/>
        <w:jc w:val="both"/>
        <w:rPr>
          <w:color w:val="000000"/>
          <w:sz w:val="28"/>
          <w:szCs w:val="28"/>
        </w:rPr>
      </w:pPr>
    </w:p>
    <w:p w:rsidR="00872CF2" w:rsidRPr="004031EE" w:rsidRDefault="00872CF2" w:rsidP="00872CF2">
      <w:pPr>
        <w:pStyle w:val="consplusnonformat"/>
        <w:spacing w:before="0" w:beforeAutospacing="0" w:after="0" w:afterAutospacing="0"/>
        <w:jc w:val="both"/>
        <w:rPr>
          <w:color w:val="000000"/>
          <w:sz w:val="28"/>
          <w:szCs w:val="28"/>
        </w:rPr>
      </w:pPr>
      <w:r w:rsidRPr="004031EE">
        <w:rPr>
          <w:color w:val="000000"/>
          <w:sz w:val="28"/>
          <w:szCs w:val="28"/>
        </w:rPr>
        <w:t>в соответствии с Порядком 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утвержденным постановлением Администрации Кутейниковского сельского поселения от «__» ______ 20__ г. № ____</w:t>
      </w:r>
      <w:proofErr w:type="gramStart"/>
      <w:r w:rsidRPr="004031EE">
        <w:rPr>
          <w:color w:val="000000"/>
          <w:sz w:val="28"/>
          <w:szCs w:val="28"/>
        </w:rPr>
        <w:t>_ ,</w:t>
      </w:r>
      <w:proofErr w:type="gramEnd"/>
      <w:r w:rsidRPr="004031EE">
        <w:rPr>
          <w:color w:val="000000"/>
          <w:sz w:val="28"/>
          <w:szCs w:val="28"/>
        </w:rPr>
        <w:t xml:space="preserve"> просит предоставить Субсидию в размере ____________рублей в целях</w:t>
      </w:r>
    </w:p>
    <w:p w:rsidR="00872CF2" w:rsidRPr="004031EE" w:rsidRDefault="00872CF2" w:rsidP="00872CF2">
      <w:pPr>
        <w:pStyle w:val="consplusnonformat"/>
        <w:spacing w:before="0" w:beforeAutospacing="0" w:after="0" w:afterAutospacing="0"/>
        <w:jc w:val="both"/>
        <w:rPr>
          <w:color w:val="000000"/>
          <w:sz w:val="28"/>
          <w:szCs w:val="28"/>
        </w:rPr>
      </w:pPr>
      <w:r w:rsidRPr="004031EE">
        <w:rPr>
          <w:color w:val="000000"/>
          <w:sz w:val="28"/>
          <w:szCs w:val="28"/>
        </w:rPr>
        <w:t>______________________________________.</w:t>
      </w:r>
    </w:p>
    <w:p w:rsidR="00872CF2" w:rsidRPr="004031EE" w:rsidRDefault="00872CF2" w:rsidP="00872CF2">
      <w:pPr>
        <w:pStyle w:val="consplusnonformat"/>
        <w:spacing w:before="0" w:beforeAutospacing="0" w:after="0" w:afterAutospacing="0"/>
        <w:jc w:val="both"/>
        <w:rPr>
          <w:color w:val="000000"/>
          <w:sz w:val="28"/>
          <w:szCs w:val="28"/>
        </w:rPr>
      </w:pPr>
      <w:r w:rsidRPr="004031EE">
        <w:rPr>
          <w:color w:val="000000"/>
          <w:sz w:val="28"/>
          <w:szCs w:val="28"/>
        </w:rPr>
        <w:t>(целевое назначение Субсидии)</w:t>
      </w:r>
    </w:p>
    <w:p w:rsidR="00872CF2" w:rsidRPr="004031EE" w:rsidRDefault="00872CF2" w:rsidP="00872CF2">
      <w:pPr>
        <w:pStyle w:val="consplusnonformat"/>
        <w:spacing w:before="0" w:beforeAutospacing="0" w:after="0" w:afterAutospacing="0"/>
        <w:jc w:val="both"/>
        <w:rPr>
          <w:color w:val="000000"/>
          <w:sz w:val="28"/>
          <w:szCs w:val="28"/>
        </w:rPr>
      </w:pPr>
    </w:p>
    <w:p w:rsidR="00872CF2" w:rsidRPr="004031EE" w:rsidRDefault="00872CF2" w:rsidP="00872CF2">
      <w:pPr>
        <w:pStyle w:val="consplusnonformat"/>
        <w:spacing w:before="0" w:beforeAutospacing="0" w:after="0" w:afterAutospacing="0"/>
        <w:jc w:val="both"/>
        <w:rPr>
          <w:color w:val="000000"/>
          <w:sz w:val="28"/>
          <w:szCs w:val="28"/>
        </w:rPr>
      </w:pPr>
      <w:r w:rsidRPr="004031EE">
        <w:rPr>
          <w:color w:val="000000"/>
          <w:sz w:val="28"/>
          <w:szCs w:val="28"/>
        </w:rPr>
        <w:t>Опись документов, предусмотренных пунктом ___ Порядка, прилагается.</w:t>
      </w:r>
    </w:p>
    <w:p w:rsidR="00872CF2" w:rsidRPr="004031EE" w:rsidRDefault="00872CF2" w:rsidP="00872CF2">
      <w:pPr>
        <w:pStyle w:val="consplusnonformat"/>
        <w:spacing w:before="0" w:beforeAutospacing="0" w:after="0" w:afterAutospacing="0"/>
        <w:jc w:val="both"/>
        <w:rPr>
          <w:color w:val="000000"/>
          <w:sz w:val="28"/>
          <w:szCs w:val="28"/>
        </w:rPr>
      </w:pPr>
    </w:p>
    <w:p w:rsidR="00872CF2" w:rsidRPr="004031EE" w:rsidRDefault="00872CF2" w:rsidP="00872CF2">
      <w:pPr>
        <w:pStyle w:val="consplusnonformat"/>
        <w:spacing w:before="0" w:beforeAutospacing="0" w:after="0" w:afterAutospacing="0"/>
        <w:jc w:val="both"/>
        <w:rPr>
          <w:color w:val="000000"/>
          <w:sz w:val="28"/>
          <w:szCs w:val="28"/>
        </w:rPr>
      </w:pPr>
      <w:r w:rsidRPr="004031EE">
        <w:rPr>
          <w:color w:val="000000"/>
          <w:sz w:val="28"/>
          <w:szCs w:val="28"/>
        </w:rPr>
        <w:t>Приложение: на __ л. в ед. экз.</w:t>
      </w:r>
    </w:p>
    <w:p w:rsidR="00872CF2" w:rsidRPr="004031EE" w:rsidRDefault="00872CF2" w:rsidP="00872CF2">
      <w:pPr>
        <w:pStyle w:val="consplusnormal0"/>
        <w:spacing w:before="0" w:beforeAutospacing="0" w:after="0" w:afterAutospacing="0"/>
        <w:rPr>
          <w:color w:val="000000"/>
          <w:sz w:val="28"/>
          <w:szCs w:val="28"/>
        </w:rPr>
      </w:pPr>
    </w:p>
    <w:tbl>
      <w:tblPr>
        <w:tblW w:w="0" w:type="auto"/>
        <w:tblCellMar>
          <w:top w:w="15" w:type="dxa"/>
          <w:left w:w="15" w:type="dxa"/>
          <w:bottom w:w="15" w:type="dxa"/>
          <w:right w:w="15" w:type="dxa"/>
        </w:tblCellMar>
        <w:tblLook w:val="04A0" w:firstRow="1" w:lastRow="0" w:firstColumn="1" w:lastColumn="0" w:noHBand="0" w:noVBand="1"/>
      </w:tblPr>
      <w:tblGrid>
        <w:gridCol w:w="2430"/>
        <w:gridCol w:w="340"/>
        <w:gridCol w:w="3380"/>
        <w:gridCol w:w="340"/>
        <w:gridCol w:w="2555"/>
      </w:tblGrid>
      <w:tr w:rsidR="00872CF2" w:rsidRPr="004031EE" w:rsidTr="00606F5B">
        <w:tc>
          <w:tcPr>
            <w:tcW w:w="2430" w:type="dxa"/>
            <w:tcMar>
              <w:top w:w="102" w:type="dxa"/>
              <w:left w:w="62" w:type="dxa"/>
              <w:bottom w:w="102" w:type="dxa"/>
              <w:right w:w="62" w:type="dxa"/>
            </w:tcMar>
            <w:hideMark/>
          </w:tcPr>
          <w:p w:rsidR="00872CF2" w:rsidRPr="004031EE" w:rsidRDefault="00872CF2" w:rsidP="00606F5B">
            <w:pPr>
              <w:pStyle w:val="consplusnormal0"/>
              <w:spacing w:before="0" w:beforeAutospacing="0" w:after="0" w:afterAutospacing="0"/>
              <w:jc w:val="both"/>
              <w:rPr>
                <w:color w:val="000000"/>
                <w:sz w:val="28"/>
                <w:szCs w:val="28"/>
              </w:rPr>
            </w:pPr>
            <w:r w:rsidRPr="004031EE">
              <w:rPr>
                <w:color w:val="000000"/>
                <w:sz w:val="28"/>
                <w:szCs w:val="28"/>
              </w:rPr>
              <w:t>Получатель</w:t>
            </w:r>
          </w:p>
        </w:tc>
        <w:tc>
          <w:tcPr>
            <w:tcW w:w="340" w:type="dxa"/>
            <w:tcMar>
              <w:top w:w="102" w:type="dxa"/>
              <w:left w:w="62" w:type="dxa"/>
              <w:bottom w:w="102" w:type="dxa"/>
              <w:right w:w="62" w:type="dxa"/>
            </w:tcMar>
            <w:hideMark/>
          </w:tcPr>
          <w:p w:rsidR="00872CF2" w:rsidRPr="004031EE" w:rsidRDefault="00872CF2" w:rsidP="00606F5B">
            <w:pPr>
              <w:pStyle w:val="consplusnormal0"/>
              <w:spacing w:before="0" w:beforeAutospacing="0" w:after="0" w:afterAutospacing="0"/>
              <w:rPr>
                <w:color w:val="000000"/>
                <w:sz w:val="28"/>
                <w:szCs w:val="28"/>
              </w:rPr>
            </w:pPr>
          </w:p>
        </w:tc>
        <w:tc>
          <w:tcPr>
            <w:tcW w:w="3380" w:type="dxa"/>
            <w:tcMar>
              <w:top w:w="102" w:type="dxa"/>
              <w:left w:w="62" w:type="dxa"/>
              <w:bottom w:w="102" w:type="dxa"/>
              <w:right w:w="62" w:type="dxa"/>
            </w:tcMar>
            <w:hideMark/>
          </w:tcPr>
          <w:p w:rsidR="00872CF2" w:rsidRPr="004031EE" w:rsidRDefault="00872CF2" w:rsidP="00606F5B">
            <w:pPr>
              <w:pStyle w:val="consplusnormal0"/>
              <w:spacing w:before="0" w:beforeAutospacing="0" w:after="0" w:afterAutospacing="0"/>
              <w:rPr>
                <w:color w:val="000000"/>
                <w:sz w:val="28"/>
                <w:szCs w:val="28"/>
              </w:rPr>
            </w:pPr>
          </w:p>
        </w:tc>
        <w:tc>
          <w:tcPr>
            <w:tcW w:w="340" w:type="dxa"/>
            <w:tcMar>
              <w:top w:w="102" w:type="dxa"/>
              <w:left w:w="62" w:type="dxa"/>
              <w:bottom w:w="102" w:type="dxa"/>
              <w:right w:w="62" w:type="dxa"/>
            </w:tcMar>
            <w:hideMark/>
          </w:tcPr>
          <w:p w:rsidR="00872CF2" w:rsidRPr="004031EE" w:rsidRDefault="00872CF2" w:rsidP="00606F5B">
            <w:pPr>
              <w:pStyle w:val="consplusnormal0"/>
              <w:spacing w:before="0" w:beforeAutospacing="0" w:after="0" w:afterAutospacing="0"/>
              <w:rPr>
                <w:color w:val="000000"/>
                <w:sz w:val="28"/>
                <w:szCs w:val="28"/>
              </w:rPr>
            </w:pPr>
          </w:p>
        </w:tc>
        <w:tc>
          <w:tcPr>
            <w:tcW w:w="2555" w:type="dxa"/>
            <w:tcMar>
              <w:top w:w="102" w:type="dxa"/>
              <w:left w:w="62" w:type="dxa"/>
              <w:bottom w:w="102" w:type="dxa"/>
              <w:right w:w="62" w:type="dxa"/>
            </w:tcMar>
            <w:hideMark/>
          </w:tcPr>
          <w:p w:rsidR="00872CF2" w:rsidRPr="004031EE" w:rsidRDefault="00872CF2" w:rsidP="00606F5B">
            <w:pPr>
              <w:pStyle w:val="consplusnormal0"/>
              <w:spacing w:before="0" w:beforeAutospacing="0" w:after="0" w:afterAutospacing="0"/>
              <w:rPr>
                <w:color w:val="000000"/>
                <w:sz w:val="28"/>
                <w:szCs w:val="28"/>
              </w:rPr>
            </w:pPr>
          </w:p>
        </w:tc>
      </w:tr>
      <w:tr w:rsidR="00872CF2" w:rsidRPr="004031EE" w:rsidTr="00606F5B">
        <w:tc>
          <w:tcPr>
            <w:tcW w:w="2430" w:type="dxa"/>
            <w:tcBorders>
              <w:top w:val="nil"/>
              <w:left w:val="nil"/>
              <w:bottom w:val="single" w:sz="8" w:space="0" w:color="auto"/>
              <w:right w:val="nil"/>
            </w:tcBorders>
            <w:tcMar>
              <w:top w:w="102" w:type="dxa"/>
              <w:left w:w="62" w:type="dxa"/>
              <w:bottom w:w="102" w:type="dxa"/>
              <w:right w:w="62" w:type="dxa"/>
            </w:tcMar>
            <w:hideMark/>
          </w:tcPr>
          <w:p w:rsidR="00872CF2" w:rsidRPr="004031EE" w:rsidRDefault="00872CF2" w:rsidP="00606F5B">
            <w:pPr>
              <w:pStyle w:val="consplusnormal0"/>
              <w:spacing w:before="0" w:beforeAutospacing="0" w:after="0" w:afterAutospacing="0"/>
              <w:rPr>
                <w:color w:val="000000"/>
                <w:sz w:val="28"/>
                <w:szCs w:val="28"/>
              </w:rPr>
            </w:pPr>
          </w:p>
        </w:tc>
        <w:tc>
          <w:tcPr>
            <w:tcW w:w="340" w:type="dxa"/>
            <w:tcMar>
              <w:top w:w="102" w:type="dxa"/>
              <w:left w:w="62" w:type="dxa"/>
              <w:bottom w:w="102" w:type="dxa"/>
              <w:right w:w="62" w:type="dxa"/>
            </w:tcMar>
            <w:hideMark/>
          </w:tcPr>
          <w:p w:rsidR="00872CF2" w:rsidRPr="004031EE" w:rsidRDefault="00872CF2" w:rsidP="00606F5B">
            <w:pPr>
              <w:pStyle w:val="consplusnormal0"/>
              <w:spacing w:before="0" w:beforeAutospacing="0" w:after="0" w:afterAutospacing="0"/>
              <w:rPr>
                <w:color w:val="000000"/>
                <w:sz w:val="28"/>
                <w:szCs w:val="28"/>
              </w:rPr>
            </w:pPr>
          </w:p>
        </w:tc>
        <w:tc>
          <w:tcPr>
            <w:tcW w:w="3380" w:type="dxa"/>
            <w:tcBorders>
              <w:top w:val="nil"/>
              <w:left w:val="nil"/>
              <w:bottom w:val="single" w:sz="8" w:space="0" w:color="auto"/>
              <w:right w:val="nil"/>
            </w:tcBorders>
            <w:tcMar>
              <w:top w:w="102" w:type="dxa"/>
              <w:left w:w="62" w:type="dxa"/>
              <w:bottom w:w="102" w:type="dxa"/>
              <w:right w:w="62" w:type="dxa"/>
            </w:tcMar>
            <w:hideMark/>
          </w:tcPr>
          <w:p w:rsidR="00872CF2" w:rsidRPr="004031EE" w:rsidRDefault="00872CF2" w:rsidP="00606F5B">
            <w:pPr>
              <w:pStyle w:val="consplusnormal0"/>
              <w:spacing w:before="0" w:beforeAutospacing="0" w:after="0" w:afterAutospacing="0"/>
              <w:rPr>
                <w:color w:val="000000"/>
                <w:sz w:val="28"/>
                <w:szCs w:val="28"/>
              </w:rPr>
            </w:pPr>
          </w:p>
        </w:tc>
        <w:tc>
          <w:tcPr>
            <w:tcW w:w="340" w:type="dxa"/>
            <w:tcMar>
              <w:top w:w="102" w:type="dxa"/>
              <w:left w:w="62" w:type="dxa"/>
              <w:bottom w:w="102" w:type="dxa"/>
              <w:right w:w="62" w:type="dxa"/>
            </w:tcMar>
            <w:hideMark/>
          </w:tcPr>
          <w:p w:rsidR="00872CF2" w:rsidRPr="004031EE" w:rsidRDefault="00872CF2" w:rsidP="00606F5B">
            <w:pPr>
              <w:pStyle w:val="consplusnormal0"/>
              <w:spacing w:before="0" w:beforeAutospacing="0" w:after="0" w:afterAutospacing="0"/>
              <w:rPr>
                <w:color w:val="000000"/>
                <w:sz w:val="28"/>
                <w:szCs w:val="28"/>
              </w:rPr>
            </w:pPr>
          </w:p>
        </w:tc>
        <w:tc>
          <w:tcPr>
            <w:tcW w:w="2555" w:type="dxa"/>
            <w:tcBorders>
              <w:top w:val="nil"/>
              <w:left w:val="nil"/>
              <w:bottom w:val="single" w:sz="8" w:space="0" w:color="auto"/>
              <w:right w:val="nil"/>
            </w:tcBorders>
            <w:tcMar>
              <w:top w:w="102" w:type="dxa"/>
              <w:left w:w="62" w:type="dxa"/>
              <w:bottom w:w="102" w:type="dxa"/>
              <w:right w:w="62" w:type="dxa"/>
            </w:tcMar>
            <w:hideMark/>
          </w:tcPr>
          <w:p w:rsidR="00872CF2" w:rsidRPr="004031EE" w:rsidRDefault="00872CF2" w:rsidP="00606F5B">
            <w:pPr>
              <w:pStyle w:val="consplusnormal0"/>
              <w:spacing w:before="0" w:beforeAutospacing="0" w:after="0" w:afterAutospacing="0"/>
              <w:rPr>
                <w:color w:val="000000"/>
                <w:sz w:val="28"/>
                <w:szCs w:val="28"/>
              </w:rPr>
            </w:pPr>
          </w:p>
        </w:tc>
      </w:tr>
      <w:tr w:rsidR="00872CF2" w:rsidRPr="004031EE" w:rsidTr="00606F5B">
        <w:tc>
          <w:tcPr>
            <w:tcW w:w="2430" w:type="dxa"/>
            <w:tcBorders>
              <w:top w:val="nil"/>
              <w:left w:val="nil"/>
              <w:bottom w:val="nil"/>
              <w:right w:val="nil"/>
            </w:tcBorders>
            <w:tcMar>
              <w:top w:w="102" w:type="dxa"/>
              <w:left w:w="62" w:type="dxa"/>
              <w:bottom w:w="102" w:type="dxa"/>
              <w:right w:w="62" w:type="dxa"/>
            </w:tcMar>
            <w:hideMark/>
          </w:tcPr>
          <w:p w:rsidR="00872CF2" w:rsidRPr="004031EE" w:rsidRDefault="00872CF2" w:rsidP="00606F5B">
            <w:pPr>
              <w:pStyle w:val="consplusnormal0"/>
              <w:spacing w:before="0" w:beforeAutospacing="0" w:after="0" w:afterAutospacing="0"/>
              <w:jc w:val="center"/>
              <w:rPr>
                <w:color w:val="000000"/>
                <w:sz w:val="28"/>
                <w:szCs w:val="28"/>
              </w:rPr>
            </w:pPr>
            <w:r w:rsidRPr="004031EE">
              <w:rPr>
                <w:color w:val="000000"/>
                <w:sz w:val="28"/>
                <w:szCs w:val="28"/>
              </w:rPr>
              <w:t>(подпись)</w:t>
            </w:r>
          </w:p>
        </w:tc>
        <w:tc>
          <w:tcPr>
            <w:tcW w:w="340" w:type="dxa"/>
            <w:tcMar>
              <w:top w:w="102" w:type="dxa"/>
              <w:left w:w="62" w:type="dxa"/>
              <w:bottom w:w="102" w:type="dxa"/>
              <w:right w:w="62" w:type="dxa"/>
            </w:tcMar>
            <w:hideMark/>
          </w:tcPr>
          <w:p w:rsidR="00872CF2" w:rsidRPr="004031EE" w:rsidRDefault="00872CF2" w:rsidP="00606F5B">
            <w:pPr>
              <w:pStyle w:val="consplusnormal0"/>
              <w:spacing w:before="0" w:beforeAutospacing="0" w:after="0" w:afterAutospacing="0"/>
              <w:rPr>
                <w:color w:val="000000"/>
                <w:sz w:val="28"/>
                <w:szCs w:val="28"/>
              </w:rPr>
            </w:pPr>
          </w:p>
        </w:tc>
        <w:tc>
          <w:tcPr>
            <w:tcW w:w="3380" w:type="dxa"/>
            <w:tcBorders>
              <w:top w:val="nil"/>
              <w:left w:val="nil"/>
              <w:bottom w:val="nil"/>
              <w:right w:val="nil"/>
            </w:tcBorders>
            <w:tcMar>
              <w:top w:w="102" w:type="dxa"/>
              <w:left w:w="62" w:type="dxa"/>
              <w:bottom w:w="102" w:type="dxa"/>
              <w:right w:w="62" w:type="dxa"/>
            </w:tcMar>
            <w:hideMark/>
          </w:tcPr>
          <w:p w:rsidR="00872CF2" w:rsidRPr="004031EE" w:rsidRDefault="00872CF2" w:rsidP="00606F5B">
            <w:pPr>
              <w:pStyle w:val="consplusnormal0"/>
              <w:spacing w:before="0" w:beforeAutospacing="0" w:after="0" w:afterAutospacing="0"/>
              <w:jc w:val="center"/>
              <w:rPr>
                <w:color w:val="000000"/>
                <w:sz w:val="28"/>
                <w:szCs w:val="28"/>
              </w:rPr>
            </w:pPr>
            <w:r w:rsidRPr="004031EE">
              <w:rPr>
                <w:color w:val="000000"/>
                <w:sz w:val="28"/>
                <w:szCs w:val="28"/>
              </w:rPr>
              <w:t>(расшифровка подписи)</w:t>
            </w:r>
          </w:p>
        </w:tc>
        <w:tc>
          <w:tcPr>
            <w:tcW w:w="340" w:type="dxa"/>
            <w:tcMar>
              <w:top w:w="102" w:type="dxa"/>
              <w:left w:w="62" w:type="dxa"/>
              <w:bottom w:w="102" w:type="dxa"/>
              <w:right w:w="62" w:type="dxa"/>
            </w:tcMar>
            <w:hideMark/>
          </w:tcPr>
          <w:p w:rsidR="00872CF2" w:rsidRPr="004031EE" w:rsidRDefault="00872CF2" w:rsidP="00606F5B">
            <w:pPr>
              <w:pStyle w:val="consplusnormal0"/>
              <w:spacing w:before="0" w:beforeAutospacing="0" w:after="0" w:afterAutospacing="0"/>
              <w:rPr>
                <w:color w:val="000000"/>
                <w:sz w:val="28"/>
                <w:szCs w:val="28"/>
              </w:rPr>
            </w:pPr>
          </w:p>
        </w:tc>
        <w:tc>
          <w:tcPr>
            <w:tcW w:w="2555" w:type="dxa"/>
            <w:tcBorders>
              <w:top w:val="nil"/>
              <w:left w:val="nil"/>
              <w:bottom w:val="nil"/>
              <w:right w:val="nil"/>
            </w:tcBorders>
            <w:tcMar>
              <w:top w:w="102" w:type="dxa"/>
              <w:left w:w="62" w:type="dxa"/>
              <w:bottom w:w="102" w:type="dxa"/>
              <w:right w:w="62" w:type="dxa"/>
            </w:tcMar>
            <w:hideMark/>
          </w:tcPr>
          <w:p w:rsidR="00872CF2" w:rsidRPr="004031EE" w:rsidRDefault="00872CF2" w:rsidP="00606F5B">
            <w:pPr>
              <w:pStyle w:val="consplusnormal0"/>
              <w:spacing w:before="0" w:beforeAutospacing="0" w:after="0" w:afterAutospacing="0"/>
              <w:jc w:val="center"/>
              <w:rPr>
                <w:color w:val="000000"/>
                <w:sz w:val="28"/>
                <w:szCs w:val="28"/>
              </w:rPr>
            </w:pPr>
            <w:r w:rsidRPr="004031EE">
              <w:rPr>
                <w:color w:val="000000"/>
                <w:sz w:val="28"/>
                <w:szCs w:val="28"/>
              </w:rPr>
              <w:t>(должность)</w:t>
            </w:r>
          </w:p>
        </w:tc>
      </w:tr>
      <w:tr w:rsidR="00872CF2" w:rsidRPr="004031EE" w:rsidTr="00606F5B">
        <w:trPr>
          <w:trHeight w:val="27"/>
        </w:trPr>
        <w:tc>
          <w:tcPr>
            <w:tcW w:w="6150" w:type="dxa"/>
            <w:gridSpan w:val="3"/>
            <w:tcMar>
              <w:top w:w="102" w:type="dxa"/>
              <w:left w:w="62" w:type="dxa"/>
              <w:bottom w:w="102" w:type="dxa"/>
              <w:right w:w="62" w:type="dxa"/>
            </w:tcMar>
            <w:hideMark/>
          </w:tcPr>
          <w:p w:rsidR="00872CF2" w:rsidRPr="004031EE" w:rsidRDefault="00872CF2" w:rsidP="00606F5B">
            <w:pPr>
              <w:pStyle w:val="consplusnormal0"/>
              <w:spacing w:before="0" w:beforeAutospacing="0" w:after="0" w:afterAutospacing="0"/>
              <w:rPr>
                <w:color w:val="000000"/>
                <w:sz w:val="28"/>
                <w:szCs w:val="28"/>
              </w:rPr>
            </w:pPr>
            <w:r w:rsidRPr="004031EE">
              <w:rPr>
                <w:color w:val="000000"/>
                <w:sz w:val="28"/>
                <w:szCs w:val="28"/>
              </w:rPr>
              <w:t>«__» ________ 20__ г.</w:t>
            </w:r>
          </w:p>
        </w:tc>
        <w:tc>
          <w:tcPr>
            <w:tcW w:w="340" w:type="dxa"/>
            <w:tcMar>
              <w:top w:w="102" w:type="dxa"/>
              <w:left w:w="62" w:type="dxa"/>
              <w:bottom w:w="102" w:type="dxa"/>
              <w:right w:w="62" w:type="dxa"/>
            </w:tcMar>
            <w:hideMark/>
          </w:tcPr>
          <w:p w:rsidR="00872CF2" w:rsidRPr="004031EE" w:rsidRDefault="00872CF2" w:rsidP="00606F5B">
            <w:pPr>
              <w:pStyle w:val="consplusnormal0"/>
              <w:spacing w:before="0" w:beforeAutospacing="0" w:after="0" w:afterAutospacing="0"/>
              <w:rPr>
                <w:color w:val="000000"/>
                <w:sz w:val="28"/>
                <w:szCs w:val="28"/>
              </w:rPr>
            </w:pPr>
          </w:p>
        </w:tc>
        <w:tc>
          <w:tcPr>
            <w:tcW w:w="2555" w:type="dxa"/>
            <w:tcMar>
              <w:top w:w="102" w:type="dxa"/>
              <w:left w:w="62" w:type="dxa"/>
              <w:bottom w:w="102" w:type="dxa"/>
              <w:right w:w="62" w:type="dxa"/>
            </w:tcMar>
            <w:hideMark/>
          </w:tcPr>
          <w:p w:rsidR="00872CF2" w:rsidRPr="004031EE" w:rsidRDefault="00872CF2" w:rsidP="00606F5B">
            <w:pPr>
              <w:pStyle w:val="consplusnormal0"/>
              <w:spacing w:before="0" w:beforeAutospacing="0" w:after="0" w:afterAutospacing="0"/>
              <w:rPr>
                <w:color w:val="000000"/>
                <w:sz w:val="28"/>
                <w:szCs w:val="28"/>
              </w:rPr>
            </w:pPr>
          </w:p>
        </w:tc>
      </w:tr>
    </w:tbl>
    <w:p w:rsidR="00872CF2" w:rsidRPr="004031EE" w:rsidRDefault="00872CF2" w:rsidP="00872CF2">
      <w:pPr>
        <w:pStyle w:val="consplusnormal0"/>
        <w:spacing w:before="0" w:beforeAutospacing="0" w:after="0" w:afterAutospacing="0"/>
        <w:jc w:val="center"/>
        <w:rPr>
          <w:color w:val="000000"/>
          <w:sz w:val="28"/>
          <w:szCs w:val="28"/>
        </w:rPr>
      </w:pPr>
    </w:p>
    <w:p w:rsidR="00872CF2" w:rsidRPr="004031EE" w:rsidRDefault="00872CF2" w:rsidP="00872CF2">
      <w:pPr>
        <w:pStyle w:val="aa"/>
        <w:spacing w:before="0" w:beforeAutospacing="0" w:after="0" w:afterAutospacing="0"/>
        <w:jc w:val="both"/>
        <w:rPr>
          <w:color w:val="000000"/>
          <w:sz w:val="28"/>
          <w:szCs w:val="28"/>
        </w:rPr>
        <w:sectPr w:rsidR="00872CF2" w:rsidRPr="004031EE" w:rsidSect="00411170">
          <w:pgSz w:w="11906" w:h="16838"/>
          <w:pgMar w:top="1135" w:right="851" w:bottom="993" w:left="1418" w:header="708" w:footer="708" w:gutter="0"/>
          <w:cols w:space="708"/>
          <w:docGrid w:linePitch="360"/>
        </w:sectPr>
      </w:pPr>
    </w:p>
    <w:p w:rsidR="00872CF2" w:rsidRPr="00872CF2" w:rsidRDefault="00872CF2" w:rsidP="00872CF2">
      <w:pPr>
        <w:pStyle w:val="aa"/>
        <w:spacing w:before="0" w:beforeAutospacing="0" w:after="0" w:afterAutospacing="0"/>
        <w:jc w:val="both"/>
        <w:rPr>
          <w:color w:val="000000"/>
          <w:sz w:val="20"/>
          <w:szCs w:val="20"/>
        </w:rPr>
      </w:pPr>
    </w:p>
    <w:p w:rsidR="00872CF2" w:rsidRPr="00872CF2" w:rsidRDefault="00872CF2" w:rsidP="00872CF2">
      <w:pPr>
        <w:pStyle w:val="aa"/>
        <w:spacing w:before="0" w:beforeAutospacing="0" w:after="0" w:afterAutospacing="0"/>
        <w:ind w:left="12744" w:firstLine="708"/>
        <w:jc w:val="both"/>
        <w:rPr>
          <w:color w:val="000000"/>
          <w:sz w:val="20"/>
          <w:szCs w:val="20"/>
        </w:rPr>
      </w:pPr>
      <w:r w:rsidRPr="00872CF2">
        <w:rPr>
          <w:color w:val="000000"/>
          <w:sz w:val="20"/>
          <w:szCs w:val="20"/>
        </w:rPr>
        <w:t>Приложение № 4</w:t>
      </w:r>
    </w:p>
    <w:p w:rsidR="00872CF2" w:rsidRPr="00872CF2" w:rsidRDefault="00872CF2" w:rsidP="00872CF2">
      <w:pPr>
        <w:pStyle w:val="aa"/>
        <w:spacing w:before="0" w:beforeAutospacing="0" w:after="0" w:afterAutospacing="0"/>
        <w:ind w:left="6372" w:firstLine="708"/>
        <w:jc w:val="right"/>
        <w:rPr>
          <w:color w:val="000000"/>
          <w:sz w:val="20"/>
          <w:szCs w:val="20"/>
        </w:rPr>
      </w:pPr>
      <w:r w:rsidRPr="00872CF2">
        <w:rPr>
          <w:color w:val="000000"/>
          <w:sz w:val="20"/>
          <w:szCs w:val="20"/>
        </w:rPr>
        <w:t xml:space="preserve">          к Порядку предоставления субсидий, в том числе грантов в форме субсидий,</w:t>
      </w:r>
    </w:p>
    <w:p w:rsidR="00872CF2" w:rsidRPr="00872CF2" w:rsidRDefault="00872CF2" w:rsidP="00872CF2">
      <w:pPr>
        <w:pStyle w:val="aa"/>
        <w:spacing w:before="0" w:beforeAutospacing="0" w:after="0" w:afterAutospacing="0"/>
        <w:ind w:left="6372" w:firstLine="708"/>
        <w:jc w:val="right"/>
        <w:rPr>
          <w:color w:val="000000"/>
          <w:sz w:val="20"/>
          <w:szCs w:val="20"/>
        </w:rPr>
      </w:pPr>
      <w:r w:rsidRPr="00872CF2">
        <w:rPr>
          <w:color w:val="000000"/>
          <w:sz w:val="20"/>
          <w:szCs w:val="20"/>
        </w:rPr>
        <w:t xml:space="preserve">     юридическим лицам, индивидуальным предпринимателям, а также физическим</w:t>
      </w:r>
    </w:p>
    <w:p w:rsidR="00872CF2" w:rsidRPr="00872CF2" w:rsidRDefault="00872CF2" w:rsidP="00872CF2">
      <w:pPr>
        <w:pStyle w:val="aa"/>
        <w:spacing w:before="0" w:beforeAutospacing="0" w:after="0" w:afterAutospacing="0"/>
        <w:ind w:left="7088" w:hanging="8"/>
        <w:jc w:val="right"/>
        <w:rPr>
          <w:color w:val="000000"/>
          <w:sz w:val="20"/>
          <w:szCs w:val="20"/>
        </w:rPr>
      </w:pPr>
      <w:r w:rsidRPr="00872CF2">
        <w:rPr>
          <w:color w:val="000000"/>
          <w:sz w:val="20"/>
          <w:szCs w:val="20"/>
        </w:rPr>
        <w:t xml:space="preserve">лицам – производителям товаров, работ, услуг из </w:t>
      </w:r>
      <w:r w:rsidR="004370A4">
        <w:rPr>
          <w:color w:val="000000"/>
          <w:sz w:val="20"/>
          <w:szCs w:val="20"/>
        </w:rPr>
        <w:t>бюджета</w:t>
      </w:r>
      <w:r w:rsidRPr="00872CF2">
        <w:rPr>
          <w:color w:val="000000"/>
          <w:sz w:val="20"/>
          <w:szCs w:val="20"/>
        </w:rPr>
        <w:t xml:space="preserve"> Кутейниковского сельского поселения</w:t>
      </w:r>
    </w:p>
    <w:p w:rsidR="00872CF2" w:rsidRPr="00872CF2" w:rsidRDefault="00872CF2" w:rsidP="00872CF2">
      <w:pPr>
        <w:pStyle w:val="consplusnormal0"/>
        <w:spacing w:before="0" w:beforeAutospacing="0" w:after="0" w:afterAutospacing="0"/>
        <w:jc w:val="right"/>
        <w:rPr>
          <w:color w:val="000000"/>
          <w:sz w:val="20"/>
          <w:szCs w:val="20"/>
        </w:rPr>
      </w:pPr>
    </w:p>
    <w:p w:rsidR="00872CF2" w:rsidRPr="00872CF2" w:rsidRDefault="00872CF2" w:rsidP="00872CF2">
      <w:pPr>
        <w:pStyle w:val="consplusnormal0"/>
        <w:spacing w:before="0" w:beforeAutospacing="0" w:after="0" w:afterAutospacing="0"/>
        <w:jc w:val="center"/>
        <w:rPr>
          <w:color w:val="000000"/>
          <w:sz w:val="20"/>
          <w:szCs w:val="20"/>
        </w:rPr>
      </w:pPr>
      <w:r w:rsidRPr="00872CF2">
        <w:rPr>
          <w:b/>
          <w:bCs/>
          <w:color w:val="000000"/>
          <w:sz w:val="20"/>
          <w:szCs w:val="20"/>
        </w:rPr>
        <w:t>Значения результатов предоставления Субсидии</w:t>
      </w:r>
    </w:p>
    <w:tbl>
      <w:tblPr>
        <w:tblW w:w="15855" w:type="dxa"/>
        <w:tblCellMar>
          <w:top w:w="15" w:type="dxa"/>
          <w:left w:w="15" w:type="dxa"/>
          <w:bottom w:w="15" w:type="dxa"/>
          <w:right w:w="15" w:type="dxa"/>
        </w:tblCellMar>
        <w:tblLook w:val="04A0" w:firstRow="1" w:lastRow="0" w:firstColumn="1" w:lastColumn="0" w:noHBand="0" w:noVBand="1"/>
      </w:tblPr>
      <w:tblGrid>
        <w:gridCol w:w="1336"/>
        <w:gridCol w:w="423"/>
        <w:gridCol w:w="426"/>
        <w:gridCol w:w="1336"/>
        <w:gridCol w:w="172"/>
        <w:gridCol w:w="625"/>
        <w:gridCol w:w="537"/>
        <w:gridCol w:w="673"/>
        <w:gridCol w:w="705"/>
        <w:gridCol w:w="1177"/>
        <w:gridCol w:w="1229"/>
        <w:gridCol w:w="1177"/>
        <w:gridCol w:w="1229"/>
        <w:gridCol w:w="1177"/>
        <w:gridCol w:w="1229"/>
        <w:gridCol w:w="1177"/>
        <w:gridCol w:w="1082"/>
        <w:gridCol w:w="145"/>
      </w:tblGrid>
      <w:tr w:rsidR="00872CF2" w:rsidRPr="00872CF2" w:rsidTr="00411170">
        <w:trPr>
          <w:gridAfter w:val="1"/>
          <w:wAfter w:w="145" w:type="dxa"/>
        </w:trPr>
        <w:tc>
          <w:tcPr>
            <w:tcW w:w="3693" w:type="dxa"/>
            <w:gridSpan w:val="5"/>
            <w:tcBorders>
              <w:top w:val="nil"/>
              <w:left w:val="nil"/>
              <w:bottom w:val="nil"/>
              <w:right w:val="nil"/>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625" w:type="dxa"/>
            <w:tcBorders>
              <w:top w:val="nil"/>
              <w:left w:val="nil"/>
              <w:bottom w:val="nil"/>
              <w:right w:val="nil"/>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6727" w:type="dxa"/>
            <w:gridSpan w:val="7"/>
            <w:tcBorders>
              <w:top w:val="nil"/>
              <w:left w:val="nil"/>
              <w:bottom w:val="nil"/>
              <w:right w:val="nil"/>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rPr>
                <w:color w:val="000000"/>
                <w:sz w:val="20"/>
                <w:szCs w:val="20"/>
              </w:rPr>
            </w:pPr>
          </w:p>
        </w:tc>
        <w:tc>
          <w:tcPr>
            <w:tcW w:w="1177" w:type="dxa"/>
            <w:tcBorders>
              <w:top w:val="nil"/>
              <w:left w:val="nil"/>
              <w:bottom w:val="nil"/>
              <w:right w:val="nil"/>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2406" w:type="dxa"/>
            <w:gridSpan w:val="2"/>
            <w:tcBorders>
              <w:top w:val="nil"/>
              <w:left w:val="nil"/>
              <w:bottom w:val="nil"/>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082"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jc w:val="center"/>
              <w:rPr>
                <w:color w:val="000000"/>
                <w:sz w:val="20"/>
                <w:szCs w:val="20"/>
              </w:rPr>
            </w:pPr>
            <w:r w:rsidRPr="00872CF2">
              <w:rPr>
                <w:color w:val="000000"/>
                <w:sz w:val="20"/>
                <w:szCs w:val="20"/>
              </w:rPr>
              <w:t>КОДЫ</w:t>
            </w:r>
          </w:p>
        </w:tc>
      </w:tr>
      <w:tr w:rsidR="00872CF2" w:rsidRPr="00872CF2" w:rsidTr="00411170">
        <w:trPr>
          <w:gridAfter w:val="1"/>
          <w:wAfter w:w="145" w:type="dxa"/>
        </w:trPr>
        <w:tc>
          <w:tcPr>
            <w:tcW w:w="3693" w:type="dxa"/>
            <w:gridSpan w:val="5"/>
            <w:tcBorders>
              <w:top w:val="nil"/>
              <w:left w:val="nil"/>
              <w:bottom w:val="nil"/>
              <w:right w:val="nil"/>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625" w:type="dxa"/>
            <w:tcBorders>
              <w:top w:val="nil"/>
              <w:left w:val="nil"/>
              <w:bottom w:val="nil"/>
              <w:right w:val="nil"/>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6727" w:type="dxa"/>
            <w:gridSpan w:val="7"/>
            <w:tcBorders>
              <w:top w:val="nil"/>
              <w:left w:val="nil"/>
              <w:bottom w:val="nil"/>
              <w:right w:val="nil"/>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177" w:type="dxa"/>
            <w:tcBorders>
              <w:top w:val="nil"/>
              <w:left w:val="nil"/>
              <w:bottom w:val="nil"/>
              <w:right w:val="nil"/>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2406" w:type="dxa"/>
            <w:gridSpan w:val="2"/>
            <w:tcBorders>
              <w:top w:val="nil"/>
              <w:left w:val="nil"/>
              <w:bottom w:val="nil"/>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jc w:val="right"/>
              <w:rPr>
                <w:color w:val="000000"/>
                <w:sz w:val="20"/>
                <w:szCs w:val="20"/>
              </w:rPr>
            </w:pPr>
            <w:r w:rsidRPr="00872CF2">
              <w:rPr>
                <w:color w:val="000000"/>
                <w:sz w:val="20"/>
                <w:szCs w:val="20"/>
              </w:rPr>
              <w:t>по Сводному реестру</w:t>
            </w:r>
          </w:p>
        </w:tc>
        <w:tc>
          <w:tcPr>
            <w:tcW w:w="1082"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r>
      <w:tr w:rsidR="00872CF2" w:rsidRPr="00872CF2" w:rsidTr="00411170">
        <w:trPr>
          <w:gridAfter w:val="1"/>
          <w:wAfter w:w="145" w:type="dxa"/>
        </w:trPr>
        <w:tc>
          <w:tcPr>
            <w:tcW w:w="3693" w:type="dxa"/>
            <w:gridSpan w:val="5"/>
            <w:tcBorders>
              <w:top w:val="nil"/>
              <w:left w:val="nil"/>
              <w:bottom w:val="nil"/>
              <w:right w:val="nil"/>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rPr>
                <w:color w:val="000000"/>
                <w:sz w:val="20"/>
                <w:szCs w:val="20"/>
              </w:rPr>
            </w:pPr>
            <w:r w:rsidRPr="00872CF2">
              <w:rPr>
                <w:color w:val="000000"/>
                <w:sz w:val="20"/>
                <w:szCs w:val="20"/>
              </w:rPr>
              <w:t>Наименование Получателя</w:t>
            </w:r>
          </w:p>
        </w:tc>
        <w:tc>
          <w:tcPr>
            <w:tcW w:w="625" w:type="dxa"/>
            <w:tcBorders>
              <w:top w:val="nil"/>
              <w:left w:val="nil"/>
              <w:bottom w:val="nil"/>
              <w:right w:val="nil"/>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6727" w:type="dxa"/>
            <w:gridSpan w:val="7"/>
            <w:tcBorders>
              <w:top w:val="nil"/>
              <w:left w:val="nil"/>
              <w:bottom w:val="nil"/>
              <w:right w:val="nil"/>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r w:rsidRPr="00872CF2">
              <w:rPr>
                <w:color w:val="000000"/>
                <w:sz w:val="20"/>
                <w:szCs w:val="20"/>
              </w:rPr>
              <w:t>__________________________________________</w:t>
            </w:r>
          </w:p>
        </w:tc>
        <w:tc>
          <w:tcPr>
            <w:tcW w:w="1177" w:type="dxa"/>
            <w:tcBorders>
              <w:top w:val="nil"/>
              <w:left w:val="nil"/>
              <w:bottom w:val="nil"/>
              <w:right w:val="nil"/>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2406" w:type="dxa"/>
            <w:gridSpan w:val="2"/>
            <w:tcBorders>
              <w:top w:val="nil"/>
              <w:left w:val="nil"/>
              <w:bottom w:val="nil"/>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jc w:val="right"/>
              <w:rPr>
                <w:color w:val="000000"/>
                <w:sz w:val="20"/>
                <w:szCs w:val="20"/>
              </w:rPr>
            </w:pPr>
            <w:r w:rsidRPr="00872CF2">
              <w:rPr>
                <w:color w:val="000000"/>
                <w:sz w:val="20"/>
                <w:szCs w:val="20"/>
              </w:rPr>
              <w:t>ИНН</w:t>
            </w:r>
          </w:p>
        </w:tc>
        <w:tc>
          <w:tcPr>
            <w:tcW w:w="1082"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r>
      <w:tr w:rsidR="00872CF2" w:rsidRPr="00872CF2" w:rsidTr="00411170">
        <w:trPr>
          <w:gridAfter w:val="1"/>
          <w:wAfter w:w="145" w:type="dxa"/>
        </w:trPr>
        <w:tc>
          <w:tcPr>
            <w:tcW w:w="3693" w:type="dxa"/>
            <w:gridSpan w:val="5"/>
            <w:tcBorders>
              <w:top w:val="nil"/>
              <w:left w:val="nil"/>
              <w:bottom w:val="nil"/>
              <w:right w:val="nil"/>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rPr>
                <w:color w:val="000000"/>
                <w:sz w:val="20"/>
                <w:szCs w:val="20"/>
              </w:rPr>
            </w:pPr>
            <w:r w:rsidRPr="00872CF2">
              <w:rPr>
                <w:color w:val="000000"/>
                <w:sz w:val="20"/>
                <w:szCs w:val="20"/>
              </w:rPr>
              <w:t>Наименование главного распорядителя средств бюджета муниципального образования</w:t>
            </w:r>
          </w:p>
        </w:tc>
        <w:tc>
          <w:tcPr>
            <w:tcW w:w="625" w:type="dxa"/>
            <w:tcBorders>
              <w:top w:val="nil"/>
              <w:left w:val="nil"/>
              <w:bottom w:val="nil"/>
              <w:right w:val="nil"/>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6727" w:type="dxa"/>
            <w:gridSpan w:val="7"/>
            <w:tcBorders>
              <w:top w:val="nil"/>
              <w:left w:val="nil"/>
              <w:bottom w:val="nil"/>
              <w:right w:val="nil"/>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p w:rsidR="00872CF2" w:rsidRPr="00872CF2" w:rsidRDefault="00872CF2" w:rsidP="00606F5B">
            <w:pPr>
              <w:pStyle w:val="consplusnormal0"/>
              <w:spacing w:before="0" w:beforeAutospacing="0" w:after="0" w:afterAutospacing="0"/>
              <w:rPr>
                <w:color w:val="000000"/>
                <w:sz w:val="20"/>
                <w:szCs w:val="20"/>
              </w:rPr>
            </w:pPr>
            <w:r w:rsidRPr="00872CF2">
              <w:rPr>
                <w:color w:val="000000"/>
                <w:sz w:val="20"/>
                <w:szCs w:val="20"/>
              </w:rPr>
              <w:t>__________________________________________</w:t>
            </w:r>
          </w:p>
        </w:tc>
        <w:tc>
          <w:tcPr>
            <w:tcW w:w="1177" w:type="dxa"/>
            <w:tcBorders>
              <w:top w:val="nil"/>
              <w:left w:val="nil"/>
              <w:bottom w:val="nil"/>
              <w:right w:val="nil"/>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2406" w:type="dxa"/>
            <w:gridSpan w:val="2"/>
            <w:tcBorders>
              <w:top w:val="nil"/>
              <w:left w:val="nil"/>
              <w:bottom w:val="nil"/>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jc w:val="right"/>
              <w:rPr>
                <w:color w:val="000000"/>
                <w:sz w:val="20"/>
                <w:szCs w:val="20"/>
              </w:rPr>
            </w:pPr>
            <w:r w:rsidRPr="00872CF2">
              <w:rPr>
                <w:color w:val="000000"/>
                <w:sz w:val="20"/>
                <w:szCs w:val="20"/>
              </w:rPr>
              <w:t>по Сводному реестру</w:t>
            </w:r>
          </w:p>
        </w:tc>
        <w:tc>
          <w:tcPr>
            <w:tcW w:w="1082"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r>
      <w:tr w:rsidR="00872CF2" w:rsidRPr="00872CF2" w:rsidTr="00411170">
        <w:trPr>
          <w:gridAfter w:val="1"/>
          <w:wAfter w:w="145" w:type="dxa"/>
          <w:trHeight w:val="462"/>
        </w:trPr>
        <w:tc>
          <w:tcPr>
            <w:tcW w:w="3693" w:type="dxa"/>
            <w:gridSpan w:val="5"/>
            <w:tcBorders>
              <w:top w:val="nil"/>
              <w:left w:val="nil"/>
              <w:bottom w:val="nil"/>
              <w:right w:val="nil"/>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rPr>
                <w:color w:val="000000"/>
                <w:sz w:val="20"/>
                <w:szCs w:val="20"/>
              </w:rPr>
            </w:pPr>
            <w:r w:rsidRPr="00872CF2">
              <w:rPr>
                <w:color w:val="000000"/>
                <w:sz w:val="20"/>
                <w:szCs w:val="20"/>
              </w:rPr>
              <w:t>Наименование структурного элемента муниципальной программы (муниципального проекта)</w:t>
            </w:r>
          </w:p>
        </w:tc>
        <w:tc>
          <w:tcPr>
            <w:tcW w:w="625" w:type="dxa"/>
            <w:tcBorders>
              <w:top w:val="nil"/>
              <w:left w:val="nil"/>
              <w:bottom w:val="nil"/>
              <w:right w:val="nil"/>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6727" w:type="dxa"/>
            <w:gridSpan w:val="7"/>
            <w:tcBorders>
              <w:top w:val="nil"/>
              <w:left w:val="nil"/>
              <w:bottom w:val="nil"/>
              <w:right w:val="nil"/>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p w:rsidR="00872CF2" w:rsidRPr="00872CF2" w:rsidRDefault="00872CF2" w:rsidP="00606F5B">
            <w:pPr>
              <w:pStyle w:val="consplusnormal0"/>
              <w:spacing w:before="0" w:beforeAutospacing="0" w:after="0" w:afterAutospacing="0"/>
              <w:rPr>
                <w:color w:val="000000"/>
                <w:sz w:val="20"/>
                <w:szCs w:val="20"/>
              </w:rPr>
            </w:pPr>
            <w:r w:rsidRPr="00872CF2">
              <w:rPr>
                <w:color w:val="000000"/>
                <w:sz w:val="20"/>
                <w:szCs w:val="20"/>
              </w:rPr>
              <w:t>__________________________________________</w:t>
            </w:r>
          </w:p>
        </w:tc>
        <w:tc>
          <w:tcPr>
            <w:tcW w:w="1177" w:type="dxa"/>
            <w:tcBorders>
              <w:top w:val="nil"/>
              <w:left w:val="nil"/>
              <w:bottom w:val="nil"/>
              <w:right w:val="nil"/>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2406" w:type="dxa"/>
            <w:gridSpan w:val="2"/>
            <w:tcBorders>
              <w:top w:val="nil"/>
              <w:left w:val="nil"/>
              <w:bottom w:val="nil"/>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jc w:val="right"/>
              <w:rPr>
                <w:color w:val="000000"/>
                <w:sz w:val="20"/>
                <w:szCs w:val="20"/>
              </w:rPr>
            </w:pPr>
            <w:r w:rsidRPr="00872CF2">
              <w:rPr>
                <w:color w:val="000000"/>
                <w:sz w:val="20"/>
                <w:szCs w:val="20"/>
              </w:rPr>
              <w:t>по БК</w:t>
            </w:r>
          </w:p>
        </w:tc>
        <w:tc>
          <w:tcPr>
            <w:tcW w:w="1082" w:type="dxa"/>
            <w:tcBorders>
              <w:top w:val="nil"/>
              <w:left w:val="nil"/>
              <w:bottom w:val="single" w:sz="8" w:space="0" w:color="auto"/>
              <w:right w:val="single" w:sz="8" w:space="0" w:color="auto"/>
            </w:tcBorders>
            <w:vAlign w:val="center"/>
            <w:hideMark/>
          </w:tcPr>
          <w:p w:rsidR="00872CF2" w:rsidRPr="00872CF2" w:rsidRDefault="00872CF2" w:rsidP="00606F5B">
            <w:pPr>
              <w:rPr>
                <w:color w:val="000000"/>
                <w:sz w:val="20"/>
                <w:szCs w:val="20"/>
              </w:rPr>
            </w:pPr>
          </w:p>
        </w:tc>
      </w:tr>
      <w:tr w:rsidR="00872CF2" w:rsidRPr="00872CF2" w:rsidTr="00411170">
        <w:trPr>
          <w:gridAfter w:val="1"/>
          <w:wAfter w:w="145" w:type="dxa"/>
        </w:trPr>
        <w:tc>
          <w:tcPr>
            <w:tcW w:w="3693" w:type="dxa"/>
            <w:gridSpan w:val="5"/>
            <w:tcBorders>
              <w:top w:val="nil"/>
              <w:left w:val="nil"/>
              <w:bottom w:val="nil"/>
              <w:right w:val="nil"/>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rPr>
                <w:color w:val="000000"/>
                <w:sz w:val="20"/>
                <w:szCs w:val="20"/>
              </w:rPr>
            </w:pPr>
            <w:r w:rsidRPr="00872CF2">
              <w:rPr>
                <w:color w:val="000000"/>
                <w:sz w:val="20"/>
                <w:szCs w:val="20"/>
              </w:rPr>
              <w:t>Вид документа</w:t>
            </w:r>
          </w:p>
        </w:tc>
        <w:tc>
          <w:tcPr>
            <w:tcW w:w="625" w:type="dxa"/>
            <w:tcBorders>
              <w:top w:val="nil"/>
              <w:left w:val="nil"/>
              <w:bottom w:val="nil"/>
              <w:right w:val="nil"/>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6727" w:type="dxa"/>
            <w:gridSpan w:val="7"/>
            <w:tcBorders>
              <w:top w:val="nil"/>
              <w:left w:val="nil"/>
              <w:bottom w:val="nil"/>
              <w:right w:val="nil"/>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r w:rsidRPr="00872CF2">
              <w:rPr>
                <w:color w:val="000000"/>
                <w:sz w:val="20"/>
                <w:szCs w:val="20"/>
              </w:rPr>
              <w:t>__________________________________________</w:t>
            </w:r>
          </w:p>
        </w:tc>
        <w:tc>
          <w:tcPr>
            <w:tcW w:w="1177" w:type="dxa"/>
            <w:tcBorders>
              <w:top w:val="nil"/>
              <w:left w:val="nil"/>
              <w:bottom w:val="nil"/>
              <w:right w:val="nil"/>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2406" w:type="dxa"/>
            <w:gridSpan w:val="2"/>
            <w:tcBorders>
              <w:top w:val="nil"/>
              <w:left w:val="nil"/>
              <w:bottom w:val="nil"/>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082"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r>
      <w:tr w:rsidR="00872CF2" w:rsidRPr="00872CF2" w:rsidTr="00411170">
        <w:trPr>
          <w:gridAfter w:val="1"/>
          <w:wAfter w:w="145" w:type="dxa"/>
        </w:trPr>
        <w:tc>
          <w:tcPr>
            <w:tcW w:w="3693" w:type="dxa"/>
            <w:gridSpan w:val="5"/>
            <w:tcBorders>
              <w:top w:val="nil"/>
              <w:left w:val="nil"/>
              <w:bottom w:val="nil"/>
              <w:right w:val="nil"/>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625" w:type="dxa"/>
            <w:tcBorders>
              <w:top w:val="nil"/>
              <w:left w:val="nil"/>
              <w:bottom w:val="nil"/>
              <w:right w:val="nil"/>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6727" w:type="dxa"/>
            <w:gridSpan w:val="7"/>
            <w:tcBorders>
              <w:top w:val="nil"/>
              <w:left w:val="nil"/>
              <w:bottom w:val="nil"/>
              <w:right w:val="nil"/>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jc w:val="center"/>
              <w:rPr>
                <w:color w:val="000000"/>
                <w:sz w:val="20"/>
                <w:szCs w:val="20"/>
              </w:rPr>
            </w:pPr>
            <w:r w:rsidRPr="00872CF2">
              <w:rPr>
                <w:color w:val="000000"/>
                <w:sz w:val="20"/>
                <w:szCs w:val="20"/>
              </w:rPr>
              <w:t>(первичный – «0», уточненный – «1», «2», «3», «...»)</w:t>
            </w:r>
          </w:p>
        </w:tc>
        <w:tc>
          <w:tcPr>
            <w:tcW w:w="1177" w:type="dxa"/>
            <w:tcBorders>
              <w:top w:val="nil"/>
              <w:left w:val="nil"/>
              <w:bottom w:val="nil"/>
              <w:right w:val="nil"/>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r w:rsidRPr="00872CF2">
              <w:rPr>
                <w:color w:val="000000"/>
                <w:sz w:val="20"/>
                <w:szCs w:val="20"/>
              </w:rPr>
              <w:t> </w:t>
            </w:r>
          </w:p>
        </w:tc>
        <w:tc>
          <w:tcPr>
            <w:tcW w:w="2406" w:type="dxa"/>
            <w:gridSpan w:val="2"/>
            <w:tcBorders>
              <w:top w:val="nil"/>
              <w:left w:val="nil"/>
              <w:bottom w:val="nil"/>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r w:rsidRPr="00872CF2">
              <w:rPr>
                <w:color w:val="000000"/>
                <w:sz w:val="20"/>
                <w:szCs w:val="20"/>
              </w:rPr>
              <w:t> </w:t>
            </w:r>
          </w:p>
        </w:tc>
        <w:tc>
          <w:tcPr>
            <w:tcW w:w="1082"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r>
      <w:tr w:rsidR="00872CF2" w:rsidRPr="00872CF2" w:rsidTr="00411170">
        <w:tblPrEx>
          <w:tblBorders>
            <w:top w:val="single" w:sz="8" w:space="0" w:color="auto"/>
            <w:left w:val="single" w:sz="8" w:space="0" w:color="auto"/>
            <w:bottom w:val="single" w:sz="8" w:space="0" w:color="auto"/>
            <w:right w:val="single" w:sz="8" w:space="0" w:color="auto"/>
          </w:tblBorders>
        </w:tblPrEx>
        <w:tc>
          <w:tcPr>
            <w:tcW w:w="1759" w:type="dxa"/>
            <w:gridSpan w:val="2"/>
            <w:vMerge w:val="restart"/>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jc w:val="center"/>
              <w:rPr>
                <w:color w:val="000000"/>
                <w:sz w:val="20"/>
                <w:szCs w:val="20"/>
              </w:rPr>
            </w:pPr>
            <w:r w:rsidRPr="00872CF2">
              <w:rPr>
                <w:color w:val="000000"/>
                <w:sz w:val="20"/>
                <w:szCs w:val="20"/>
              </w:rPr>
              <w:t>Направление расходов</w:t>
            </w:r>
          </w:p>
        </w:tc>
        <w:tc>
          <w:tcPr>
            <w:tcW w:w="1762" w:type="dxa"/>
            <w:gridSpan w:val="2"/>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jc w:val="center"/>
              <w:rPr>
                <w:color w:val="000000"/>
                <w:sz w:val="20"/>
                <w:szCs w:val="20"/>
              </w:rPr>
            </w:pPr>
            <w:r w:rsidRPr="00872CF2">
              <w:rPr>
                <w:color w:val="000000"/>
                <w:sz w:val="20"/>
                <w:szCs w:val="20"/>
              </w:rPr>
              <w:t>Результат предоставления Субсидии</w:t>
            </w:r>
          </w:p>
        </w:tc>
        <w:tc>
          <w:tcPr>
            <w:tcW w:w="2007" w:type="dxa"/>
            <w:gridSpan w:val="4"/>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jc w:val="center"/>
              <w:rPr>
                <w:color w:val="000000"/>
                <w:sz w:val="20"/>
                <w:szCs w:val="20"/>
              </w:rPr>
            </w:pPr>
            <w:r w:rsidRPr="00872CF2">
              <w:rPr>
                <w:color w:val="000000"/>
                <w:sz w:val="20"/>
                <w:szCs w:val="20"/>
              </w:rPr>
              <w:t>Единица измерения</w:t>
            </w:r>
          </w:p>
        </w:tc>
        <w:tc>
          <w:tcPr>
            <w:tcW w:w="705" w:type="dxa"/>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jc w:val="center"/>
              <w:rPr>
                <w:color w:val="000000"/>
                <w:sz w:val="20"/>
                <w:szCs w:val="20"/>
              </w:rPr>
            </w:pPr>
            <w:r w:rsidRPr="00872CF2">
              <w:rPr>
                <w:color w:val="000000"/>
                <w:sz w:val="20"/>
                <w:szCs w:val="20"/>
              </w:rPr>
              <w:t>Код строки</w:t>
            </w:r>
          </w:p>
        </w:tc>
        <w:tc>
          <w:tcPr>
            <w:tcW w:w="9622" w:type="dxa"/>
            <w:gridSpan w:val="9"/>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jc w:val="center"/>
              <w:rPr>
                <w:color w:val="000000"/>
                <w:sz w:val="20"/>
                <w:szCs w:val="20"/>
              </w:rPr>
            </w:pPr>
            <w:r w:rsidRPr="00872CF2">
              <w:rPr>
                <w:color w:val="000000"/>
                <w:sz w:val="20"/>
                <w:szCs w:val="20"/>
              </w:rPr>
              <w:t>Плановые значения результатов предоставления Субсидии по годам (срокам) реализации Соглашения</w:t>
            </w:r>
          </w:p>
        </w:tc>
      </w:tr>
      <w:tr w:rsidR="00872CF2" w:rsidRPr="00872CF2" w:rsidTr="00411170">
        <w:tblPrEx>
          <w:tblBorders>
            <w:top w:val="single" w:sz="8" w:space="0" w:color="auto"/>
            <w:left w:val="single" w:sz="8" w:space="0" w:color="auto"/>
            <w:bottom w:val="single" w:sz="8" w:space="0" w:color="auto"/>
            <w:right w:val="single" w:sz="8" w:space="0" w:color="auto"/>
          </w:tblBorders>
        </w:tblPrEx>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872CF2" w:rsidRPr="00872CF2" w:rsidRDefault="00872CF2" w:rsidP="00606F5B">
            <w:pPr>
              <w:rPr>
                <w:color w:val="000000"/>
                <w:sz w:val="20"/>
                <w:szCs w:val="20"/>
              </w:rPr>
            </w:pPr>
          </w:p>
        </w:tc>
        <w:tc>
          <w:tcPr>
            <w:tcW w:w="0" w:type="auto"/>
            <w:gridSpan w:val="2"/>
            <w:vMerge/>
            <w:tcBorders>
              <w:top w:val="single" w:sz="8" w:space="0" w:color="auto"/>
              <w:left w:val="nil"/>
              <w:bottom w:val="single" w:sz="8" w:space="0" w:color="auto"/>
              <w:right w:val="single" w:sz="8" w:space="0" w:color="auto"/>
            </w:tcBorders>
            <w:vAlign w:val="center"/>
            <w:hideMark/>
          </w:tcPr>
          <w:p w:rsidR="00872CF2" w:rsidRPr="00872CF2" w:rsidRDefault="00872CF2" w:rsidP="00606F5B">
            <w:pPr>
              <w:rPr>
                <w:color w:val="000000"/>
                <w:sz w:val="20"/>
                <w:szCs w:val="20"/>
              </w:rPr>
            </w:pPr>
          </w:p>
        </w:tc>
        <w:tc>
          <w:tcPr>
            <w:tcW w:w="0" w:type="auto"/>
            <w:gridSpan w:val="4"/>
            <w:vMerge/>
            <w:tcBorders>
              <w:top w:val="single" w:sz="8" w:space="0" w:color="auto"/>
              <w:left w:val="nil"/>
              <w:bottom w:val="single" w:sz="8" w:space="0" w:color="auto"/>
              <w:right w:val="single" w:sz="8" w:space="0" w:color="auto"/>
            </w:tcBorders>
            <w:vAlign w:val="center"/>
            <w:hideMark/>
          </w:tcPr>
          <w:p w:rsidR="00872CF2" w:rsidRPr="00872CF2" w:rsidRDefault="00872CF2" w:rsidP="00606F5B">
            <w:pPr>
              <w:rPr>
                <w:color w:val="000000"/>
                <w:sz w:val="20"/>
                <w:szCs w:val="20"/>
              </w:rPr>
            </w:pPr>
          </w:p>
        </w:tc>
        <w:tc>
          <w:tcPr>
            <w:tcW w:w="705" w:type="dxa"/>
            <w:vMerge/>
            <w:tcBorders>
              <w:top w:val="single" w:sz="8" w:space="0" w:color="auto"/>
              <w:left w:val="nil"/>
              <w:bottom w:val="single" w:sz="8" w:space="0" w:color="auto"/>
              <w:right w:val="single" w:sz="8" w:space="0" w:color="auto"/>
            </w:tcBorders>
            <w:vAlign w:val="center"/>
            <w:hideMark/>
          </w:tcPr>
          <w:p w:rsidR="00872CF2" w:rsidRPr="00872CF2" w:rsidRDefault="00872CF2" w:rsidP="00606F5B">
            <w:pPr>
              <w:rPr>
                <w:color w:val="000000"/>
                <w:sz w:val="20"/>
                <w:szCs w:val="20"/>
              </w:rPr>
            </w:pPr>
          </w:p>
        </w:tc>
        <w:tc>
          <w:tcPr>
            <w:tcW w:w="2406"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jc w:val="center"/>
              <w:rPr>
                <w:color w:val="000000"/>
                <w:sz w:val="20"/>
                <w:szCs w:val="20"/>
              </w:rPr>
            </w:pPr>
            <w:r w:rsidRPr="00872CF2">
              <w:rPr>
                <w:color w:val="000000"/>
                <w:sz w:val="20"/>
                <w:szCs w:val="20"/>
              </w:rPr>
              <w:t>на __.__.20__</w:t>
            </w:r>
          </w:p>
        </w:tc>
        <w:tc>
          <w:tcPr>
            <w:tcW w:w="2406"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jc w:val="center"/>
              <w:rPr>
                <w:color w:val="000000"/>
                <w:sz w:val="20"/>
                <w:szCs w:val="20"/>
              </w:rPr>
            </w:pPr>
            <w:r w:rsidRPr="00872CF2">
              <w:rPr>
                <w:color w:val="000000"/>
                <w:sz w:val="20"/>
                <w:szCs w:val="20"/>
              </w:rPr>
              <w:t>на __.__.20__</w:t>
            </w:r>
          </w:p>
        </w:tc>
        <w:tc>
          <w:tcPr>
            <w:tcW w:w="2406"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jc w:val="center"/>
              <w:rPr>
                <w:color w:val="000000"/>
                <w:sz w:val="20"/>
                <w:szCs w:val="20"/>
              </w:rPr>
            </w:pPr>
            <w:r w:rsidRPr="00872CF2">
              <w:rPr>
                <w:color w:val="000000"/>
                <w:sz w:val="20"/>
                <w:szCs w:val="20"/>
              </w:rPr>
              <w:t>на __.__.20__</w:t>
            </w:r>
          </w:p>
        </w:tc>
        <w:tc>
          <w:tcPr>
            <w:tcW w:w="2404"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jc w:val="center"/>
              <w:rPr>
                <w:color w:val="000000"/>
                <w:sz w:val="20"/>
                <w:szCs w:val="20"/>
              </w:rPr>
            </w:pPr>
            <w:r w:rsidRPr="00872CF2">
              <w:rPr>
                <w:color w:val="000000"/>
                <w:sz w:val="20"/>
                <w:szCs w:val="20"/>
              </w:rPr>
              <w:t>на __.__.20__</w:t>
            </w:r>
          </w:p>
        </w:tc>
      </w:tr>
      <w:tr w:rsidR="00872CF2" w:rsidRPr="00872CF2" w:rsidTr="00411170">
        <w:tblPrEx>
          <w:tblBorders>
            <w:top w:val="single" w:sz="8" w:space="0" w:color="auto"/>
            <w:left w:val="single" w:sz="8" w:space="0" w:color="auto"/>
            <w:bottom w:val="single" w:sz="8" w:space="0" w:color="auto"/>
            <w:right w:val="single" w:sz="8" w:space="0" w:color="auto"/>
          </w:tblBorders>
        </w:tblPrEx>
        <w:tc>
          <w:tcPr>
            <w:tcW w:w="1336"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jc w:val="center"/>
              <w:rPr>
                <w:color w:val="000000"/>
                <w:sz w:val="20"/>
                <w:szCs w:val="20"/>
              </w:rPr>
            </w:pPr>
            <w:r w:rsidRPr="00872CF2">
              <w:rPr>
                <w:color w:val="000000"/>
                <w:sz w:val="20"/>
                <w:szCs w:val="20"/>
              </w:rPr>
              <w:t>наименование</w:t>
            </w:r>
          </w:p>
        </w:tc>
        <w:tc>
          <w:tcPr>
            <w:tcW w:w="423"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jc w:val="center"/>
              <w:rPr>
                <w:color w:val="000000"/>
                <w:sz w:val="20"/>
                <w:szCs w:val="20"/>
              </w:rPr>
            </w:pPr>
            <w:r w:rsidRPr="00872CF2">
              <w:rPr>
                <w:color w:val="000000"/>
                <w:sz w:val="20"/>
                <w:szCs w:val="20"/>
              </w:rPr>
              <w:t>код по БК</w:t>
            </w:r>
          </w:p>
        </w:tc>
        <w:tc>
          <w:tcPr>
            <w:tcW w:w="426"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jc w:val="center"/>
              <w:rPr>
                <w:color w:val="000000"/>
                <w:sz w:val="20"/>
                <w:szCs w:val="20"/>
              </w:rPr>
            </w:pPr>
            <w:r w:rsidRPr="00872CF2">
              <w:rPr>
                <w:color w:val="000000"/>
                <w:sz w:val="20"/>
                <w:szCs w:val="20"/>
              </w:rPr>
              <w:t>тип</w:t>
            </w:r>
          </w:p>
        </w:tc>
        <w:tc>
          <w:tcPr>
            <w:tcW w:w="1336"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jc w:val="center"/>
              <w:rPr>
                <w:color w:val="000000"/>
                <w:sz w:val="20"/>
                <w:szCs w:val="20"/>
              </w:rPr>
            </w:pPr>
            <w:r w:rsidRPr="00872CF2">
              <w:rPr>
                <w:color w:val="000000"/>
                <w:sz w:val="20"/>
                <w:szCs w:val="20"/>
              </w:rPr>
              <w:t>наименование</w:t>
            </w:r>
          </w:p>
        </w:tc>
        <w:tc>
          <w:tcPr>
            <w:tcW w:w="1334"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jc w:val="center"/>
              <w:rPr>
                <w:color w:val="000000"/>
                <w:sz w:val="20"/>
                <w:szCs w:val="20"/>
              </w:rPr>
            </w:pPr>
            <w:r w:rsidRPr="00872CF2">
              <w:rPr>
                <w:color w:val="000000"/>
                <w:sz w:val="20"/>
                <w:szCs w:val="20"/>
              </w:rPr>
              <w:t>наименование</w:t>
            </w:r>
          </w:p>
        </w:tc>
        <w:tc>
          <w:tcPr>
            <w:tcW w:w="673"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jc w:val="center"/>
              <w:rPr>
                <w:color w:val="000000"/>
                <w:sz w:val="20"/>
                <w:szCs w:val="20"/>
              </w:rPr>
            </w:pPr>
            <w:r w:rsidRPr="00872CF2">
              <w:rPr>
                <w:color w:val="000000"/>
                <w:sz w:val="20"/>
                <w:szCs w:val="20"/>
              </w:rPr>
              <w:t xml:space="preserve">код по </w:t>
            </w:r>
            <w:hyperlink r:id="rId36" w:history="1">
              <w:r w:rsidRPr="00872CF2">
                <w:rPr>
                  <w:rStyle w:val="a8"/>
                  <w:color w:val="000000"/>
                  <w:sz w:val="20"/>
                  <w:szCs w:val="20"/>
                </w:rPr>
                <w:t>ОКЕИ</w:t>
              </w:r>
            </w:hyperlink>
          </w:p>
        </w:tc>
        <w:tc>
          <w:tcPr>
            <w:tcW w:w="705" w:type="dxa"/>
            <w:vMerge/>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872CF2" w:rsidRPr="00872CF2" w:rsidRDefault="00872CF2" w:rsidP="00606F5B">
            <w:pPr>
              <w:rPr>
                <w:color w:val="000000"/>
                <w:sz w:val="20"/>
                <w:szCs w:val="20"/>
              </w:rPr>
            </w:pPr>
          </w:p>
        </w:tc>
        <w:tc>
          <w:tcPr>
            <w:tcW w:w="1177"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jc w:val="center"/>
              <w:rPr>
                <w:color w:val="000000"/>
                <w:sz w:val="20"/>
                <w:szCs w:val="20"/>
              </w:rPr>
            </w:pPr>
            <w:r w:rsidRPr="00872CF2">
              <w:rPr>
                <w:color w:val="000000"/>
                <w:sz w:val="20"/>
                <w:szCs w:val="20"/>
              </w:rPr>
              <w:t>с даты заключения Соглашения</w:t>
            </w:r>
          </w:p>
        </w:tc>
        <w:tc>
          <w:tcPr>
            <w:tcW w:w="1229"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jc w:val="center"/>
              <w:rPr>
                <w:color w:val="000000"/>
                <w:sz w:val="20"/>
                <w:szCs w:val="20"/>
              </w:rPr>
            </w:pPr>
            <w:r w:rsidRPr="00872CF2">
              <w:rPr>
                <w:color w:val="000000"/>
                <w:sz w:val="20"/>
                <w:szCs w:val="20"/>
              </w:rPr>
              <w:t>из них с начала текущего финансового года</w:t>
            </w:r>
          </w:p>
        </w:tc>
        <w:tc>
          <w:tcPr>
            <w:tcW w:w="1177"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jc w:val="center"/>
              <w:rPr>
                <w:color w:val="000000"/>
                <w:sz w:val="20"/>
                <w:szCs w:val="20"/>
              </w:rPr>
            </w:pPr>
            <w:r w:rsidRPr="00872CF2">
              <w:rPr>
                <w:color w:val="000000"/>
                <w:sz w:val="20"/>
                <w:szCs w:val="20"/>
              </w:rPr>
              <w:t>с даты заключения Соглашения</w:t>
            </w:r>
          </w:p>
        </w:tc>
        <w:tc>
          <w:tcPr>
            <w:tcW w:w="1229"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jc w:val="center"/>
              <w:rPr>
                <w:color w:val="000000"/>
                <w:sz w:val="20"/>
                <w:szCs w:val="20"/>
              </w:rPr>
            </w:pPr>
            <w:r w:rsidRPr="00872CF2">
              <w:rPr>
                <w:color w:val="000000"/>
                <w:sz w:val="20"/>
                <w:szCs w:val="20"/>
              </w:rPr>
              <w:t>из них с начала текущего финансового года</w:t>
            </w:r>
          </w:p>
        </w:tc>
        <w:tc>
          <w:tcPr>
            <w:tcW w:w="1177"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jc w:val="center"/>
              <w:rPr>
                <w:color w:val="000000"/>
                <w:sz w:val="20"/>
                <w:szCs w:val="20"/>
              </w:rPr>
            </w:pPr>
            <w:r w:rsidRPr="00872CF2">
              <w:rPr>
                <w:color w:val="000000"/>
                <w:sz w:val="20"/>
                <w:szCs w:val="20"/>
              </w:rPr>
              <w:t>с даты заключения Соглашения</w:t>
            </w:r>
          </w:p>
        </w:tc>
        <w:tc>
          <w:tcPr>
            <w:tcW w:w="1229"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jc w:val="center"/>
              <w:rPr>
                <w:color w:val="000000"/>
                <w:sz w:val="20"/>
                <w:szCs w:val="20"/>
              </w:rPr>
            </w:pPr>
            <w:r w:rsidRPr="00872CF2">
              <w:rPr>
                <w:color w:val="000000"/>
                <w:sz w:val="20"/>
                <w:szCs w:val="20"/>
              </w:rPr>
              <w:t>из них с начала текущего финансового года</w:t>
            </w:r>
          </w:p>
        </w:tc>
        <w:tc>
          <w:tcPr>
            <w:tcW w:w="1177"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jc w:val="center"/>
              <w:rPr>
                <w:color w:val="000000"/>
                <w:sz w:val="20"/>
                <w:szCs w:val="20"/>
              </w:rPr>
            </w:pPr>
            <w:r w:rsidRPr="00872CF2">
              <w:rPr>
                <w:color w:val="000000"/>
                <w:sz w:val="20"/>
                <w:szCs w:val="20"/>
              </w:rPr>
              <w:t>с даты заключения Соглашения</w:t>
            </w:r>
          </w:p>
        </w:tc>
        <w:tc>
          <w:tcPr>
            <w:tcW w:w="122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jc w:val="center"/>
              <w:rPr>
                <w:color w:val="000000"/>
                <w:sz w:val="20"/>
                <w:szCs w:val="20"/>
              </w:rPr>
            </w:pPr>
            <w:r w:rsidRPr="00872CF2">
              <w:rPr>
                <w:color w:val="000000"/>
                <w:sz w:val="20"/>
                <w:szCs w:val="20"/>
              </w:rPr>
              <w:t>из них с начала текущего финансового года</w:t>
            </w:r>
          </w:p>
        </w:tc>
      </w:tr>
      <w:tr w:rsidR="00872CF2" w:rsidRPr="00872CF2" w:rsidTr="00411170">
        <w:tblPrEx>
          <w:tblBorders>
            <w:top w:val="single" w:sz="8" w:space="0" w:color="auto"/>
            <w:left w:val="single" w:sz="8" w:space="0" w:color="auto"/>
            <w:bottom w:val="single" w:sz="8" w:space="0" w:color="auto"/>
            <w:right w:val="single" w:sz="8" w:space="0" w:color="auto"/>
          </w:tblBorders>
        </w:tblPrEx>
        <w:tc>
          <w:tcPr>
            <w:tcW w:w="1336"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jc w:val="center"/>
              <w:rPr>
                <w:color w:val="000000"/>
                <w:sz w:val="20"/>
                <w:szCs w:val="20"/>
              </w:rPr>
            </w:pPr>
            <w:r w:rsidRPr="00872CF2">
              <w:rPr>
                <w:color w:val="000000"/>
                <w:sz w:val="20"/>
                <w:szCs w:val="20"/>
              </w:rPr>
              <w:t>1</w:t>
            </w:r>
          </w:p>
        </w:tc>
        <w:tc>
          <w:tcPr>
            <w:tcW w:w="423"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jc w:val="center"/>
              <w:rPr>
                <w:color w:val="000000"/>
                <w:sz w:val="20"/>
                <w:szCs w:val="20"/>
              </w:rPr>
            </w:pPr>
            <w:r w:rsidRPr="00872CF2">
              <w:rPr>
                <w:color w:val="000000"/>
                <w:sz w:val="20"/>
                <w:szCs w:val="20"/>
              </w:rPr>
              <w:t>2</w:t>
            </w:r>
          </w:p>
        </w:tc>
        <w:tc>
          <w:tcPr>
            <w:tcW w:w="426"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jc w:val="center"/>
              <w:rPr>
                <w:color w:val="000000"/>
                <w:sz w:val="20"/>
                <w:szCs w:val="20"/>
              </w:rPr>
            </w:pPr>
            <w:r w:rsidRPr="00872CF2">
              <w:rPr>
                <w:color w:val="000000"/>
                <w:sz w:val="20"/>
                <w:szCs w:val="20"/>
              </w:rPr>
              <w:t>3</w:t>
            </w:r>
          </w:p>
        </w:tc>
        <w:tc>
          <w:tcPr>
            <w:tcW w:w="1336"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jc w:val="center"/>
              <w:rPr>
                <w:color w:val="000000"/>
                <w:sz w:val="20"/>
                <w:szCs w:val="20"/>
              </w:rPr>
            </w:pPr>
            <w:bookmarkStart w:id="6" w:name="Par2380"/>
            <w:bookmarkEnd w:id="6"/>
            <w:r w:rsidRPr="00872CF2">
              <w:rPr>
                <w:color w:val="000000"/>
                <w:sz w:val="20"/>
                <w:szCs w:val="20"/>
              </w:rPr>
              <w:t>4</w:t>
            </w:r>
          </w:p>
        </w:tc>
        <w:tc>
          <w:tcPr>
            <w:tcW w:w="1334"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jc w:val="center"/>
              <w:rPr>
                <w:color w:val="000000"/>
                <w:sz w:val="20"/>
                <w:szCs w:val="20"/>
              </w:rPr>
            </w:pPr>
            <w:r w:rsidRPr="00872CF2">
              <w:rPr>
                <w:color w:val="000000"/>
                <w:sz w:val="20"/>
                <w:szCs w:val="20"/>
              </w:rPr>
              <w:t>5</w:t>
            </w:r>
          </w:p>
        </w:tc>
        <w:tc>
          <w:tcPr>
            <w:tcW w:w="673"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jc w:val="center"/>
              <w:rPr>
                <w:color w:val="000000"/>
                <w:sz w:val="20"/>
                <w:szCs w:val="20"/>
              </w:rPr>
            </w:pPr>
            <w:r w:rsidRPr="00872CF2">
              <w:rPr>
                <w:color w:val="000000"/>
                <w:sz w:val="20"/>
                <w:szCs w:val="20"/>
              </w:rPr>
              <w:t>6</w:t>
            </w:r>
          </w:p>
        </w:tc>
        <w:tc>
          <w:tcPr>
            <w:tcW w:w="705"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jc w:val="center"/>
              <w:rPr>
                <w:color w:val="000000"/>
                <w:sz w:val="20"/>
                <w:szCs w:val="20"/>
              </w:rPr>
            </w:pPr>
            <w:r w:rsidRPr="00872CF2">
              <w:rPr>
                <w:color w:val="000000"/>
                <w:sz w:val="20"/>
                <w:szCs w:val="20"/>
              </w:rPr>
              <w:t>7</w:t>
            </w:r>
          </w:p>
        </w:tc>
        <w:tc>
          <w:tcPr>
            <w:tcW w:w="1177"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jc w:val="center"/>
              <w:rPr>
                <w:color w:val="000000"/>
                <w:sz w:val="20"/>
                <w:szCs w:val="20"/>
              </w:rPr>
            </w:pPr>
            <w:r w:rsidRPr="00872CF2">
              <w:rPr>
                <w:color w:val="000000"/>
                <w:sz w:val="20"/>
                <w:szCs w:val="20"/>
              </w:rPr>
              <w:t>8</w:t>
            </w:r>
          </w:p>
        </w:tc>
        <w:tc>
          <w:tcPr>
            <w:tcW w:w="1229"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jc w:val="center"/>
              <w:rPr>
                <w:color w:val="000000"/>
                <w:sz w:val="20"/>
                <w:szCs w:val="20"/>
              </w:rPr>
            </w:pPr>
            <w:r w:rsidRPr="00872CF2">
              <w:rPr>
                <w:color w:val="000000"/>
                <w:sz w:val="20"/>
                <w:szCs w:val="20"/>
              </w:rPr>
              <w:t>9</w:t>
            </w:r>
          </w:p>
        </w:tc>
        <w:tc>
          <w:tcPr>
            <w:tcW w:w="1177"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jc w:val="center"/>
              <w:rPr>
                <w:color w:val="000000"/>
                <w:sz w:val="20"/>
                <w:szCs w:val="20"/>
              </w:rPr>
            </w:pPr>
            <w:r w:rsidRPr="00872CF2">
              <w:rPr>
                <w:color w:val="000000"/>
                <w:sz w:val="20"/>
                <w:szCs w:val="20"/>
              </w:rPr>
              <w:t>10</w:t>
            </w:r>
          </w:p>
        </w:tc>
        <w:tc>
          <w:tcPr>
            <w:tcW w:w="1229"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jc w:val="center"/>
              <w:rPr>
                <w:color w:val="000000"/>
                <w:sz w:val="20"/>
                <w:szCs w:val="20"/>
              </w:rPr>
            </w:pPr>
            <w:r w:rsidRPr="00872CF2">
              <w:rPr>
                <w:color w:val="000000"/>
                <w:sz w:val="20"/>
                <w:szCs w:val="20"/>
              </w:rPr>
              <w:t>11</w:t>
            </w:r>
          </w:p>
        </w:tc>
        <w:tc>
          <w:tcPr>
            <w:tcW w:w="1177"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jc w:val="center"/>
              <w:rPr>
                <w:color w:val="000000"/>
                <w:sz w:val="20"/>
                <w:szCs w:val="20"/>
              </w:rPr>
            </w:pPr>
            <w:r w:rsidRPr="00872CF2">
              <w:rPr>
                <w:color w:val="000000"/>
                <w:sz w:val="20"/>
                <w:szCs w:val="20"/>
              </w:rPr>
              <w:t>12</w:t>
            </w:r>
          </w:p>
        </w:tc>
        <w:tc>
          <w:tcPr>
            <w:tcW w:w="1229"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jc w:val="center"/>
              <w:rPr>
                <w:color w:val="000000"/>
                <w:sz w:val="20"/>
                <w:szCs w:val="20"/>
              </w:rPr>
            </w:pPr>
            <w:r w:rsidRPr="00872CF2">
              <w:rPr>
                <w:color w:val="000000"/>
                <w:sz w:val="20"/>
                <w:szCs w:val="20"/>
              </w:rPr>
              <w:t>13</w:t>
            </w:r>
          </w:p>
        </w:tc>
        <w:tc>
          <w:tcPr>
            <w:tcW w:w="1177"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jc w:val="center"/>
              <w:rPr>
                <w:color w:val="000000"/>
                <w:sz w:val="20"/>
                <w:szCs w:val="20"/>
              </w:rPr>
            </w:pPr>
            <w:r w:rsidRPr="00872CF2">
              <w:rPr>
                <w:color w:val="000000"/>
                <w:sz w:val="20"/>
                <w:szCs w:val="20"/>
              </w:rPr>
              <w:t>14</w:t>
            </w:r>
          </w:p>
        </w:tc>
        <w:tc>
          <w:tcPr>
            <w:tcW w:w="122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jc w:val="center"/>
              <w:rPr>
                <w:color w:val="000000"/>
                <w:sz w:val="20"/>
                <w:szCs w:val="20"/>
              </w:rPr>
            </w:pPr>
            <w:r w:rsidRPr="00872CF2">
              <w:rPr>
                <w:color w:val="000000"/>
                <w:sz w:val="20"/>
                <w:szCs w:val="20"/>
              </w:rPr>
              <w:t>15</w:t>
            </w:r>
          </w:p>
        </w:tc>
      </w:tr>
      <w:tr w:rsidR="00872CF2" w:rsidRPr="00872CF2" w:rsidTr="00411170">
        <w:tblPrEx>
          <w:tblBorders>
            <w:top w:val="single" w:sz="8" w:space="0" w:color="auto"/>
            <w:left w:val="single" w:sz="8" w:space="0" w:color="auto"/>
            <w:bottom w:val="single" w:sz="8" w:space="0" w:color="auto"/>
            <w:right w:val="single" w:sz="8" w:space="0" w:color="auto"/>
          </w:tblBorders>
        </w:tblPrEx>
        <w:tc>
          <w:tcPr>
            <w:tcW w:w="1336" w:type="dxa"/>
            <w:vMerge w:val="restart"/>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423"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426"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336"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334"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673"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705"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jc w:val="center"/>
              <w:rPr>
                <w:color w:val="000000"/>
                <w:sz w:val="20"/>
                <w:szCs w:val="20"/>
              </w:rPr>
            </w:pPr>
            <w:r w:rsidRPr="00872CF2">
              <w:rPr>
                <w:color w:val="000000"/>
                <w:sz w:val="20"/>
                <w:szCs w:val="20"/>
              </w:rPr>
              <w:t>0100</w:t>
            </w:r>
          </w:p>
        </w:tc>
        <w:tc>
          <w:tcPr>
            <w:tcW w:w="1177"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229"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177"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229"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177"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229"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177"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22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r>
      <w:tr w:rsidR="00872CF2" w:rsidRPr="00872CF2" w:rsidTr="00411170">
        <w:tblPrEx>
          <w:tblBorders>
            <w:top w:val="single" w:sz="8" w:space="0" w:color="auto"/>
            <w:left w:val="single" w:sz="8" w:space="0" w:color="auto"/>
            <w:bottom w:val="single" w:sz="8" w:space="0" w:color="auto"/>
            <w:right w:val="single" w:sz="8" w:space="0" w:color="auto"/>
          </w:tblBorders>
        </w:tblPrEx>
        <w:trPr>
          <w:trHeight w:val="235"/>
        </w:trPr>
        <w:tc>
          <w:tcPr>
            <w:tcW w:w="0" w:type="auto"/>
            <w:vMerge/>
            <w:tcBorders>
              <w:top w:val="nil"/>
              <w:left w:val="single" w:sz="8" w:space="0" w:color="auto"/>
              <w:bottom w:val="single" w:sz="8" w:space="0" w:color="auto"/>
              <w:right w:val="single" w:sz="8" w:space="0" w:color="auto"/>
            </w:tcBorders>
            <w:vAlign w:val="center"/>
            <w:hideMark/>
          </w:tcPr>
          <w:p w:rsidR="00872CF2" w:rsidRPr="00872CF2" w:rsidRDefault="00872CF2" w:rsidP="00606F5B">
            <w:pPr>
              <w:rPr>
                <w:color w:val="000000"/>
                <w:sz w:val="20"/>
                <w:szCs w:val="20"/>
              </w:rPr>
            </w:pPr>
          </w:p>
        </w:tc>
        <w:tc>
          <w:tcPr>
            <w:tcW w:w="0" w:type="auto"/>
            <w:vMerge/>
            <w:tcBorders>
              <w:top w:val="nil"/>
              <w:left w:val="nil"/>
              <w:bottom w:val="single" w:sz="8" w:space="0" w:color="auto"/>
              <w:right w:val="single" w:sz="8" w:space="0" w:color="auto"/>
            </w:tcBorders>
            <w:vAlign w:val="center"/>
            <w:hideMark/>
          </w:tcPr>
          <w:p w:rsidR="00872CF2" w:rsidRPr="00872CF2" w:rsidRDefault="00872CF2" w:rsidP="00606F5B">
            <w:pPr>
              <w:rPr>
                <w:color w:val="000000"/>
                <w:sz w:val="20"/>
                <w:szCs w:val="20"/>
              </w:rPr>
            </w:pPr>
          </w:p>
        </w:tc>
        <w:tc>
          <w:tcPr>
            <w:tcW w:w="426"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336"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872CF2" w:rsidRPr="00872CF2" w:rsidRDefault="00872CF2" w:rsidP="00606F5B">
            <w:pPr>
              <w:pStyle w:val="consplusnormal0"/>
              <w:spacing w:before="0" w:beforeAutospacing="0" w:after="0" w:afterAutospacing="0"/>
              <w:jc w:val="center"/>
              <w:rPr>
                <w:color w:val="000000"/>
                <w:sz w:val="20"/>
                <w:szCs w:val="20"/>
              </w:rPr>
            </w:pPr>
            <w:r w:rsidRPr="00872CF2">
              <w:rPr>
                <w:color w:val="000000"/>
                <w:sz w:val="20"/>
                <w:szCs w:val="20"/>
              </w:rPr>
              <w:t>в том числе:</w:t>
            </w:r>
          </w:p>
        </w:tc>
        <w:tc>
          <w:tcPr>
            <w:tcW w:w="1334"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673"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705"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177"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229"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177"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229"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177"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229"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177"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22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r>
      <w:tr w:rsidR="00872CF2" w:rsidRPr="00872CF2" w:rsidTr="00411170">
        <w:tblPrEx>
          <w:tblBorders>
            <w:top w:val="single" w:sz="8" w:space="0" w:color="auto"/>
            <w:left w:val="single" w:sz="8" w:space="0" w:color="auto"/>
            <w:bottom w:val="single" w:sz="8" w:space="0" w:color="auto"/>
            <w:right w:val="single" w:sz="8" w:space="0" w:color="auto"/>
          </w:tblBorders>
        </w:tblPrEx>
        <w:tc>
          <w:tcPr>
            <w:tcW w:w="1336" w:type="dxa"/>
            <w:vMerge w:val="restart"/>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423"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426"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336"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334"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673"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705"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jc w:val="center"/>
              <w:rPr>
                <w:color w:val="000000"/>
                <w:sz w:val="20"/>
                <w:szCs w:val="20"/>
              </w:rPr>
            </w:pPr>
            <w:r w:rsidRPr="00872CF2">
              <w:rPr>
                <w:color w:val="000000"/>
                <w:sz w:val="20"/>
                <w:szCs w:val="20"/>
              </w:rPr>
              <w:t>0200</w:t>
            </w:r>
          </w:p>
        </w:tc>
        <w:tc>
          <w:tcPr>
            <w:tcW w:w="1177"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229"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177"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229"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177"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229"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177"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22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r>
      <w:tr w:rsidR="00872CF2" w:rsidRPr="00872CF2" w:rsidTr="00411170">
        <w:tblPrEx>
          <w:tblBorders>
            <w:top w:val="single" w:sz="8" w:space="0" w:color="auto"/>
            <w:left w:val="single" w:sz="8" w:space="0" w:color="auto"/>
            <w:bottom w:val="single" w:sz="8" w:space="0" w:color="auto"/>
            <w:right w:val="single" w:sz="8" w:space="0" w:color="auto"/>
          </w:tblBorders>
        </w:tblPrEx>
        <w:tc>
          <w:tcPr>
            <w:tcW w:w="0" w:type="auto"/>
            <w:vMerge/>
            <w:tcBorders>
              <w:top w:val="nil"/>
              <w:left w:val="single" w:sz="8" w:space="0" w:color="auto"/>
              <w:bottom w:val="single" w:sz="8" w:space="0" w:color="auto"/>
              <w:right w:val="single" w:sz="8" w:space="0" w:color="auto"/>
            </w:tcBorders>
            <w:vAlign w:val="center"/>
            <w:hideMark/>
          </w:tcPr>
          <w:p w:rsidR="00872CF2" w:rsidRPr="00872CF2" w:rsidRDefault="00872CF2" w:rsidP="00606F5B">
            <w:pPr>
              <w:rPr>
                <w:color w:val="000000"/>
                <w:sz w:val="20"/>
                <w:szCs w:val="20"/>
              </w:rPr>
            </w:pPr>
          </w:p>
        </w:tc>
        <w:tc>
          <w:tcPr>
            <w:tcW w:w="0" w:type="auto"/>
            <w:vMerge/>
            <w:tcBorders>
              <w:top w:val="nil"/>
              <w:left w:val="nil"/>
              <w:bottom w:val="single" w:sz="8" w:space="0" w:color="auto"/>
              <w:right w:val="single" w:sz="8" w:space="0" w:color="auto"/>
            </w:tcBorders>
            <w:vAlign w:val="center"/>
            <w:hideMark/>
          </w:tcPr>
          <w:p w:rsidR="00872CF2" w:rsidRPr="00872CF2" w:rsidRDefault="00872CF2" w:rsidP="00606F5B">
            <w:pPr>
              <w:rPr>
                <w:color w:val="000000"/>
                <w:sz w:val="20"/>
                <w:szCs w:val="20"/>
              </w:rPr>
            </w:pPr>
          </w:p>
        </w:tc>
        <w:tc>
          <w:tcPr>
            <w:tcW w:w="426"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336"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jc w:val="center"/>
              <w:rPr>
                <w:color w:val="000000"/>
                <w:sz w:val="20"/>
                <w:szCs w:val="20"/>
              </w:rPr>
            </w:pPr>
            <w:r w:rsidRPr="00872CF2">
              <w:rPr>
                <w:color w:val="000000"/>
                <w:sz w:val="20"/>
                <w:szCs w:val="20"/>
              </w:rPr>
              <w:t>в том числе:</w:t>
            </w:r>
          </w:p>
        </w:tc>
        <w:tc>
          <w:tcPr>
            <w:tcW w:w="1334"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673"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705"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177"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229"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177"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229"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177"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229"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177"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22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r>
      <w:tr w:rsidR="00872CF2" w:rsidRPr="00872CF2" w:rsidTr="00411170">
        <w:tblPrEx>
          <w:tblBorders>
            <w:top w:val="single" w:sz="8" w:space="0" w:color="auto"/>
            <w:left w:val="single" w:sz="8" w:space="0" w:color="auto"/>
            <w:bottom w:val="single" w:sz="8" w:space="0" w:color="auto"/>
            <w:right w:val="single" w:sz="8" w:space="0" w:color="auto"/>
          </w:tblBorders>
        </w:tblPrEx>
        <w:tc>
          <w:tcPr>
            <w:tcW w:w="0" w:type="auto"/>
            <w:vMerge/>
            <w:tcBorders>
              <w:top w:val="nil"/>
              <w:left w:val="single" w:sz="8" w:space="0" w:color="auto"/>
              <w:bottom w:val="single" w:sz="8" w:space="0" w:color="auto"/>
              <w:right w:val="single" w:sz="8" w:space="0" w:color="auto"/>
            </w:tcBorders>
            <w:vAlign w:val="center"/>
            <w:hideMark/>
          </w:tcPr>
          <w:p w:rsidR="00872CF2" w:rsidRPr="00872CF2" w:rsidRDefault="00872CF2" w:rsidP="00606F5B">
            <w:pPr>
              <w:rPr>
                <w:color w:val="000000"/>
                <w:sz w:val="20"/>
                <w:szCs w:val="20"/>
              </w:rPr>
            </w:pPr>
          </w:p>
        </w:tc>
        <w:tc>
          <w:tcPr>
            <w:tcW w:w="0" w:type="auto"/>
            <w:vMerge/>
            <w:tcBorders>
              <w:top w:val="nil"/>
              <w:left w:val="nil"/>
              <w:bottom w:val="single" w:sz="8" w:space="0" w:color="auto"/>
              <w:right w:val="single" w:sz="8" w:space="0" w:color="auto"/>
            </w:tcBorders>
            <w:vAlign w:val="center"/>
            <w:hideMark/>
          </w:tcPr>
          <w:p w:rsidR="00872CF2" w:rsidRPr="00872CF2" w:rsidRDefault="00872CF2" w:rsidP="00606F5B">
            <w:pPr>
              <w:rPr>
                <w:color w:val="000000"/>
                <w:sz w:val="20"/>
                <w:szCs w:val="20"/>
              </w:rPr>
            </w:pPr>
          </w:p>
        </w:tc>
        <w:tc>
          <w:tcPr>
            <w:tcW w:w="426"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336"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334"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673"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705"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177"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229"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177"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229"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177"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229"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177"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22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r>
    </w:tbl>
    <w:p w:rsidR="00872CF2" w:rsidRPr="00872CF2" w:rsidRDefault="00872CF2" w:rsidP="00872CF2">
      <w:pPr>
        <w:pStyle w:val="consplusnormal0"/>
        <w:spacing w:before="0" w:beforeAutospacing="0" w:after="0" w:afterAutospacing="0"/>
        <w:jc w:val="center"/>
        <w:rPr>
          <w:color w:val="000000"/>
          <w:sz w:val="20"/>
          <w:szCs w:val="20"/>
        </w:rPr>
      </w:pPr>
    </w:p>
    <w:p w:rsidR="00872CF2" w:rsidRPr="00872CF2" w:rsidRDefault="00872CF2" w:rsidP="00872CF2">
      <w:pPr>
        <w:pStyle w:val="aa"/>
        <w:spacing w:before="0" w:beforeAutospacing="0" w:after="0" w:afterAutospacing="0"/>
        <w:ind w:left="13452"/>
        <w:jc w:val="both"/>
        <w:rPr>
          <w:color w:val="000000"/>
          <w:sz w:val="20"/>
          <w:szCs w:val="20"/>
        </w:rPr>
      </w:pPr>
    </w:p>
    <w:p w:rsidR="00872CF2" w:rsidRPr="00872CF2" w:rsidRDefault="00872CF2" w:rsidP="00872CF2">
      <w:pPr>
        <w:pStyle w:val="aa"/>
        <w:spacing w:before="0" w:beforeAutospacing="0" w:after="0" w:afterAutospacing="0"/>
        <w:ind w:left="13452"/>
        <w:jc w:val="both"/>
        <w:rPr>
          <w:color w:val="000000"/>
          <w:sz w:val="20"/>
          <w:szCs w:val="20"/>
        </w:rPr>
      </w:pPr>
      <w:r w:rsidRPr="00872CF2">
        <w:rPr>
          <w:color w:val="000000"/>
          <w:sz w:val="20"/>
          <w:szCs w:val="20"/>
        </w:rPr>
        <w:t>Приложение № 5</w:t>
      </w:r>
    </w:p>
    <w:p w:rsidR="00872CF2" w:rsidRPr="00872CF2" w:rsidRDefault="00872CF2" w:rsidP="00872CF2">
      <w:pPr>
        <w:pStyle w:val="aa"/>
        <w:spacing w:before="0" w:beforeAutospacing="0" w:after="0" w:afterAutospacing="0"/>
        <w:ind w:left="6372" w:firstLine="708"/>
        <w:jc w:val="right"/>
        <w:rPr>
          <w:color w:val="000000"/>
          <w:sz w:val="20"/>
          <w:szCs w:val="20"/>
        </w:rPr>
      </w:pPr>
      <w:r w:rsidRPr="00872CF2">
        <w:rPr>
          <w:color w:val="000000"/>
          <w:sz w:val="20"/>
          <w:szCs w:val="20"/>
        </w:rPr>
        <w:t xml:space="preserve">    к Порядку предоставления субсидий, в том числе грантов в форме субсидий,</w:t>
      </w:r>
    </w:p>
    <w:p w:rsidR="00872CF2" w:rsidRPr="00872CF2" w:rsidRDefault="00872CF2" w:rsidP="00872CF2">
      <w:pPr>
        <w:pStyle w:val="aa"/>
        <w:spacing w:before="0" w:beforeAutospacing="0" w:after="0" w:afterAutospacing="0"/>
        <w:ind w:left="6372"/>
        <w:jc w:val="right"/>
        <w:rPr>
          <w:color w:val="000000"/>
          <w:sz w:val="20"/>
          <w:szCs w:val="20"/>
        </w:rPr>
      </w:pPr>
      <w:r w:rsidRPr="00872CF2">
        <w:rPr>
          <w:color w:val="000000"/>
          <w:sz w:val="20"/>
          <w:szCs w:val="20"/>
        </w:rPr>
        <w:t xml:space="preserve">           юридическим лицам, индивидуальным предпринимателям, а также физическим</w:t>
      </w:r>
    </w:p>
    <w:p w:rsidR="00872CF2" w:rsidRPr="00872CF2" w:rsidRDefault="00872CF2" w:rsidP="00872CF2">
      <w:pPr>
        <w:pStyle w:val="aa"/>
        <w:spacing w:before="0" w:beforeAutospacing="0" w:after="0" w:afterAutospacing="0"/>
        <w:ind w:left="6804"/>
        <w:jc w:val="right"/>
        <w:rPr>
          <w:color w:val="000000"/>
          <w:sz w:val="20"/>
          <w:szCs w:val="20"/>
        </w:rPr>
      </w:pPr>
      <w:r w:rsidRPr="00872CF2">
        <w:rPr>
          <w:color w:val="000000"/>
          <w:sz w:val="20"/>
          <w:szCs w:val="20"/>
        </w:rPr>
        <w:t xml:space="preserve">       лицам – производителям товаров, работ, услуг из </w:t>
      </w:r>
      <w:proofErr w:type="gramStart"/>
      <w:r w:rsidR="004370A4">
        <w:rPr>
          <w:color w:val="000000"/>
          <w:sz w:val="20"/>
          <w:szCs w:val="20"/>
        </w:rPr>
        <w:t>бюджета</w:t>
      </w:r>
      <w:r w:rsidRPr="00872CF2">
        <w:rPr>
          <w:color w:val="000000"/>
          <w:sz w:val="20"/>
          <w:szCs w:val="20"/>
        </w:rPr>
        <w:t xml:space="preserve">  Кутейниковского</w:t>
      </w:r>
      <w:proofErr w:type="gramEnd"/>
      <w:r w:rsidRPr="00872CF2">
        <w:rPr>
          <w:color w:val="000000"/>
          <w:sz w:val="20"/>
          <w:szCs w:val="20"/>
        </w:rPr>
        <w:t xml:space="preserve"> сельского          поселения</w:t>
      </w:r>
    </w:p>
    <w:p w:rsidR="00872CF2" w:rsidRPr="00872CF2" w:rsidRDefault="00872CF2" w:rsidP="00872CF2">
      <w:pPr>
        <w:pStyle w:val="consplusnormal0"/>
        <w:spacing w:before="0" w:beforeAutospacing="0" w:after="0" w:afterAutospacing="0"/>
        <w:jc w:val="right"/>
        <w:rPr>
          <w:color w:val="000000"/>
          <w:sz w:val="20"/>
          <w:szCs w:val="20"/>
        </w:rPr>
      </w:pPr>
    </w:p>
    <w:p w:rsidR="00872CF2" w:rsidRPr="00872CF2" w:rsidRDefault="00872CF2" w:rsidP="00872CF2">
      <w:pPr>
        <w:pStyle w:val="consplusnormal0"/>
        <w:spacing w:before="0" w:beforeAutospacing="0" w:after="0" w:afterAutospacing="0"/>
        <w:jc w:val="center"/>
        <w:rPr>
          <w:b/>
          <w:bCs/>
          <w:color w:val="000000"/>
          <w:sz w:val="20"/>
          <w:szCs w:val="20"/>
        </w:rPr>
      </w:pPr>
      <w:r w:rsidRPr="00872CF2">
        <w:rPr>
          <w:b/>
          <w:bCs/>
          <w:color w:val="000000"/>
          <w:sz w:val="20"/>
          <w:szCs w:val="20"/>
        </w:rPr>
        <w:t>Отчет</w:t>
      </w:r>
    </w:p>
    <w:p w:rsidR="00872CF2" w:rsidRPr="00872CF2" w:rsidRDefault="00872CF2" w:rsidP="00872CF2">
      <w:pPr>
        <w:pStyle w:val="consplusnormal0"/>
        <w:spacing w:before="0" w:beforeAutospacing="0" w:after="0" w:afterAutospacing="0"/>
        <w:jc w:val="center"/>
        <w:rPr>
          <w:b/>
          <w:bCs/>
          <w:color w:val="000000"/>
          <w:sz w:val="20"/>
          <w:szCs w:val="20"/>
        </w:rPr>
      </w:pPr>
      <w:r w:rsidRPr="00872CF2">
        <w:rPr>
          <w:b/>
          <w:bCs/>
          <w:color w:val="000000"/>
          <w:sz w:val="20"/>
          <w:szCs w:val="20"/>
        </w:rPr>
        <w:t>о достижении значений результатов предоставления Субсидии</w:t>
      </w:r>
    </w:p>
    <w:p w:rsidR="00872CF2" w:rsidRPr="00872CF2" w:rsidRDefault="00872CF2" w:rsidP="00872CF2">
      <w:pPr>
        <w:pStyle w:val="consplusnormal0"/>
        <w:spacing w:before="0" w:beforeAutospacing="0" w:after="0" w:afterAutospacing="0"/>
        <w:jc w:val="center"/>
        <w:rPr>
          <w:b/>
          <w:bCs/>
          <w:color w:val="000000"/>
          <w:sz w:val="20"/>
          <w:szCs w:val="20"/>
        </w:rPr>
      </w:pPr>
      <w:r w:rsidRPr="00872CF2">
        <w:rPr>
          <w:b/>
          <w:bCs/>
          <w:color w:val="000000"/>
          <w:sz w:val="20"/>
          <w:szCs w:val="20"/>
        </w:rPr>
        <w:t>по состоянию на ____________ 20____ года</w:t>
      </w:r>
    </w:p>
    <w:tbl>
      <w:tblPr>
        <w:tblW w:w="0" w:type="auto"/>
        <w:tblCellMar>
          <w:left w:w="0" w:type="dxa"/>
          <w:right w:w="0" w:type="dxa"/>
        </w:tblCellMar>
        <w:tblLook w:val="04A0" w:firstRow="1" w:lastRow="0" w:firstColumn="1" w:lastColumn="0" w:noHBand="0" w:noVBand="1"/>
      </w:tblPr>
      <w:tblGrid>
        <w:gridCol w:w="1788"/>
        <w:gridCol w:w="1789"/>
        <w:gridCol w:w="1789"/>
        <w:gridCol w:w="25"/>
        <w:gridCol w:w="1062"/>
        <w:gridCol w:w="1182"/>
        <w:gridCol w:w="1320"/>
        <w:gridCol w:w="1075"/>
        <w:gridCol w:w="178"/>
        <w:gridCol w:w="941"/>
        <w:gridCol w:w="1452"/>
        <w:gridCol w:w="26"/>
        <w:gridCol w:w="1580"/>
        <w:gridCol w:w="1497"/>
      </w:tblGrid>
      <w:tr w:rsidR="00872CF2" w:rsidRPr="00872CF2" w:rsidTr="00606F5B">
        <w:trPr>
          <w:trHeight w:val="12"/>
        </w:trPr>
        <w:tc>
          <w:tcPr>
            <w:tcW w:w="5391" w:type="dxa"/>
            <w:gridSpan w:val="4"/>
            <w:tcBorders>
              <w:top w:val="nil"/>
              <w:left w:val="nil"/>
              <w:bottom w:val="nil"/>
              <w:right w:val="nil"/>
            </w:tcBorders>
            <w:shd w:val="clear" w:color="auto" w:fill="auto"/>
            <w:hideMark/>
          </w:tcPr>
          <w:p w:rsidR="00872CF2" w:rsidRPr="00872CF2" w:rsidRDefault="00872CF2" w:rsidP="00606F5B">
            <w:pPr>
              <w:rPr>
                <w:color w:val="000000"/>
                <w:sz w:val="20"/>
                <w:szCs w:val="20"/>
              </w:rPr>
            </w:pPr>
          </w:p>
        </w:tc>
        <w:tc>
          <w:tcPr>
            <w:tcW w:w="4817" w:type="dxa"/>
            <w:gridSpan w:val="5"/>
            <w:tcBorders>
              <w:top w:val="nil"/>
              <w:left w:val="nil"/>
              <w:bottom w:val="nil"/>
              <w:right w:val="nil"/>
            </w:tcBorders>
            <w:shd w:val="clear" w:color="auto" w:fill="auto"/>
            <w:hideMark/>
          </w:tcPr>
          <w:p w:rsidR="00872CF2" w:rsidRPr="00872CF2" w:rsidRDefault="00872CF2" w:rsidP="00606F5B">
            <w:pPr>
              <w:rPr>
                <w:color w:val="000000"/>
                <w:sz w:val="20"/>
                <w:szCs w:val="20"/>
              </w:rPr>
            </w:pPr>
          </w:p>
        </w:tc>
        <w:tc>
          <w:tcPr>
            <w:tcW w:w="2419" w:type="dxa"/>
            <w:gridSpan w:val="3"/>
            <w:tcBorders>
              <w:top w:val="nil"/>
              <w:left w:val="nil"/>
              <w:bottom w:val="nil"/>
              <w:right w:val="nil"/>
            </w:tcBorders>
            <w:shd w:val="clear" w:color="auto" w:fill="auto"/>
            <w:hideMark/>
          </w:tcPr>
          <w:p w:rsidR="00872CF2" w:rsidRPr="00872CF2" w:rsidRDefault="00872CF2" w:rsidP="00606F5B">
            <w:pPr>
              <w:rPr>
                <w:color w:val="000000"/>
                <w:sz w:val="20"/>
                <w:szCs w:val="20"/>
              </w:rPr>
            </w:pPr>
          </w:p>
        </w:tc>
        <w:tc>
          <w:tcPr>
            <w:tcW w:w="3077" w:type="dxa"/>
            <w:gridSpan w:val="2"/>
            <w:tcBorders>
              <w:top w:val="nil"/>
              <w:left w:val="nil"/>
              <w:bottom w:val="nil"/>
              <w:right w:val="nil"/>
            </w:tcBorders>
            <w:shd w:val="clear" w:color="auto" w:fill="auto"/>
            <w:hideMark/>
          </w:tcPr>
          <w:p w:rsidR="00872CF2" w:rsidRPr="00872CF2" w:rsidRDefault="00872CF2" w:rsidP="00606F5B">
            <w:pPr>
              <w:rPr>
                <w:color w:val="000000"/>
                <w:sz w:val="20"/>
                <w:szCs w:val="20"/>
              </w:rPr>
            </w:pPr>
          </w:p>
        </w:tc>
      </w:tr>
      <w:tr w:rsidR="00872CF2" w:rsidRPr="00872CF2" w:rsidTr="00606F5B">
        <w:tc>
          <w:tcPr>
            <w:tcW w:w="5391" w:type="dxa"/>
            <w:gridSpan w:val="4"/>
            <w:tcBorders>
              <w:top w:val="nil"/>
              <w:left w:val="nil"/>
              <w:bottom w:val="nil"/>
              <w:right w:val="nil"/>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4817" w:type="dxa"/>
            <w:gridSpan w:val="5"/>
            <w:tcBorders>
              <w:top w:val="nil"/>
              <w:left w:val="nil"/>
              <w:bottom w:val="nil"/>
              <w:right w:val="nil"/>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2419" w:type="dxa"/>
            <w:gridSpan w:val="3"/>
            <w:tcBorders>
              <w:top w:val="nil"/>
              <w:left w:val="nil"/>
              <w:bottom w:val="nil"/>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307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jc w:val="center"/>
              <w:textAlignment w:val="baseline"/>
              <w:rPr>
                <w:color w:val="000000"/>
                <w:sz w:val="20"/>
                <w:szCs w:val="20"/>
              </w:rPr>
            </w:pPr>
            <w:r w:rsidRPr="00872CF2">
              <w:rPr>
                <w:color w:val="000000"/>
                <w:sz w:val="20"/>
                <w:szCs w:val="20"/>
              </w:rPr>
              <w:t>Коды</w:t>
            </w:r>
          </w:p>
        </w:tc>
      </w:tr>
      <w:tr w:rsidR="00872CF2" w:rsidRPr="00872CF2" w:rsidTr="00606F5B">
        <w:tc>
          <w:tcPr>
            <w:tcW w:w="5391" w:type="dxa"/>
            <w:gridSpan w:val="4"/>
            <w:tcBorders>
              <w:top w:val="nil"/>
              <w:left w:val="nil"/>
              <w:bottom w:val="nil"/>
              <w:right w:val="nil"/>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4817" w:type="dxa"/>
            <w:gridSpan w:val="5"/>
            <w:tcBorders>
              <w:top w:val="nil"/>
              <w:left w:val="nil"/>
              <w:bottom w:val="single" w:sz="6" w:space="0" w:color="000000"/>
              <w:right w:val="nil"/>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2419" w:type="dxa"/>
            <w:gridSpan w:val="3"/>
            <w:tcBorders>
              <w:top w:val="nil"/>
              <w:left w:val="nil"/>
              <w:bottom w:val="nil"/>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jc w:val="right"/>
              <w:textAlignment w:val="baseline"/>
              <w:rPr>
                <w:color w:val="000000"/>
                <w:sz w:val="20"/>
                <w:szCs w:val="20"/>
              </w:rPr>
            </w:pPr>
            <w:r w:rsidRPr="00872CF2">
              <w:rPr>
                <w:color w:val="000000"/>
                <w:sz w:val="20"/>
                <w:szCs w:val="20"/>
              </w:rPr>
              <w:t>Дата</w:t>
            </w:r>
          </w:p>
        </w:tc>
        <w:tc>
          <w:tcPr>
            <w:tcW w:w="307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r>
      <w:tr w:rsidR="00872CF2" w:rsidRPr="00872CF2" w:rsidTr="00606F5B">
        <w:tc>
          <w:tcPr>
            <w:tcW w:w="5391" w:type="dxa"/>
            <w:gridSpan w:val="4"/>
            <w:tcBorders>
              <w:top w:val="nil"/>
              <w:left w:val="nil"/>
              <w:bottom w:val="nil"/>
              <w:right w:val="nil"/>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4817" w:type="dxa"/>
            <w:gridSpan w:val="5"/>
            <w:tcBorders>
              <w:top w:val="single" w:sz="6" w:space="0" w:color="000000"/>
              <w:left w:val="nil"/>
              <w:bottom w:val="nil"/>
              <w:right w:val="nil"/>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2419" w:type="dxa"/>
            <w:gridSpan w:val="3"/>
            <w:tcBorders>
              <w:top w:val="nil"/>
              <w:left w:val="nil"/>
              <w:bottom w:val="nil"/>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jc w:val="right"/>
              <w:textAlignment w:val="baseline"/>
              <w:rPr>
                <w:color w:val="000000"/>
                <w:sz w:val="20"/>
                <w:szCs w:val="20"/>
              </w:rPr>
            </w:pPr>
            <w:r w:rsidRPr="00872CF2">
              <w:rPr>
                <w:color w:val="000000"/>
                <w:sz w:val="20"/>
                <w:szCs w:val="20"/>
              </w:rPr>
              <w:t>ИНН</w:t>
            </w:r>
          </w:p>
        </w:tc>
        <w:tc>
          <w:tcPr>
            <w:tcW w:w="307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r>
      <w:tr w:rsidR="00872CF2" w:rsidRPr="00872CF2" w:rsidTr="00606F5B">
        <w:tc>
          <w:tcPr>
            <w:tcW w:w="5391" w:type="dxa"/>
            <w:gridSpan w:val="4"/>
            <w:tcBorders>
              <w:top w:val="nil"/>
              <w:left w:val="nil"/>
              <w:bottom w:val="nil"/>
              <w:right w:val="nil"/>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4817" w:type="dxa"/>
            <w:gridSpan w:val="5"/>
            <w:tcBorders>
              <w:top w:val="nil"/>
              <w:left w:val="nil"/>
              <w:bottom w:val="nil"/>
              <w:right w:val="nil"/>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2419" w:type="dxa"/>
            <w:gridSpan w:val="3"/>
            <w:tcBorders>
              <w:top w:val="nil"/>
              <w:left w:val="nil"/>
              <w:bottom w:val="nil"/>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jc w:val="right"/>
              <w:textAlignment w:val="baseline"/>
              <w:rPr>
                <w:color w:val="000000"/>
                <w:sz w:val="20"/>
                <w:szCs w:val="20"/>
              </w:rPr>
            </w:pPr>
            <w:r w:rsidRPr="00872CF2">
              <w:rPr>
                <w:color w:val="000000"/>
                <w:sz w:val="20"/>
                <w:szCs w:val="20"/>
              </w:rPr>
              <w:t>КПП</w:t>
            </w:r>
          </w:p>
        </w:tc>
        <w:tc>
          <w:tcPr>
            <w:tcW w:w="307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r>
      <w:tr w:rsidR="00872CF2" w:rsidRPr="00872CF2" w:rsidTr="00606F5B">
        <w:tc>
          <w:tcPr>
            <w:tcW w:w="5391" w:type="dxa"/>
            <w:gridSpan w:val="4"/>
            <w:tcBorders>
              <w:top w:val="nil"/>
              <w:left w:val="nil"/>
              <w:bottom w:val="nil"/>
              <w:right w:val="nil"/>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4817" w:type="dxa"/>
            <w:gridSpan w:val="5"/>
            <w:tcBorders>
              <w:top w:val="nil"/>
              <w:left w:val="nil"/>
              <w:bottom w:val="nil"/>
              <w:right w:val="nil"/>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2419" w:type="dxa"/>
            <w:gridSpan w:val="3"/>
            <w:tcBorders>
              <w:top w:val="nil"/>
              <w:left w:val="nil"/>
              <w:bottom w:val="nil"/>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jc w:val="right"/>
              <w:textAlignment w:val="baseline"/>
              <w:rPr>
                <w:color w:val="000000"/>
                <w:sz w:val="20"/>
                <w:szCs w:val="20"/>
              </w:rPr>
            </w:pPr>
            <w:r w:rsidRPr="00872CF2">
              <w:rPr>
                <w:color w:val="000000"/>
                <w:sz w:val="20"/>
                <w:szCs w:val="20"/>
              </w:rPr>
              <w:t>по Сводному реестру</w:t>
            </w:r>
          </w:p>
        </w:tc>
        <w:tc>
          <w:tcPr>
            <w:tcW w:w="307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r>
      <w:tr w:rsidR="00872CF2" w:rsidRPr="00872CF2" w:rsidTr="00606F5B">
        <w:tc>
          <w:tcPr>
            <w:tcW w:w="5391" w:type="dxa"/>
            <w:gridSpan w:val="4"/>
            <w:tcBorders>
              <w:top w:val="nil"/>
              <w:left w:val="nil"/>
              <w:bottom w:val="nil"/>
              <w:right w:val="nil"/>
            </w:tcBorders>
            <w:shd w:val="clear" w:color="auto" w:fill="auto"/>
            <w:tcMar>
              <w:top w:w="0" w:type="dxa"/>
              <w:left w:w="149" w:type="dxa"/>
              <w:bottom w:w="0" w:type="dxa"/>
              <w:right w:w="149" w:type="dxa"/>
            </w:tcMar>
            <w:hideMark/>
          </w:tcPr>
          <w:p w:rsidR="00872CF2" w:rsidRPr="00872CF2" w:rsidRDefault="00872CF2" w:rsidP="00606F5B">
            <w:pPr>
              <w:textAlignment w:val="baseline"/>
              <w:rPr>
                <w:color w:val="000000"/>
                <w:sz w:val="20"/>
                <w:szCs w:val="20"/>
              </w:rPr>
            </w:pPr>
            <w:r w:rsidRPr="00872CF2">
              <w:rPr>
                <w:color w:val="000000"/>
                <w:sz w:val="20"/>
                <w:szCs w:val="20"/>
              </w:rPr>
              <w:t>Наименование получателя субсидии</w:t>
            </w:r>
          </w:p>
        </w:tc>
        <w:tc>
          <w:tcPr>
            <w:tcW w:w="4817" w:type="dxa"/>
            <w:gridSpan w:val="5"/>
            <w:tcBorders>
              <w:top w:val="nil"/>
              <w:left w:val="nil"/>
              <w:bottom w:val="single" w:sz="6" w:space="0" w:color="000000"/>
              <w:right w:val="nil"/>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2419" w:type="dxa"/>
            <w:gridSpan w:val="3"/>
            <w:tcBorders>
              <w:top w:val="nil"/>
              <w:left w:val="nil"/>
              <w:bottom w:val="nil"/>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jc w:val="right"/>
              <w:textAlignment w:val="baseline"/>
              <w:rPr>
                <w:color w:val="000000"/>
                <w:sz w:val="20"/>
                <w:szCs w:val="20"/>
              </w:rPr>
            </w:pPr>
            <w:r w:rsidRPr="00872CF2">
              <w:rPr>
                <w:color w:val="000000"/>
                <w:sz w:val="20"/>
                <w:szCs w:val="20"/>
              </w:rPr>
              <w:t>номер лицевого счета</w:t>
            </w:r>
          </w:p>
        </w:tc>
        <w:tc>
          <w:tcPr>
            <w:tcW w:w="307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r>
      <w:tr w:rsidR="00872CF2" w:rsidRPr="00872CF2" w:rsidTr="00606F5B">
        <w:tc>
          <w:tcPr>
            <w:tcW w:w="5391" w:type="dxa"/>
            <w:gridSpan w:val="4"/>
            <w:tcBorders>
              <w:top w:val="nil"/>
              <w:left w:val="nil"/>
              <w:bottom w:val="nil"/>
              <w:right w:val="nil"/>
            </w:tcBorders>
            <w:shd w:val="clear" w:color="auto" w:fill="auto"/>
            <w:tcMar>
              <w:top w:w="0" w:type="dxa"/>
              <w:left w:w="149" w:type="dxa"/>
              <w:bottom w:w="0" w:type="dxa"/>
              <w:right w:w="149" w:type="dxa"/>
            </w:tcMar>
            <w:hideMark/>
          </w:tcPr>
          <w:p w:rsidR="00872CF2" w:rsidRPr="00872CF2" w:rsidRDefault="00872CF2" w:rsidP="00606F5B">
            <w:pPr>
              <w:textAlignment w:val="baseline"/>
              <w:rPr>
                <w:color w:val="000000"/>
                <w:sz w:val="20"/>
                <w:szCs w:val="20"/>
              </w:rPr>
            </w:pPr>
            <w:r w:rsidRPr="00872CF2">
              <w:rPr>
                <w:color w:val="000000"/>
                <w:sz w:val="20"/>
                <w:szCs w:val="20"/>
              </w:rPr>
              <w:t>Наименование главного распорядителя бюджетных средств</w:t>
            </w:r>
          </w:p>
        </w:tc>
        <w:tc>
          <w:tcPr>
            <w:tcW w:w="4817" w:type="dxa"/>
            <w:gridSpan w:val="5"/>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2419" w:type="dxa"/>
            <w:gridSpan w:val="3"/>
            <w:tcBorders>
              <w:top w:val="nil"/>
              <w:left w:val="nil"/>
              <w:bottom w:val="nil"/>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jc w:val="right"/>
              <w:textAlignment w:val="baseline"/>
              <w:rPr>
                <w:color w:val="000000"/>
                <w:sz w:val="20"/>
                <w:szCs w:val="20"/>
              </w:rPr>
            </w:pPr>
            <w:r w:rsidRPr="00872CF2">
              <w:rPr>
                <w:color w:val="000000"/>
                <w:sz w:val="20"/>
                <w:szCs w:val="20"/>
              </w:rPr>
              <w:t>по Сводному реестру</w:t>
            </w:r>
          </w:p>
        </w:tc>
        <w:tc>
          <w:tcPr>
            <w:tcW w:w="307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r>
      <w:tr w:rsidR="00872CF2" w:rsidRPr="00872CF2" w:rsidTr="00606F5B">
        <w:tc>
          <w:tcPr>
            <w:tcW w:w="5391" w:type="dxa"/>
            <w:gridSpan w:val="4"/>
            <w:tcBorders>
              <w:top w:val="nil"/>
              <w:left w:val="nil"/>
              <w:bottom w:val="nil"/>
              <w:right w:val="nil"/>
            </w:tcBorders>
            <w:shd w:val="clear" w:color="auto" w:fill="auto"/>
            <w:tcMar>
              <w:top w:w="0" w:type="dxa"/>
              <w:left w:w="149" w:type="dxa"/>
              <w:bottom w:w="0" w:type="dxa"/>
              <w:right w:w="149" w:type="dxa"/>
            </w:tcMar>
            <w:hideMark/>
          </w:tcPr>
          <w:p w:rsidR="00872CF2" w:rsidRPr="00872CF2" w:rsidRDefault="00872CF2" w:rsidP="00606F5B">
            <w:pPr>
              <w:textAlignment w:val="baseline"/>
              <w:rPr>
                <w:color w:val="000000"/>
                <w:sz w:val="20"/>
                <w:szCs w:val="20"/>
              </w:rPr>
            </w:pPr>
            <w:r w:rsidRPr="00872CF2">
              <w:rPr>
                <w:color w:val="000000"/>
                <w:sz w:val="20"/>
                <w:szCs w:val="20"/>
              </w:rPr>
              <w:t>Наименование структурного элемента государственной программы</w:t>
            </w:r>
            <w:r w:rsidR="00A52085" w:rsidRPr="00872CF2">
              <w:rPr>
                <w:noProof/>
                <w:sz w:val="20"/>
                <w:szCs w:val="20"/>
              </w:rPr>
              <mc:AlternateContent>
                <mc:Choice Requires="wps">
                  <w:drawing>
                    <wp:inline distT="0" distB="0" distL="0" distR="0">
                      <wp:extent cx="106680" cy="220980"/>
                      <wp:effectExtent l="0" t="0" r="0" b="0"/>
                      <wp:docPr id="15" name="Прямоугольник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12651105" id="Прямоугольник 15" o:spid="_x0000_s1026"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" filled="f" stroked="f">
                      <o:lock v:ext="edit" aspectratio="t"/>
                      <w10:anchorlock/>
                    </v:rect>
                  </w:pict>
                </mc:Fallback>
              </mc:AlternateContent>
            </w:r>
          </w:p>
        </w:tc>
        <w:tc>
          <w:tcPr>
            <w:tcW w:w="4817" w:type="dxa"/>
            <w:gridSpan w:val="5"/>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2419" w:type="dxa"/>
            <w:gridSpan w:val="3"/>
            <w:tcBorders>
              <w:top w:val="nil"/>
              <w:left w:val="nil"/>
              <w:bottom w:val="nil"/>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jc w:val="right"/>
              <w:textAlignment w:val="baseline"/>
              <w:rPr>
                <w:color w:val="000000"/>
                <w:sz w:val="20"/>
                <w:szCs w:val="20"/>
              </w:rPr>
            </w:pPr>
            <w:r w:rsidRPr="00872CF2">
              <w:rPr>
                <w:color w:val="000000"/>
                <w:sz w:val="20"/>
                <w:szCs w:val="20"/>
              </w:rPr>
              <w:t>по БК</w:t>
            </w:r>
            <w:r w:rsidR="00A52085" w:rsidRPr="00872CF2">
              <w:rPr>
                <w:noProof/>
                <w:sz w:val="20"/>
                <w:szCs w:val="20"/>
              </w:rPr>
              <mc:AlternateContent>
                <mc:Choice Requires="wps">
                  <w:drawing>
                    <wp:inline distT="0" distB="0" distL="0" distR="0">
                      <wp:extent cx="106680" cy="220980"/>
                      <wp:effectExtent l="0" t="0" r="0" b="0"/>
                      <wp:docPr id="14" name="Прямоугольник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7A6E03A1" id="Прямоугольник 14" o:spid="_x0000_s1026"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" filled="f" stroked="f">
                      <o:lock v:ext="edit" aspectratio="t"/>
                      <w10:anchorlock/>
                    </v:rect>
                  </w:pict>
                </mc:Fallback>
              </mc:AlternateContent>
            </w:r>
          </w:p>
        </w:tc>
        <w:tc>
          <w:tcPr>
            <w:tcW w:w="307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r>
      <w:tr w:rsidR="00872CF2" w:rsidRPr="00872CF2" w:rsidTr="00606F5B">
        <w:tc>
          <w:tcPr>
            <w:tcW w:w="5391" w:type="dxa"/>
            <w:gridSpan w:val="4"/>
            <w:tcBorders>
              <w:top w:val="nil"/>
              <w:left w:val="nil"/>
              <w:bottom w:val="nil"/>
              <w:right w:val="nil"/>
            </w:tcBorders>
            <w:shd w:val="clear" w:color="auto" w:fill="auto"/>
            <w:tcMar>
              <w:top w:w="0" w:type="dxa"/>
              <w:left w:w="149" w:type="dxa"/>
              <w:bottom w:w="0" w:type="dxa"/>
              <w:right w:w="149" w:type="dxa"/>
            </w:tcMar>
            <w:hideMark/>
          </w:tcPr>
          <w:p w:rsidR="00872CF2" w:rsidRPr="00872CF2" w:rsidRDefault="00872CF2" w:rsidP="00606F5B">
            <w:pPr>
              <w:textAlignment w:val="baseline"/>
              <w:rPr>
                <w:color w:val="000000"/>
                <w:sz w:val="20"/>
                <w:szCs w:val="20"/>
              </w:rPr>
            </w:pPr>
            <w:r w:rsidRPr="00872CF2">
              <w:rPr>
                <w:color w:val="000000"/>
                <w:sz w:val="20"/>
                <w:szCs w:val="20"/>
              </w:rPr>
              <w:t>Наименование субсидии</w:t>
            </w:r>
          </w:p>
        </w:tc>
        <w:tc>
          <w:tcPr>
            <w:tcW w:w="4817" w:type="dxa"/>
            <w:gridSpan w:val="5"/>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2419" w:type="dxa"/>
            <w:gridSpan w:val="3"/>
            <w:tcBorders>
              <w:top w:val="nil"/>
              <w:left w:val="nil"/>
              <w:bottom w:val="nil"/>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jc w:val="right"/>
              <w:textAlignment w:val="baseline"/>
              <w:rPr>
                <w:color w:val="000000"/>
                <w:sz w:val="20"/>
                <w:szCs w:val="20"/>
              </w:rPr>
            </w:pPr>
            <w:r w:rsidRPr="00872CF2">
              <w:rPr>
                <w:color w:val="000000"/>
                <w:sz w:val="20"/>
                <w:szCs w:val="20"/>
              </w:rPr>
              <w:t>по БК</w:t>
            </w:r>
            <w:r w:rsidR="00A52085" w:rsidRPr="00872CF2">
              <w:rPr>
                <w:noProof/>
                <w:sz w:val="20"/>
                <w:szCs w:val="20"/>
              </w:rPr>
              <mc:AlternateContent>
                <mc:Choice Requires="wps">
                  <w:drawing>
                    <wp:inline distT="0" distB="0" distL="0" distR="0">
                      <wp:extent cx="106680" cy="220980"/>
                      <wp:effectExtent l="0" t="0" r="0" b="0"/>
                      <wp:docPr id="13" name="Прямоугольник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531B950F" id="Прямоугольник 13" o:spid="_x0000_s1026"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" filled="f" stroked="f">
                      <o:lock v:ext="edit" aspectratio="t"/>
                      <w10:anchorlock/>
                    </v:rect>
                  </w:pict>
                </mc:Fallback>
              </mc:AlternateContent>
            </w:r>
          </w:p>
        </w:tc>
        <w:tc>
          <w:tcPr>
            <w:tcW w:w="307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r>
      <w:tr w:rsidR="00872CF2" w:rsidRPr="00872CF2" w:rsidTr="00606F5B">
        <w:tc>
          <w:tcPr>
            <w:tcW w:w="5391" w:type="dxa"/>
            <w:gridSpan w:val="4"/>
            <w:tcBorders>
              <w:top w:val="nil"/>
              <w:left w:val="nil"/>
              <w:bottom w:val="nil"/>
              <w:right w:val="nil"/>
            </w:tcBorders>
            <w:shd w:val="clear" w:color="auto" w:fill="auto"/>
            <w:tcMar>
              <w:top w:w="0" w:type="dxa"/>
              <w:left w:w="149" w:type="dxa"/>
              <w:bottom w:w="0" w:type="dxa"/>
              <w:right w:w="149" w:type="dxa"/>
            </w:tcMar>
            <w:hideMark/>
          </w:tcPr>
          <w:p w:rsidR="00872CF2" w:rsidRPr="00872CF2" w:rsidRDefault="00872CF2" w:rsidP="00606F5B">
            <w:pPr>
              <w:textAlignment w:val="baseline"/>
              <w:rPr>
                <w:color w:val="000000"/>
                <w:sz w:val="20"/>
                <w:szCs w:val="20"/>
              </w:rPr>
            </w:pPr>
            <w:r w:rsidRPr="00872CF2">
              <w:rPr>
                <w:color w:val="000000"/>
                <w:sz w:val="20"/>
                <w:szCs w:val="20"/>
              </w:rPr>
              <w:t>Вид документа</w:t>
            </w:r>
          </w:p>
        </w:tc>
        <w:tc>
          <w:tcPr>
            <w:tcW w:w="4817" w:type="dxa"/>
            <w:gridSpan w:val="5"/>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2419" w:type="dxa"/>
            <w:gridSpan w:val="3"/>
            <w:tcBorders>
              <w:top w:val="nil"/>
              <w:left w:val="nil"/>
              <w:bottom w:val="nil"/>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3077"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r>
      <w:tr w:rsidR="00872CF2" w:rsidRPr="00872CF2" w:rsidTr="00606F5B">
        <w:tc>
          <w:tcPr>
            <w:tcW w:w="5391" w:type="dxa"/>
            <w:gridSpan w:val="4"/>
            <w:tcBorders>
              <w:top w:val="nil"/>
              <w:left w:val="nil"/>
              <w:bottom w:val="nil"/>
              <w:right w:val="nil"/>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4817" w:type="dxa"/>
            <w:gridSpan w:val="5"/>
            <w:tcBorders>
              <w:top w:val="single" w:sz="6" w:space="0" w:color="000000"/>
              <w:left w:val="nil"/>
              <w:bottom w:val="nil"/>
              <w:right w:val="nil"/>
            </w:tcBorders>
            <w:shd w:val="clear" w:color="auto" w:fill="auto"/>
            <w:tcMar>
              <w:top w:w="0" w:type="dxa"/>
              <w:left w:w="149" w:type="dxa"/>
              <w:bottom w:w="0" w:type="dxa"/>
              <w:right w:w="149" w:type="dxa"/>
            </w:tcMar>
            <w:hideMark/>
          </w:tcPr>
          <w:p w:rsidR="00872CF2" w:rsidRPr="00872CF2" w:rsidRDefault="00872CF2" w:rsidP="00606F5B">
            <w:pPr>
              <w:jc w:val="center"/>
              <w:textAlignment w:val="baseline"/>
              <w:rPr>
                <w:color w:val="000000"/>
                <w:sz w:val="20"/>
                <w:szCs w:val="20"/>
              </w:rPr>
            </w:pPr>
            <w:r w:rsidRPr="00872CF2">
              <w:rPr>
                <w:color w:val="000000"/>
                <w:sz w:val="20"/>
                <w:szCs w:val="20"/>
              </w:rPr>
              <w:t>(первичный – «0», уточненный – «1», «2», «3», «...»)</w:t>
            </w:r>
            <w:r w:rsidR="00A52085" w:rsidRPr="00872CF2">
              <w:rPr>
                <w:noProof/>
                <w:sz w:val="20"/>
                <w:szCs w:val="20"/>
              </w:rPr>
              <mc:AlternateContent>
                <mc:Choice Requires="wps">
                  <w:drawing>
                    <wp:inline distT="0" distB="0" distL="0" distR="0">
                      <wp:extent cx="106680" cy="220980"/>
                      <wp:effectExtent l="0" t="0" r="0" b="0"/>
                      <wp:docPr id="12" name="Прямоугольник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209731E3" id="Прямоугольник 12" o:spid="_x0000_s1026"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" filled="f" stroked="f">
                      <o:lock v:ext="edit" aspectratio="t"/>
                      <w10:anchorlock/>
                    </v:rect>
                  </w:pict>
                </mc:Fallback>
              </mc:AlternateContent>
            </w:r>
          </w:p>
        </w:tc>
        <w:tc>
          <w:tcPr>
            <w:tcW w:w="2419" w:type="dxa"/>
            <w:gridSpan w:val="3"/>
            <w:tcBorders>
              <w:top w:val="nil"/>
              <w:left w:val="nil"/>
              <w:bottom w:val="nil"/>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3077"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r>
      <w:tr w:rsidR="00872CF2" w:rsidRPr="00872CF2" w:rsidTr="00606F5B">
        <w:tc>
          <w:tcPr>
            <w:tcW w:w="5391" w:type="dxa"/>
            <w:gridSpan w:val="4"/>
            <w:tcBorders>
              <w:top w:val="nil"/>
              <w:left w:val="nil"/>
              <w:bottom w:val="nil"/>
              <w:right w:val="nil"/>
            </w:tcBorders>
            <w:shd w:val="clear" w:color="auto" w:fill="auto"/>
            <w:tcMar>
              <w:top w:w="0" w:type="dxa"/>
              <w:left w:w="149" w:type="dxa"/>
              <w:bottom w:w="0" w:type="dxa"/>
              <w:right w:w="149" w:type="dxa"/>
            </w:tcMar>
            <w:hideMark/>
          </w:tcPr>
          <w:p w:rsidR="00872CF2" w:rsidRPr="00872CF2" w:rsidRDefault="00872CF2" w:rsidP="00606F5B">
            <w:pPr>
              <w:textAlignment w:val="baseline"/>
              <w:rPr>
                <w:color w:val="000000"/>
                <w:sz w:val="20"/>
                <w:szCs w:val="20"/>
              </w:rPr>
            </w:pPr>
            <w:r w:rsidRPr="00872CF2">
              <w:rPr>
                <w:color w:val="000000"/>
                <w:sz w:val="20"/>
                <w:szCs w:val="20"/>
              </w:rPr>
              <w:t>Периодичность</w:t>
            </w:r>
            <w:r w:rsidR="00A52085" w:rsidRPr="00872CF2">
              <w:rPr>
                <w:noProof/>
                <w:sz w:val="20"/>
                <w:szCs w:val="20"/>
              </w:rPr>
              <mc:AlternateContent>
                <mc:Choice Requires="wps">
                  <w:drawing>
                    <wp:inline distT="0" distB="0" distL="0" distR="0">
                      <wp:extent cx="106680" cy="220980"/>
                      <wp:effectExtent l="0" t="0" r="0" b="0"/>
                      <wp:docPr id="11" name="Прямоугольник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4A989015" id="Прямоугольник 11" o:spid="_x0000_s1026"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" filled="f" stroked="f">
                      <o:lock v:ext="edit" aspectratio="t"/>
                      <w10:anchorlock/>
                    </v:rect>
                  </w:pict>
                </mc:Fallback>
              </mc:AlternateContent>
            </w:r>
            <w:r w:rsidRPr="00872CF2">
              <w:rPr>
                <w:color w:val="000000"/>
                <w:sz w:val="20"/>
                <w:szCs w:val="20"/>
              </w:rPr>
              <w:t>:</w:t>
            </w:r>
          </w:p>
        </w:tc>
        <w:tc>
          <w:tcPr>
            <w:tcW w:w="4817" w:type="dxa"/>
            <w:gridSpan w:val="5"/>
            <w:tcBorders>
              <w:top w:val="nil"/>
              <w:left w:val="nil"/>
              <w:bottom w:val="single" w:sz="6" w:space="0" w:color="000000"/>
              <w:right w:val="nil"/>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2419" w:type="dxa"/>
            <w:gridSpan w:val="3"/>
            <w:tcBorders>
              <w:top w:val="nil"/>
              <w:left w:val="nil"/>
              <w:bottom w:val="nil"/>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307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r>
      <w:tr w:rsidR="00872CF2" w:rsidRPr="00872CF2" w:rsidTr="00606F5B">
        <w:trPr>
          <w:trHeight w:val="12"/>
        </w:trPr>
        <w:tc>
          <w:tcPr>
            <w:tcW w:w="1788" w:type="dxa"/>
            <w:tcBorders>
              <w:top w:val="nil"/>
              <w:left w:val="nil"/>
              <w:bottom w:val="nil"/>
              <w:right w:val="nil"/>
            </w:tcBorders>
            <w:shd w:val="clear" w:color="auto" w:fill="auto"/>
            <w:hideMark/>
          </w:tcPr>
          <w:p w:rsidR="00872CF2" w:rsidRPr="00872CF2" w:rsidRDefault="00872CF2" w:rsidP="00606F5B">
            <w:pPr>
              <w:rPr>
                <w:color w:val="000000"/>
                <w:sz w:val="20"/>
                <w:szCs w:val="20"/>
              </w:rPr>
            </w:pPr>
          </w:p>
        </w:tc>
        <w:tc>
          <w:tcPr>
            <w:tcW w:w="1789" w:type="dxa"/>
            <w:tcBorders>
              <w:top w:val="nil"/>
              <w:left w:val="nil"/>
              <w:bottom w:val="nil"/>
              <w:right w:val="nil"/>
            </w:tcBorders>
            <w:shd w:val="clear" w:color="auto" w:fill="auto"/>
            <w:hideMark/>
          </w:tcPr>
          <w:p w:rsidR="00872CF2" w:rsidRPr="00872CF2" w:rsidRDefault="00872CF2" w:rsidP="00606F5B">
            <w:pPr>
              <w:rPr>
                <w:color w:val="000000"/>
                <w:sz w:val="20"/>
                <w:szCs w:val="20"/>
              </w:rPr>
            </w:pPr>
          </w:p>
        </w:tc>
        <w:tc>
          <w:tcPr>
            <w:tcW w:w="1789" w:type="dxa"/>
            <w:tcBorders>
              <w:top w:val="nil"/>
              <w:left w:val="nil"/>
              <w:bottom w:val="nil"/>
              <w:right w:val="nil"/>
            </w:tcBorders>
            <w:shd w:val="clear" w:color="auto" w:fill="auto"/>
            <w:hideMark/>
          </w:tcPr>
          <w:p w:rsidR="00872CF2" w:rsidRPr="00872CF2" w:rsidRDefault="00872CF2" w:rsidP="00606F5B">
            <w:pPr>
              <w:rPr>
                <w:color w:val="000000"/>
                <w:sz w:val="20"/>
                <w:szCs w:val="20"/>
              </w:rPr>
            </w:pPr>
          </w:p>
        </w:tc>
        <w:tc>
          <w:tcPr>
            <w:tcW w:w="1087" w:type="dxa"/>
            <w:gridSpan w:val="2"/>
            <w:tcBorders>
              <w:top w:val="nil"/>
              <w:left w:val="nil"/>
              <w:bottom w:val="nil"/>
              <w:right w:val="nil"/>
            </w:tcBorders>
            <w:shd w:val="clear" w:color="auto" w:fill="auto"/>
            <w:hideMark/>
          </w:tcPr>
          <w:p w:rsidR="00872CF2" w:rsidRPr="00872CF2" w:rsidRDefault="00872CF2" w:rsidP="00606F5B">
            <w:pPr>
              <w:rPr>
                <w:color w:val="000000"/>
                <w:sz w:val="20"/>
                <w:szCs w:val="20"/>
              </w:rPr>
            </w:pPr>
          </w:p>
        </w:tc>
        <w:tc>
          <w:tcPr>
            <w:tcW w:w="1182" w:type="dxa"/>
            <w:tcBorders>
              <w:top w:val="nil"/>
              <w:left w:val="nil"/>
              <w:bottom w:val="nil"/>
              <w:right w:val="nil"/>
            </w:tcBorders>
            <w:shd w:val="clear" w:color="auto" w:fill="auto"/>
            <w:hideMark/>
          </w:tcPr>
          <w:p w:rsidR="00872CF2" w:rsidRPr="00872CF2" w:rsidRDefault="00872CF2" w:rsidP="00606F5B">
            <w:pPr>
              <w:rPr>
                <w:color w:val="000000"/>
                <w:sz w:val="20"/>
                <w:szCs w:val="20"/>
              </w:rPr>
            </w:pPr>
          </w:p>
        </w:tc>
        <w:tc>
          <w:tcPr>
            <w:tcW w:w="1320" w:type="dxa"/>
            <w:tcBorders>
              <w:top w:val="nil"/>
              <w:left w:val="nil"/>
              <w:bottom w:val="nil"/>
              <w:right w:val="nil"/>
            </w:tcBorders>
            <w:shd w:val="clear" w:color="auto" w:fill="auto"/>
            <w:hideMark/>
          </w:tcPr>
          <w:p w:rsidR="00872CF2" w:rsidRPr="00872CF2" w:rsidRDefault="00872CF2" w:rsidP="00606F5B">
            <w:pPr>
              <w:rPr>
                <w:color w:val="000000"/>
                <w:sz w:val="20"/>
                <w:szCs w:val="20"/>
              </w:rPr>
            </w:pPr>
          </w:p>
        </w:tc>
        <w:tc>
          <w:tcPr>
            <w:tcW w:w="1075" w:type="dxa"/>
            <w:tcBorders>
              <w:top w:val="nil"/>
              <w:left w:val="nil"/>
              <w:bottom w:val="nil"/>
              <w:right w:val="nil"/>
            </w:tcBorders>
            <w:shd w:val="clear" w:color="auto" w:fill="auto"/>
            <w:hideMark/>
          </w:tcPr>
          <w:p w:rsidR="00872CF2" w:rsidRPr="00872CF2" w:rsidRDefault="00872CF2" w:rsidP="00606F5B">
            <w:pPr>
              <w:rPr>
                <w:color w:val="000000"/>
                <w:sz w:val="20"/>
                <w:szCs w:val="20"/>
              </w:rPr>
            </w:pPr>
          </w:p>
        </w:tc>
        <w:tc>
          <w:tcPr>
            <w:tcW w:w="1119" w:type="dxa"/>
            <w:gridSpan w:val="2"/>
            <w:tcBorders>
              <w:top w:val="nil"/>
              <w:left w:val="nil"/>
              <w:bottom w:val="nil"/>
              <w:right w:val="nil"/>
            </w:tcBorders>
            <w:shd w:val="clear" w:color="auto" w:fill="auto"/>
            <w:hideMark/>
          </w:tcPr>
          <w:p w:rsidR="00872CF2" w:rsidRPr="00872CF2" w:rsidRDefault="00872CF2" w:rsidP="00606F5B">
            <w:pPr>
              <w:rPr>
                <w:color w:val="000000"/>
                <w:sz w:val="20"/>
                <w:szCs w:val="20"/>
              </w:rPr>
            </w:pPr>
          </w:p>
        </w:tc>
        <w:tc>
          <w:tcPr>
            <w:tcW w:w="1452" w:type="dxa"/>
            <w:tcBorders>
              <w:top w:val="nil"/>
              <w:left w:val="nil"/>
              <w:bottom w:val="nil"/>
              <w:right w:val="nil"/>
            </w:tcBorders>
            <w:shd w:val="clear" w:color="auto" w:fill="auto"/>
            <w:hideMark/>
          </w:tcPr>
          <w:p w:rsidR="00872CF2" w:rsidRPr="00872CF2" w:rsidRDefault="00872CF2" w:rsidP="00606F5B">
            <w:pPr>
              <w:rPr>
                <w:color w:val="000000"/>
                <w:sz w:val="20"/>
                <w:szCs w:val="20"/>
              </w:rPr>
            </w:pPr>
          </w:p>
        </w:tc>
        <w:tc>
          <w:tcPr>
            <w:tcW w:w="1606" w:type="dxa"/>
            <w:gridSpan w:val="2"/>
            <w:tcBorders>
              <w:top w:val="nil"/>
              <w:left w:val="nil"/>
              <w:bottom w:val="nil"/>
              <w:right w:val="nil"/>
            </w:tcBorders>
            <w:shd w:val="clear" w:color="auto" w:fill="auto"/>
            <w:hideMark/>
          </w:tcPr>
          <w:p w:rsidR="00872CF2" w:rsidRPr="00872CF2" w:rsidRDefault="00872CF2" w:rsidP="00606F5B">
            <w:pPr>
              <w:rPr>
                <w:color w:val="000000"/>
                <w:sz w:val="20"/>
                <w:szCs w:val="20"/>
              </w:rPr>
            </w:pPr>
          </w:p>
        </w:tc>
        <w:tc>
          <w:tcPr>
            <w:tcW w:w="1497" w:type="dxa"/>
            <w:tcBorders>
              <w:top w:val="nil"/>
              <w:left w:val="nil"/>
              <w:bottom w:val="nil"/>
              <w:right w:val="nil"/>
            </w:tcBorders>
            <w:shd w:val="clear" w:color="auto" w:fill="auto"/>
            <w:hideMark/>
          </w:tcPr>
          <w:p w:rsidR="00872CF2" w:rsidRPr="00872CF2" w:rsidRDefault="00872CF2" w:rsidP="00606F5B">
            <w:pPr>
              <w:rPr>
                <w:color w:val="000000"/>
                <w:sz w:val="20"/>
                <w:szCs w:val="20"/>
              </w:rPr>
            </w:pPr>
          </w:p>
        </w:tc>
      </w:tr>
      <w:tr w:rsidR="00872CF2" w:rsidRPr="00872CF2" w:rsidTr="00606F5B">
        <w:tc>
          <w:tcPr>
            <w:tcW w:w="178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jc w:val="center"/>
              <w:textAlignment w:val="baseline"/>
              <w:rPr>
                <w:color w:val="000000"/>
                <w:sz w:val="20"/>
                <w:szCs w:val="20"/>
              </w:rPr>
            </w:pPr>
            <w:r w:rsidRPr="00872CF2">
              <w:rPr>
                <w:color w:val="000000"/>
                <w:sz w:val="20"/>
                <w:szCs w:val="20"/>
              </w:rPr>
              <w:t>Наименование результата предоставления субсидии, контрольной</w:t>
            </w:r>
          </w:p>
        </w:tc>
        <w:tc>
          <w:tcPr>
            <w:tcW w:w="178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jc w:val="center"/>
              <w:textAlignment w:val="baseline"/>
              <w:rPr>
                <w:color w:val="000000"/>
                <w:sz w:val="20"/>
                <w:szCs w:val="20"/>
              </w:rPr>
            </w:pPr>
            <w:r w:rsidRPr="00872CF2">
              <w:rPr>
                <w:color w:val="000000"/>
                <w:sz w:val="20"/>
                <w:szCs w:val="20"/>
              </w:rPr>
              <w:t>Код результата предоставления субсидии,</w:t>
            </w:r>
          </w:p>
        </w:tc>
        <w:tc>
          <w:tcPr>
            <w:tcW w:w="178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jc w:val="center"/>
              <w:textAlignment w:val="baseline"/>
              <w:rPr>
                <w:color w:val="000000"/>
                <w:sz w:val="20"/>
                <w:szCs w:val="20"/>
              </w:rPr>
            </w:pPr>
            <w:r w:rsidRPr="00872CF2">
              <w:rPr>
                <w:color w:val="000000"/>
                <w:sz w:val="20"/>
                <w:szCs w:val="20"/>
              </w:rPr>
              <w:t>Тип результата предоставления субсидии,</w:t>
            </w:r>
          </w:p>
        </w:tc>
        <w:tc>
          <w:tcPr>
            <w:tcW w:w="226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jc w:val="center"/>
              <w:textAlignment w:val="baseline"/>
              <w:rPr>
                <w:color w:val="000000"/>
                <w:sz w:val="20"/>
                <w:szCs w:val="20"/>
              </w:rPr>
            </w:pPr>
            <w:r w:rsidRPr="00872CF2">
              <w:rPr>
                <w:color w:val="000000"/>
                <w:sz w:val="20"/>
                <w:szCs w:val="20"/>
              </w:rPr>
              <w:t>Единица измерения</w:t>
            </w:r>
            <w:r w:rsidR="00A52085" w:rsidRPr="00872CF2">
              <w:rPr>
                <w:noProof/>
                <w:sz w:val="20"/>
                <w:szCs w:val="20"/>
              </w:rPr>
              <mc:AlternateContent>
                <mc:Choice Requires="wps">
                  <w:drawing>
                    <wp:inline distT="0" distB="0" distL="0" distR="0">
                      <wp:extent cx="106680" cy="220980"/>
                      <wp:effectExtent l="0" t="0" r="0" b="0"/>
                      <wp:docPr id="10" name="Прямоугольник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3A3BF7B2" id="Прямоугольник 10" o:spid="_x0000_s1026"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" filled="f" stroked="f">
                      <o:lock v:ext="edit" aspectratio="t"/>
                      <w10:anchorlock/>
                    </v:rect>
                  </w:pict>
                </mc:Fallback>
              </mc:AlternateContent>
            </w:r>
          </w:p>
        </w:tc>
        <w:tc>
          <w:tcPr>
            <w:tcW w:w="3514"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jc w:val="center"/>
              <w:textAlignment w:val="baseline"/>
              <w:rPr>
                <w:color w:val="000000"/>
                <w:sz w:val="20"/>
                <w:szCs w:val="20"/>
              </w:rPr>
            </w:pPr>
            <w:r w:rsidRPr="00872CF2">
              <w:rPr>
                <w:color w:val="000000"/>
                <w:sz w:val="20"/>
                <w:szCs w:val="20"/>
              </w:rPr>
              <w:t>Значение результата предоставления субсидии, контрольной точки</w:t>
            </w:r>
          </w:p>
        </w:tc>
        <w:tc>
          <w:tcPr>
            <w:tcW w:w="3058"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jc w:val="center"/>
              <w:textAlignment w:val="baseline"/>
              <w:rPr>
                <w:color w:val="000000"/>
                <w:sz w:val="20"/>
                <w:szCs w:val="20"/>
              </w:rPr>
            </w:pPr>
            <w:r w:rsidRPr="00872CF2">
              <w:rPr>
                <w:color w:val="000000"/>
                <w:sz w:val="20"/>
                <w:szCs w:val="20"/>
              </w:rPr>
              <w:t>Срок достижения результата предоставления субсидии, контрольной точки</w:t>
            </w:r>
          </w:p>
        </w:tc>
        <w:tc>
          <w:tcPr>
            <w:tcW w:w="149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jc w:val="center"/>
              <w:textAlignment w:val="baseline"/>
              <w:rPr>
                <w:color w:val="000000"/>
                <w:sz w:val="20"/>
                <w:szCs w:val="20"/>
              </w:rPr>
            </w:pPr>
            <w:r w:rsidRPr="00872CF2">
              <w:rPr>
                <w:color w:val="000000"/>
                <w:sz w:val="20"/>
                <w:szCs w:val="20"/>
              </w:rPr>
              <w:t>Сведения об отклонениях</w:t>
            </w:r>
          </w:p>
        </w:tc>
      </w:tr>
      <w:tr w:rsidR="00872CF2" w:rsidRPr="00872CF2" w:rsidTr="00606F5B">
        <w:tc>
          <w:tcPr>
            <w:tcW w:w="178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jc w:val="center"/>
              <w:textAlignment w:val="baseline"/>
              <w:rPr>
                <w:color w:val="000000"/>
                <w:sz w:val="20"/>
                <w:szCs w:val="20"/>
              </w:rPr>
            </w:pPr>
            <w:r w:rsidRPr="00872CF2">
              <w:rPr>
                <w:color w:val="000000"/>
                <w:sz w:val="20"/>
                <w:szCs w:val="20"/>
              </w:rPr>
              <w:t>точки</w:t>
            </w:r>
            <w:r w:rsidR="00A52085" w:rsidRPr="00872CF2">
              <w:rPr>
                <w:noProof/>
                <w:sz w:val="20"/>
                <w:szCs w:val="20"/>
              </w:rPr>
              <mc:AlternateContent>
                <mc:Choice Requires="wps">
                  <w:drawing>
                    <wp:inline distT="0" distB="0" distL="0" distR="0">
                      <wp:extent cx="106680" cy="220980"/>
                      <wp:effectExtent l="0" t="0" r="0" b="0"/>
                      <wp:docPr id="9" name="Прямоугольник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2332E152" id="Прямоугольник 9" o:spid="_x0000_s1026"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" filled="f" stroked="f">
                      <o:lock v:ext="edit" aspectratio="t"/>
                      <w10:anchorlock/>
                    </v:rect>
                  </w:pict>
                </mc:Fallback>
              </mc:AlternateContent>
            </w:r>
          </w:p>
        </w:tc>
        <w:tc>
          <w:tcPr>
            <w:tcW w:w="178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jc w:val="center"/>
              <w:textAlignment w:val="baseline"/>
              <w:rPr>
                <w:color w:val="000000"/>
                <w:sz w:val="20"/>
                <w:szCs w:val="20"/>
              </w:rPr>
            </w:pPr>
            <w:r w:rsidRPr="00872CF2">
              <w:rPr>
                <w:color w:val="000000"/>
                <w:sz w:val="20"/>
                <w:szCs w:val="20"/>
              </w:rPr>
              <w:t>контрольной точки</w:t>
            </w:r>
            <w:r w:rsidR="00A52085" w:rsidRPr="00872CF2">
              <w:rPr>
                <w:noProof/>
                <w:sz w:val="20"/>
                <w:szCs w:val="20"/>
              </w:rPr>
              <mc:AlternateContent>
                <mc:Choice Requires="wps">
                  <w:drawing>
                    <wp:inline distT="0" distB="0" distL="0" distR="0">
                      <wp:extent cx="106680" cy="220980"/>
                      <wp:effectExtent l="0" t="0" r="0" b="0"/>
                      <wp:docPr id="8" name="Прямоугольник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3D838F9B" id="Прямоугольник 8" o:spid="_x0000_s1026"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" filled="f" stroked="f">
                      <o:lock v:ext="edit" aspectratio="t"/>
                      <w10:anchorlock/>
                    </v:rect>
                  </w:pict>
                </mc:Fallback>
              </mc:AlternateContent>
            </w:r>
          </w:p>
        </w:tc>
        <w:tc>
          <w:tcPr>
            <w:tcW w:w="178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jc w:val="center"/>
              <w:textAlignment w:val="baseline"/>
              <w:rPr>
                <w:color w:val="000000"/>
                <w:sz w:val="20"/>
                <w:szCs w:val="20"/>
              </w:rPr>
            </w:pPr>
            <w:r w:rsidRPr="00872CF2">
              <w:rPr>
                <w:color w:val="000000"/>
                <w:sz w:val="20"/>
                <w:szCs w:val="20"/>
              </w:rPr>
              <w:t>контрольной точки</w:t>
            </w:r>
            <w:r w:rsidR="00A52085" w:rsidRPr="00872CF2">
              <w:rPr>
                <w:noProof/>
                <w:sz w:val="20"/>
                <w:szCs w:val="20"/>
              </w:rPr>
              <mc:AlternateContent>
                <mc:Choice Requires="wps">
                  <w:drawing>
                    <wp:inline distT="0" distB="0" distL="0" distR="0">
                      <wp:extent cx="106680" cy="220980"/>
                      <wp:effectExtent l="0" t="0" r="0" b="0"/>
                      <wp:docPr id="7" name="Прямоугольник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065AAA59" id="Прямоугольник 7" o:spid="_x0000_s1026"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" filled="f" stroked="f">
                      <o:lock v:ext="edit" aspectratio="t"/>
                      <w10:anchorlock/>
                    </v:rect>
                  </w:pict>
                </mc:Fallback>
              </mc:AlternateContent>
            </w:r>
          </w:p>
        </w:tc>
        <w:tc>
          <w:tcPr>
            <w:tcW w:w="1087"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jc w:val="center"/>
              <w:textAlignment w:val="baseline"/>
              <w:rPr>
                <w:color w:val="000000"/>
                <w:sz w:val="20"/>
                <w:szCs w:val="20"/>
              </w:rPr>
            </w:pPr>
            <w:proofErr w:type="spellStart"/>
            <w:r w:rsidRPr="00872CF2">
              <w:rPr>
                <w:color w:val="000000"/>
                <w:sz w:val="20"/>
                <w:szCs w:val="20"/>
              </w:rPr>
              <w:t>наиме-нование</w:t>
            </w:r>
            <w:proofErr w:type="spellEnd"/>
          </w:p>
        </w:tc>
        <w:tc>
          <w:tcPr>
            <w:tcW w:w="118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jc w:val="center"/>
              <w:textAlignment w:val="baseline"/>
              <w:rPr>
                <w:color w:val="000000"/>
                <w:sz w:val="20"/>
                <w:szCs w:val="20"/>
              </w:rPr>
            </w:pPr>
            <w:r w:rsidRPr="00872CF2">
              <w:rPr>
                <w:color w:val="000000"/>
                <w:sz w:val="20"/>
                <w:szCs w:val="20"/>
              </w:rPr>
              <w:t>код по </w:t>
            </w:r>
            <w:hyperlink r:id="rId37" w:anchor="7D20K3" w:history="1">
              <w:r w:rsidRPr="00872CF2">
                <w:rPr>
                  <w:color w:val="000000"/>
                  <w:sz w:val="20"/>
                  <w:szCs w:val="20"/>
                  <w:u w:val="single"/>
                </w:rPr>
                <w:t>ОКЕИ</w:t>
              </w:r>
            </w:hyperlink>
          </w:p>
        </w:tc>
        <w:tc>
          <w:tcPr>
            <w:tcW w:w="3514" w:type="dxa"/>
            <w:gridSpan w:val="4"/>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3058"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1497"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r>
      <w:tr w:rsidR="00872CF2" w:rsidRPr="00872CF2" w:rsidTr="00606F5B">
        <w:tc>
          <w:tcPr>
            <w:tcW w:w="1788"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178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178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1087"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1182"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jc w:val="center"/>
              <w:textAlignment w:val="baseline"/>
              <w:rPr>
                <w:color w:val="000000"/>
                <w:sz w:val="20"/>
                <w:szCs w:val="20"/>
              </w:rPr>
            </w:pPr>
            <w:r w:rsidRPr="00872CF2">
              <w:rPr>
                <w:color w:val="000000"/>
                <w:sz w:val="20"/>
                <w:szCs w:val="20"/>
              </w:rPr>
              <w:t>плановое</w:t>
            </w:r>
            <w:r w:rsidR="00A52085" w:rsidRPr="00872CF2">
              <w:rPr>
                <w:noProof/>
                <w:sz w:val="20"/>
                <w:szCs w:val="20"/>
              </w:rPr>
              <mc:AlternateContent>
                <mc:Choice Requires="wps">
                  <w:drawing>
                    <wp:inline distT="0" distB="0" distL="0" distR="0">
                      <wp:extent cx="106680" cy="220980"/>
                      <wp:effectExtent l="0" t="0" r="0" b="0"/>
                      <wp:docPr id="6" name="Прямоугольник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25DE42E2" id="Прямоугольник 6" o:spid="_x0000_s1026"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" filled="f" stroked="f">
                      <o:lock v:ext="edit" aspectratio="t"/>
                      <w10:anchorlock/>
                    </v:rect>
                  </w:pict>
                </mc:Fallback>
              </mc:AlternateContent>
            </w:r>
          </w:p>
        </w:tc>
        <w:tc>
          <w:tcPr>
            <w:tcW w:w="10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jc w:val="center"/>
              <w:textAlignment w:val="baseline"/>
              <w:rPr>
                <w:color w:val="000000"/>
                <w:sz w:val="20"/>
                <w:szCs w:val="20"/>
              </w:rPr>
            </w:pPr>
            <w:proofErr w:type="spellStart"/>
            <w:r w:rsidRPr="00872CF2">
              <w:rPr>
                <w:color w:val="000000"/>
                <w:sz w:val="20"/>
                <w:szCs w:val="20"/>
              </w:rPr>
              <w:t>факти-ческое</w:t>
            </w:r>
            <w:proofErr w:type="spellEnd"/>
            <w:r w:rsidR="00A52085" w:rsidRPr="00872CF2">
              <w:rPr>
                <w:noProof/>
                <w:sz w:val="20"/>
                <w:szCs w:val="20"/>
              </w:rPr>
              <mc:AlternateContent>
                <mc:Choice Requires="wps">
                  <w:drawing>
                    <wp:inline distT="0" distB="0" distL="0" distR="0">
                      <wp:extent cx="106680" cy="220980"/>
                      <wp:effectExtent l="0" t="0" r="0" b="0"/>
                      <wp:docPr id="5" name="Прямоугольник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3B55AC4A" id="Прямоугольник 5" o:spid="_x0000_s1026"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" filled="f" stroked="f">
                      <o:lock v:ext="edit" aspectratio="t"/>
                      <w10:anchorlock/>
                    </v:rect>
                  </w:pict>
                </mc:Fallback>
              </mc:AlternateContent>
            </w:r>
          </w:p>
        </w:tc>
        <w:tc>
          <w:tcPr>
            <w:tcW w:w="11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jc w:val="center"/>
              <w:textAlignment w:val="baseline"/>
              <w:rPr>
                <w:color w:val="000000"/>
                <w:sz w:val="20"/>
                <w:szCs w:val="20"/>
              </w:rPr>
            </w:pPr>
            <w:proofErr w:type="spellStart"/>
            <w:r w:rsidRPr="00872CF2">
              <w:rPr>
                <w:color w:val="000000"/>
                <w:sz w:val="20"/>
                <w:szCs w:val="20"/>
              </w:rPr>
              <w:t>прог-нозное</w:t>
            </w:r>
            <w:proofErr w:type="spellEnd"/>
            <w:r w:rsidR="00A52085" w:rsidRPr="00872CF2">
              <w:rPr>
                <w:noProof/>
                <w:sz w:val="20"/>
                <w:szCs w:val="20"/>
              </w:rPr>
              <mc:AlternateContent>
                <mc:Choice Requires="wps">
                  <w:drawing>
                    <wp:inline distT="0" distB="0" distL="0" distR="0">
                      <wp:extent cx="106680" cy="220980"/>
                      <wp:effectExtent l="0" t="0" r="0" b="0"/>
                      <wp:docPr id="4" name="Прямоугольник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3017D366" id="Прямоугольник 4" o:spid="_x0000_s1026"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" filled="f" stroked="f">
                      <o:lock v:ext="edit" aspectratio="t"/>
                      <w10:anchorlock/>
                    </v:rect>
                  </w:pict>
                </mc:Fallback>
              </mc:AlternateContent>
            </w:r>
          </w:p>
        </w:tc>
        <w:tc>
          <w:tcPr>
            <w:tcW w:w="14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jc w:val="center"/>
              <w:textAlignment w:val="baseline"/>
              <w:rPr>
                <w:color w:val="000000"/>
                <w:sz w:val="20"/>
                <w:szCs w:val="20"/>
              </w:rPr>
            </w:pPr>
            <w:r w:rsidRPr="00872CF2">
              <w:rPr>
                <w:color w:val="000000"/>
                <w:sz w:val="20"/>
                <w:szCs w:val="20"/>
              </w:rPr>
              <w:t>плановый</w:t>
            </w:r>
            <w:r w:rsidR="00A52085" w:rsidRPr="00872CF2">
              <w:rPr>
                <w:noProof/>
                <w:sz w:val="20"/>
                <w:szCs w:val="20"/>
              </w:rPr>
              <mc:AlternateContent>
                <mc:Choice Requires="wps">
                  <w:drawing>
                    <wp:inline distT="0" distB="0" distL="0" distR="0">
                      <wp:extent cx="106680" cy="220980"/>
                      <wp:effectExtent l="0" t="0" r="0" b="0"/>
                      <wp:docPr id="3" name="Прямоугольник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0B0CF527" id="Прямоугольник 3" o:spid="_x0000_s1026"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" filled="f" stroked="f">
                      <o:lock v:ext="edit" aspectratio="t"/>
                      <w10:anchorlock/>
                    </v:rect>
                  </w:pict>
                </mc:Fallback>
              </mc:AlternateContent>
            </w:r>
          </w:p>
        </w:tc>
        <w:tc>
          <w:tcPr>
            <w:tcW w:w="160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jc w:val="center"/>
              <w:textAlignment w:val="baseline"/>
              <w:rPr>
                <w:color w:val="000000"/>
                <w:sz w:val="20"/>
                <w:szCs w:val="20"/>
              </w:rPr>
            </w:pPr>
            <w:r w:rsidRPr="00872CF2">
              <w:rPr>
                <w:color w:val="000000"/>
                <w:sz w:val="20"/>
                <w:szCs w:val="20"/>
              </w:rPr>
              <w:t>фактический/</w:t>
            </w:r>
            <w:r w:rsidRPr="00872CF2">
              <w:rPr>
                <w:color w:val="000000"/>
                <w:sz w:val="20"/>
                <w:szCs w:val="20"/>
              </w:rPr>
              <w:br/>
              <w:t>прогнозный</w:t>
            </w:r>
            <w:r w:rsidR="00A52085" w:rsidRPr="00872CF2">
              <w:rPr>
                <w:noProof/>
                <w:sz w:val="20"/>
                <w:szCs w:val="20"/>
              </w:rPr>
              <mc:AlternateContent>
                <mc:Choice Requires="wps">
                  <w:drawing>
                    <wp:inline distT="0" distB="0" distL="0" distR="0">
                      <wp:extent cx="106680" cy="220980"/>
                      <wp:effectExtent l="0" t="0" r="0" b="0"/>
                      <wp:docPr id="2" name="Прямоугольник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6CC27AB5" id="Прямоугольник 2" o:spid="_x0000_s1026"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" filled="f" stroked="f">
                      <o:lock v:ext="edit" aspectratio="t"/>
                      <w10:anchorlock/>
                    </v:rect>
                  </w:pict>
                </mc:Fallback>
              </mc:AlternateContent>
            </w:r>
          </w:p>
        </w:tc>
        <w:tc>
          <w:tcPr>
            <w:tcW w:w="149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jc w:val="center"/>
              <w:textAlignment w:val="baseline"/>
              <w:rPr>
                <w:color w:val="000000"/>
                <w:sz w:val="20"/>
                <w:szCs w:val="20"/>
              </w:rPr>
            </w:pPr>
            <w:r w:rsidRPr="00872CF2">
              <w:rPr>
                <w:color w:val="000000"/>
                <w:sz w:val="20"/>
                <w:szCs w:val="20"/>
              </w:rPr>
              <w:t>Статус</w:t>
            </w:r>
            <w:r w:rsidR="00A52085" w:rsidRPr="00872CF2">
              <w:rPr>
                <w:noProof/>
                <w:sz w:val="20"/>
                <w:szCs w:val="20"/>
              </w:rPr>
              <mc:AlternateContent>
                <mc:Choice Requires="wps">
                  <w:drawing>
                    <wp:inline distT="0" distB="0" distL="0" distR="0">
                      <wp:extent cx="106680" cy="220980"/>
                      <wp:effectExtent l="0" t="0" r="0" b="0"/>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6D1A0ED5" id="Прямоугольник 1" o:spid="_x0000_s1026"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" filled="f" stroked="f">
                      <o:lock v:ext="edit" aspectratio="t"/>
                      <w10:anchorlock/>
                    </v:rect>
                  </w:pict>
                </mc:Fallback>
              </mc:AlternateContent>
            </w:r>
          </w:p>
        </w:tc>
      </w:tr>
      <w:tr w:rsidR="00872CF2" w:rsidRPr="00872CF2" w:rsidTr="00606F5B">
        <w:tc>
          <w:tcPr>
            <w:tcW w:w="17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jc w:val="center"/>
              <w:textAlignment w:val="baseline"/>
              <w:rPr>
                <w:color w:val="000000"/>
                <w:sz w:val="20"/>
                <w:szCs w:val="20"/>
              </w:rPr>
            </w:pPr>
            <w:r w:rsidRPr="00872CF2">
              <w:rPr>
                <w:color w:val="000000"/>
                <w:sz w:val="20"/>
                <w:szCs w:val="20"/>
              </w:rPr>
              <w:t>1</w:t>
            </w:r>
          </w:p>
        </w:tc>
        <w:tc>
          <w:tcPr>
            <w:tcW w:w="17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jc w:val="center"/>
              <w:textAlignment w:val="baseline"/>
              <w:rPr>
                <w:color w:val="000000"/>
                <w:sz w:val="20"/>
                <w:szCs w:val="20"/>
              </w:rPr>
            </w:pPr>
            <w:r w:rsidRPr="00872CF2">
              <w:rPr>
                <w:color w:val="000000"/>
                <w:sz w:val="20"/>
                <w:szCs w:val="20"/>
              </w:rPr>
              <w:t>2</w:t>
            </w:r>
          </w:p>
        </w:tc>
        <w:tc>
          <w:tcPr>
            <w:tcW w:w="17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jc w:val="center"/>
              <w:textAlignment w:val="baseline"/>
              <w:rPr>
                <w:color w:val="000000"/>
                <w:sz w:val="20"/>
                <w:szCs w:val="20"/>
              </w:rPr>
            </w:pPr>
            <w:r w:rsidRPr="00872CF2">
              <w:rPr>
                <w:color w:val="000000"/>
                <w:sz w:val="20"/>
                <w:szCs w:val="20"/>
              </w:rPr>
              <w:t>3</w:t>
            </w:r>
          </w:p>
        </w:tc>
        <w:tc>
          <w:tcPr>
            <w:tcW w:w="10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jc w:val="center"/>
              <w:textAlignment w:val="baseline"/>
              <w:rPr>
                <w:color w:val="000000"/>
                <w:sz w:val="20"/>
                <w:szCs w:val="20"/>
              </w:rPr>
            </w:pPr>
            <w:r w:rsidRPr="00872CF2">
              <w:rPr>
                <w:color w:val="000000"/>
                <w:sz w:val="20"/>
                <w:szCs w:val="20"/>
              </w:rPr>
              <w:t>4</w:t>
            </w:r>
          </w:p>
        </w:tc>
        <w:tc>
          <w:tcPr>
            <w:tcW w:w="11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jc w:val="center"/>
              <w:textAlignment w:val="baseline"/>
              <w:rPr>
                <w:color w:val="000000"/>
                <w:sz w:val="20"/>
                <w:szCs w:val="20"/>
              </w:rPr>
            </w:pPr>
            <w:r w:rsidRPr="00872CF2">
              <w:rPr>
                <w:color w:val="000000"/>
                <w:sz w:val="20"/>
                <w:szCs w:val="20"/>
              </w:rPr>
              <w:t>5</w:t>
            </w: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jc w:val="center"/>
              <w:textAlignment w:val="baseline"/>
              <w:rPr>
                <w:color w:val="000000"/>
                <w:sz w:val="20"/>
                <w:szCs w:val="20"/>
              </w:rPr>
            </w:pPr>
            <w:r w:rsidRPr="00872CF2">
              <w:rPr>
                <w:color w:val="000000"/>
                <w:sz w:val="20"/>
                <w:szCs w:val="20"/>
              </w:rPr>
              <w:t>6</w:t>
            </w:r>
          </w:p>
        </w:tc>
        <w:tc>
          <w:tcPr>
            <w:tcW w:w="10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jc w:val="center"/>
              <w:textAlignment w:val="baseline"/>
              <w:rPr>
                <w:color w:val="000000"/>
                <w:sz w:val="20"/>
                <w:szCs w:val="20"/>
              </w:rPr>
            </w:pPr>
            <w:r w:rsidRPr="00872CF2">
              <w:rPr>
                <w:color w:val="000000"/>
                <w:sz w:val="20"/>
                <w:szCs w:val="20"/>
              </w:rPr>
              <w:t>7</w:t>
            </w:r>
          </w:p>
        </w:tc>
        <w:tc>
          <w:tcPr>
            <w:tcW w:w="11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jc w:val="center"/>
              <w:textAlignment w:val="baseline"/>
              <w:rPr>
                <w:color w:val="000000"/>
                <w:sz w:val="20"/>
                <w:szCs w:val="20"/>
              </w:rPr>
            </w:pPr>
            <w:r w:rsidRPr="00872CF2">
              <w:rPr>
                <w:color w:val="000000"/>
                <w:sz w:val="20"/>
                <w:szCs w:val="20"/>
              </w:rPr>
              <w:t>8</w:t>
            </w:r>
          </w:p>
        </w:tc>
        <w:tc>
          <w:tcPr>
            <w:tcW w:w="14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jc w:val="center"/>
              <w:textAlignment w:val="baseline"/>
              <w:rPr>
                <w:color w:val="000000"/>
                <w:sz w:val="20"/>
                <w:szCs w:val="20"/>
              </w:rPr>
            </w:pPr>
            <w:r w:rsidRPr="00872CF2">
              <w:rPr>
                <w:color w:val="000000"/>
                <w:sz w:val="20"/>
                <w:szCs w:val="20"/>
              </w:rPr>
              <w:t>9</w:t>
            </w:r>
          </w:p>
        </w:tc>
        <w:tc>
          <w:tcPr>
            <w:tcW w:w="160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jc w:val="center"/>
              <w:textAlignment w:val="baseline"/>
              <w:rPr>
                <w:color w:val="000000"/>
                <w:sz w:val="20"/>
                <w:szCs w:val="20"/>
              </w:rPr>
            </w:pPr>
            <w:r w:rsidRPr="00872CF2">
              <w:rPr>
                <w:color w:val="000000"/>
                <w:sz w:val="20"/>
                <w:szCs w:val="20"/>
              </w:rPr>
              <w:t>10</w:t>
            </w:r>
          </w:p>
        </w:tc>
        <w:tc>
          <w:tcPr>
            <w:tcW w:w="149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jc w:val="center"/>
              <w:textAlignment w:val="baseline"/>
              <w:rPr>
                <w:color w:val="000000"/>
                <w:sz w:val="20"/>
                <w:szCs w:val="20"/>
              </w:rPr>
            </w:pPr>
            <w:r w:rsidRPr="00872CF2">
              <w:rPr>
                <w:color w:val="000000"/>
                <w:sz w:val="20"/>
                <w:szCs w:val="20"/>
              </w:rPr>
              <w:t>11</w:t>
            </w:r>
          </w:p>
        </w:tc>
      </w:tr>
      <w:tr w:rsidR="00872CF2" w:rsidRPr="00872CF2" w:rsidTr="00606F5B">
        <w:tc>
          <w:tcPr>
            <w:tcW w:w="17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textAlignment w:val="baseline"/>
              <w:rPr>
                <w:color w:val="000000"/>
                <w:sz w:val="20"/>
                <w:szCs w:val="20"/>
              </w:rPr>
            </w:pPr>
            <w:r w:rsidRPr="00872CF2">
              <w:rPr>
                <w:color w:val="000000"/>
                <w:sz w:val="20"/>
                <w:szCs w:val="20"/>
              </w:rPr>
              <w:lastRenderedPageBreak/>
              <w:t>Результат предоставления субсидии 1:</w:t>
            </w:r>
          </w:p>
        </w:tc>
        <w:tc>
          <w:tcPr>
            <w:tcW w:w="17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17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10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11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10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11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14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160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149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r>
      <w:tr w:rsidR="00872CF2" w:rsidRPr="00872CF2" w:rsidTr="00606F5B">
        <w:tc>
          <w:tcPr>
            <w:tcW w:w="17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textAlignment w:val="baseline"/>
              <w:rPr>
                <w:color w:val="000000"/>
                <w:sz w:val="20"/>
                <w:szCs w:val="20"/>
              </w:rPr>
            </w:pPr>
            <w:r w:rsidRPr="00872CF2">
              <w:rPr>
                <w:color w:val="000000"/>
                <w:sz w:val="20"/>
                <w:szCs w:val="20"/>
              </w:rPr>
              <w:t>Контрольная точка 1.1:</w:t>
            </w:r>
          </w:p>
        </w:tc>
        <w:tc>
          <w:tcPr>
            <w:tcW w:w="17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17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10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11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10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11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14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160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149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r>
      <w:tr w:rsidR="00872CF2" w:rsidRPr="00872CF2" w:rsidTr="00606F5B">
        <w:tc>
          <w:tcPr>
            <w:tcW w:w="17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textAlignment w:val="baseline"/>
              <w:rPr>
                <w:color w:val="000000"/>
                <w:sz w:val="20"/>
                <w:szCs w:val="20"/>
              </w:rPr>
            </w:pPr>
            <w:r w:rsidRPr="00872CF2">
              <w:rPr>
                <w:color w:val="000000"/>
                <w:sz w:val="20"/>
                <w:szCs w:val="20"/>
              </w:rPr>
              <w:t>...</w:t>
            </w:r>
          </w:p>
        </w:tc>
        <w:tc>
          <w:tcPr>
            <w:tcW w:w="17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17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10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11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10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11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14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160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149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r>
      <w:tr w:rsidR="00872CF2" w:rsidRPr="00872CF2" w:rsidTr="00606F5B">
        <w:tc>
          <w:tcPr>
            <w:tcW w:w="17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textAlignment w:val="baseline"/>
              <w:rPr>
                <w:color w:val="000000"/>
                <w:sz w:val="20"/>
                <w:szCs w:val="20"/>
              </w:rPr>
            </w:pPr>
            <w:r w:rsidRPr="00872CF2">
              <w:rPr>
                <w:color w:val="000000"/>
                <w:sz w:val="20"/>
                <w:szCs w:val="20"/>
              </w:rPr>
              <w:t>Результат предоставления субсидии 1:</w:t>
            </w:r>
          </w:p>
        </w:tc>
        <w:tc>
          <w:tcPr>
            <w:tcW w:w="17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17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10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11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10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11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14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160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149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r>
      <w:tr w:rsidR="00872CF2" w:rsidRPr="00872CF2" w:rsidTr="00606F5B">
        <w:tc>
          <w:tcPr>
            <w:tcW w:w="17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textAlignment w:val="baseline"/>
              <w:rPr>
                <w:color w:val="000000"/>
                <w:sz w:val="20"/>
                <w:szCs w:val="20"/>
              </w:rPr>
            </w:pPr>
            <w:r w:rsidRPr="00872CF2">
              <w:rPr>
                <w:color w:val="000000"/>
                <w:sz w:val="20"/>
                <w:szCs w:val="20"/>
              </w:rPr>
              <w:t>...</w:t>
            </w:r>
          </w:p>
        </w:tc>
        <w:tc>
          <w:tcPr>
            <w:tcW w:w="17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17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10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11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10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11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14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160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149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r>
      <w:tr w:rsidR="00872CF2" w:rsidRPr="00872CF2" w:rsidTr="00606F5B">
        <w:tc>
          <w:tcPr>
            <w:tcW w:w="17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textAlignment w:val="baseline"/>
              <w:rPr>
                <w:color w:val="000000"/>
                <w:sz w:val="20"/>
                <w:szCs w:val="20"/>
              </w:rPr>
            </w:pPr>
            <w:r w:rsidRPr="00872CF2">
              <w:rPr>
                <w:color w:val="000000"/>
                <w:sz w:val="20"/>
                <w:szCs w:val="20"/>
              </w:rPr>
              <w:t>Результат предоставления субсидии 2:</w:t>
            </w:r>
          </w:p>
        </w:tc>
        <w:tc>
          <w:tcPr>
            <w:tcW w:w="17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17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10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11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10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11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14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160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149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r>
      <w:tr w:rsidR="00872CF2" w:rsidRPr="00872CF2" w:rsidTr="00606F5B">
        <w:tc>
          <w:tcPr>
            <w:tcW w:w="17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textAlignment w:val="baseline"/>
              <w:rPr>
                <w:color w:val="000000"/>
                <w:sz w:val="20"/>
                <w:szCs w:val="20"/>
              </w:rPr>
            </w:pPr>
            <w:r w:rsidRPr="00872CF2">
              <w:rPr>
                <w:color w:val="000000"/>
                <w:sz w:val="20"/>
                <w:szCs w:val="20"/>
              </w:rPr>
              <w:t>Контрольная точка 2.1:</w:t>
            </w:r>
          </w:p>
        </w:tc>
        <w:tc>
          <w:tcPr>
            <w:tcW w:w="17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17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10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11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10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11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14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160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149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r>
      <w:tr w:rsidR="00872CF2" w:rsidRPr="00872CF2" w:rsidTr="00606F5B">
        <w:tc>
          <w:tcPr>
            <w:tcW w:w="17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textAlignment w:val="baseline"/>
              <w:rPr>
                <w:color w:val="000000"/>
                <w:sz w:val="20"/>
                <w:szCs w:val="20"/>
              </w:rPr>
            </w:pPr>
            <w:r w:rsidRPr="00872CF2">
              <w:rPr>
                <w:color w:val="000000"/>
                <w:sz w:val="20"/>
                <w:szCs w:val="20"/>
              </w:rPr>
              <w:t>...</w:t>
            </w:r>
          </w:p>
        </w:tc>
        <w:tc>
          <w:tcPr>
            <w:tcW w:w="17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17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10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11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10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11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14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160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149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r>
      <w:tr w:rsidR="00872CF2" w:rsidRPr="00872CF2" w:rsidTr="00606F5B">
        <w:tc>
          <w:tcPr>
            <w:tcW w:w="17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textAlignment w:val="baseline"/>
              <w:rPr>
                <w:color w:val="000000"/>
                <w:sz w:val="20"/>
                <w:szCs w:val="20"/>
              </w:rPr>
            </w:pPr>
            <w:r w:rsidRPr="00872CF2">
              <w:rPr>
                <w:color w:val="000000"/>
                <w:sz w:val="20"/>
                <w:szCs w:val="20"/>
              </w:rPr>
              <w:t>Результат предоставления субсидии 2:</w:t>
            </w:r>
          </w:p>
        </w:tc>
        <w:tc>
          <w:tcPr>
            <w:tcW w:w="17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17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10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11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10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11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14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160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149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r>
      <w:tr w:rsidR="00872CF2" w:rsidRPr="00872CF2" w:rsidTr="00606F5B">
        <w:tc>
          <w:tcPr>
            <w:tcW w:w="17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textAlignment w:val="baseline"/>
              <w:rPr>
                <w:color w:val="000000"/>
                <w:sz w:val="20"/>
                <w:szCs w:val="20"/>
              </w:rPr>
            </w:pPr>
            <w:r w:rsidRPr="00872CF2">
              <w:rPr>
                <w:color w:val="000000"/>
                <w:sz w:val="20"/>
                <w:szCs w:val="20"/>
              </w:rPr>
              <w:t>...</w:t>
            </w:r>
          </w:p>
        </w:tc>
        <w:tc>
          <w:tcPr>
            <w:tcW w:w="17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17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10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11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10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11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14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160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149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r>
    </w:tbl>
    <w:p w:rsidR="00872CF2" w:rsidRPr="00872CF2" w:rsidRDefault="00872CF2" w:rsidP="00872CF2">
      <w:pPr>
        <w:ind w:firstLine="480"/>
        <w:textAlignment w:val="baseline"/>
        <w:rPr>
          <w:color w:val="000000"/>
          <w:sz w:val="20"/>
          <w:szCs w:val="20"/>
        </w:rPr>
      </w:pPr>
    </w:p>
    <w:tbl>
      <w:tblPr>
        <w:tblW w:w="0" w:type="auto"/>
        <w:tblCellMar>
          <w:left w:w="0" w:type="dxa"/>
          <w:right w:w="0" w:type="dxa"/>
        </w:tblCellMar>
        <w:tblLook w:val="04A0" w:firstRow="1" w:lastRow="0" w:firstColumn="1" w:lastColumn="0" w:noHBand="0" w:noVBand="1"/>
      </w:tblPr>
      <w:tblGrid>
        <w:gridCol w:w="4738"/>
        <w:gridCol w:w="2773"/>
        <w:gridCol w:w="361"/>
        <w:gridCol w:w="1941"/>
        <w:gridCol w:w="361"/>
        <w:gridCol w:w="2565"/>
        <w:gridCol w:w="361"/>
        <w:gridCol w:w="2604"/>
      </w:tblGrid>
      <w:tr w:rsidR="00872CF2" w:rsidRPr="00872CF2" w:rsidTr="00606F5B">
        <w:trPr>
          <w:trHeight w:val="12"/>
        </w:trPr>
        <w:tc>
          <w:tcPr>
            <w:tcW w:w="5174" w:type="dxa"/>
            <w:tcBorders>
              <w:top w:val="nil"/>
              <w:left w:val="nil"/>
              <w:bottom w:val="nil"/>
              <w:right w:val="nil"/>
            </w:tcBorders>
            <w:shd w:val="clear" w:color="auto" w:fill="auto"/>
            <w:hideMark/>
          </w:tcPr>
          <w:p w:rsidR="00872CF2" w:rsidRPr="00872CF2" w:rsidRDefault="00872CF2" w:rsidP="00606F5B">
            <w:pPr>
              <w:rPr>
                <w:color w:val="000000"/>
                <w:sz w:val="20"/>
                <w:szCs w:val="20"/>
              </w:rPr>
            </w:pPr>
          </w:p>
        </w:tc>
        <w:tc>
          <w:tcPr>
            <w:tcW w:w="2957" w:type="dxa"/>
            <w:tcBorders>
              <w:top w:val="nil"/>
              <w:left w:val="nil"/>
              <w:bottom w:val="nil"/>
              <w:right w:val="nil"/>
            </w:tcBorders>
            <w:shd w:val="clear" w:color="auto" w:fill="auto"/>
            <w:hideMark/>
          </w:tcPr>
          <w:p w:rsidR="00872CF2" w:rsidRPr="00872CF2" w:rsidRDefault="00872CF2" w:rsidP="00606F5B">
            <w:pPr>
              <w:rPr>
                <w:color w:val="000000"/>
                <w:sz w:val="20"/>
                <w:szCs w:val="20"/>
              </w:rPr>
            </w:pPr>
          </w:p>
        </w:tc>
        <w:tc>
          <w:tcPr>
            <w:tcW w:w="370" w:type="dxa"/>
            <w:tcBorders>
              <w:top w:val="nil"/>
              <w:left w:val="nil"/>
              <w:bottom w:val="nil"/>
              <w:right w:val="nil"/>
            </w:tcBorders>
            <w:shd w:val="clear" w:color="auto" w:fill="auto"/>
            <w:hideMark/>
          </w:tcPr>
          <w:p w:rsidR="00872CF2" w:rsidRPr="00872CF2" w:rsidRDefault="00872CF2" w:rsidP="00606F5B">
            <w:pPr>
              <w:rPr>
                <w:color w:val="000000"/>
                <w:sz w:val="20"/>
                <w:szCs w:val="20"/>
              </w:rPr>
            </w:pPr>
          </w:p>
        </w:tc>
        <w:tc>
          <w:tcPr>
            <w:tcW w:w="2033" w:type="dxa"/>
            <w:tcBorders>
              <w:top w:val="nil"/>
              <w:left w:val="nil"/>
              <w:bottom w:val="nil"/>
              <w:right w:val="nil"/>
            </w:tcBorders>
            <w:shd w:val="clear" w:color="auto" w:fill="auto"/>
            <w:hideMark/>
          </w:tcPr>
          <w:p w:rsidR="00872CF2" w:rsidRPr="00872CF2" w:rsidRDefault="00872CF2" w:rsidP="00606F5B">
            <w:pPr>
              <w:rPr>
                <w:color w:val="000000"/>
                <w:sz w:val="20"/>
                <w:szCs w:val="20"/>
              </w:rPr>
            </w:pPr>
          </w:p>
        </w:tc>
        <w:tc>
          <w:tcPr>
            <w:tcW w:w="370" w:type="dxa"/>
            <w:tcBorders>
              <w:top w:val="nil"/>
              <w:left w:val="nil"/>
              <w:bottom w:val="nil"/>
              <w:right w:val="nil"/>
            </w:tcBorders>
            <w:shd w:val="clear" w:color="auto" w:fill="auto"/>
            <w:hideMark/>
          </w:tcPr>
          <w:p w:rsidR="00872CF2" w:rsidRPr="00872CF2" w:rsidRDefault="00872CF2" w:rsidP="00606F5B">
            <w:pPr>
              <w:rPr>
                <w:color w:val="000000"/>
                <w:sz w:val="20"/>
                <w:szCs w:val="20"/>
              </w:rPr>
            </w:pPr>
          </w:p>
        </w:tc>
        <w:tc>
          <w:tcPr>
            <w:tcW w:w="2772" w:type="dxa"/>
            <w:tcBorders>
              <w:top w:val="nil"/>
              <w:left w:val="nil"/>
              <w:bottom w:val="nil"/>
              <w:right w:val="nil"/>
            </w:tcBorders>
            <w:shd w:val="clear" w:color="auto" w:fill="auto"/>
            <w:hideMark/>
          </w:tcPr>
          <w:p w:rsidR="00872CF2" w:rsidRPr="00872CF2" w:rsidRDefault="00872CF2" w:rsidP="00606F5B">
            <w:pPr>
              <w:rPr>
                <w:color w:val="000000"/>
                <w:sz w:val="20"/>
                <w:szCs w:val="20"/>
              </w:rPr>
            </w:pPr>
          </w:p>
        </w:tc>
        <w:tc>
          <w:tcPr>
            <w:tcW w:w="370" w:type="dxa"/>
            <w:tcBorders>
              <w:top w:val="nil"/>
              <w:left w:val="nil"/>
              <w:bottom w:val="nil"/>
              <w:right w:val="nil"/>
            </w:tcBorders>
            <w:shd w:val="clear" w:color="auto" w:fill="auto"/>
            <w:hideMark/>
          </w:tcPr>
          <w:p w:rsidR="00872CF2" w:rsidRPr="00872CF2" w:rsidRDefault="00872CF2" w:rsidP="00606F5B">
            <w:pPr>
              <w:rPr>
                <w:color w:val="000000"/>
                <w:sz w:val="20"/>
                <w:szCs w:val="20"/>
              </w:rPr>
            </w:pPr>
          </w:p>
        </w:tc>
        <w:tc>
          <w:tcPr>
            <w:tcW w:w="2772" w:type="dxa"/>
            <w:tcBorders>
              <w:top w:val="nil"/>
              <w:left w:val="nil"/>
              <w:bottom w:val="nil"/>
              <w:right w:val="nil"/>
            </w:tcBorders>
            <w:shd w:val="clear" w:color="auto" w:fill="auto"/>
            <w:hideMark/>
          </w:tcPr>
          <w:p w:rsidR="00872CF2" w:rsidRPr="00872CF2" w:rsidRDefault="00872CF2" w:rsidP="00606F5B">
            <w:pPr>
              <w:rPr>
                <w:color w:val="000000"/>
                <w:sz w:val="20"/>
                <w:szCs w:val="20"/>
              </w:rPr>
            </w:pPr>
          </w:p>
        </w:tc>
      </w:tr>
      <w:tr w:rsidR="00872CF2" w:rsidRPr="00872CF2" w:rsidTr="00606F5B">
        <w:tc>
          <w:tcPr>
            <w:tcW w:w="5174" w:type="dxa"/>
            <w:tcBorders>
              <w:top w:val="nil"/>
              <w:left w:val="nil"/>
              <w:bottom w:val="nil"/>
              <w:right w:val="nil"/>
            </w:tcBorders>
            <w:shd w:val="clear" w:color="auto" w:fill="auto"/>
            <w:tcMar>
              <w:top w:w="0" w:type="dxa"/>
              <w:left w:w="149" w:type="dxa"/>
              <w:bottom w:w="0" w:type="dxa"/>
              <w:right w:w="149" w:type="dxa"/>
            </w:tcMar>
            <w:hideMark/>
          </w:tcPr>
          <w:p w:rsidR="00872CF2" w:rsidRPr="00872CF2" w:rsidRDefault="00872CF2" w:rsidP="00606F5B">
            <w:pPr>
              <w:textAlignment w:val="baseline"/>
              <w:rPr>
                <w:color w:val="000000"/>
                <w:sz w:val="20"/>
                <w:szCs w:val="20"/>
              </w:rPr>
            </w:pPr>
            <w:r w:rsidRPr="00872CF2">
              <w:rPr>
                <w:color w:val="000000"/>
                <w:sz w:val="20"/>
                <w:szCs w:val="20"/>
              </w:rPr>
              <w:t>Руководитель (уполномоченное лицо) получателя субсидии</w:t>
            </w:r>
          </w:p>
        </w:tc>
        <w:tc>
          <w:tcPr>
            <w:tcW w:w="2957" w:type="dxa"/>
            <w:tcBorders>
              <w:top w:val="nil"/>
              <w:left w:val="nil"/>
              <w:bottom w:val="nil"/>
              <w:right w:val="nil"/>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2033" w:type="dxa"/>
            <w:tcBorders>
              <w:top w:val="nil"/>
              <w:left w:val="nil"/>
              <w:bottom w:val="single" w:sz="6" w:space="0" w:color="000000"/>
              <w:right w:val="nil"/>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2772" w:type="dxa"/>
            <w:tcBorders>
              <w:top w:val="nil"/>
              <w:left w:val="nil"/>
              <w:bottom w:val="single" w:sz="6" w:space="0" w:color="000000"/>
              <w:right w:val="nil"/>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2772" w:type="dxa"/>
            <w:tcBorders>
              <w:top w:val="nil"/>
              <w:left w:val="nil"/>
              <w:bottom w:val="single" w:sz="6" w:space="0" w:color="000000"/>
              <w:right w:val="nil"/>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r>
      <w:tr w:rsidR="00872CF2" w:rsidRPr="00872CF2" w:rsidTr="00606F5B">
        <w:tc>
          <w:tcPr>
            <w:tcW w:w="5174" w:type="dxa"/>
            <w:tcBorders>
              <w:top w:val="nil"/>
              <w:left w:val="nil"/>
              <w:bottom w:val="nil"/>
              <w:right w:val="nil"/>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2957" w:type="dxa"/>
            <w:tcBorders>
              <w:top w:val="nil"/>
              <w:left w:val="nil"/>
              <w:bottom w:val="nil"/>
              <w:right w:val="nil"/>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2033" w:type="dxa"/>
            <w:tcBorders>
              <w:top w:val="single" w:sz="6" w:space="0" w:color="000000"/>
              <w:left w:val="nil"/>
              <w:bottom w:val="nil"/>
              <w:right w:val="nil"/>
            </w:tcBorders>
            <w:shd w:val="clear" w:color="auto" w:fill="auto"/>
            <w:tcMar>
              <w:top w:w="0" w:type="dxa"/>
              <w:left w:w="149" w:type="dxa"/>
              <w:bottom w:w="0" w:type="dxa"/>
              <w:right w:w="149" w:type="dxa"/>
            </w:tcMar>
            <w:hideMark/>
          </w:tcPr>
          <w:p w:rsidR="00872CF2" w:rsidRPr="00872CF2" w:rsidRDefault="00872CF2" w:rsidP="00606F5B">
            <w:pPr>
              <w:jc w:val="center"/>
              <w:textAlignment w:val="baseline"/>
              <w:rPr>
                <w:color w:val="000000"/>
                <w:sz w:val="20"/>
                <w:szCs w:val="20"/>
              </w:rPr>
            </w:pPr>
            <w:r w:rsidRPr="00872CF2">
              <w:rPr>
                <w:color w:val="000000"/>
                <w:sz w:val="20"/>
                <w:szCs w:val="20"/>
              </w:rPr>
              <w:t>(должность)</w:t>
            </w:r>
          </w:p>
        </w:tc>
        <w:tc>
          <w:tcPr>
            <w:tcW w:w="370" w:type="dxa"/>
            <w:tcBorders>
              <w:top w:val="nil"/>
              <w:left w:val="nil"/>
              <w:bottom w:val="nil"/>
              <w:right w:val="nil"/>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2772" w:type="dxa"/>
            <w:tcBorders>
              <w:top w:val="single" w:sz="6" w:space="0" w:color="000000"/>
              <w:left w:val="nil"/>
              <w:bottom w:val="nil"/>
              <w:right w:val="nil"/>
            </w:tcBorders>
            <w:shd w:val="clear" w:color="auto" w:fill="auto"/>
            <w:tcMar>
              <w:top w:w="0" w:type="dxa"/>
              <w:left w:w="149" w:type="dxa"/>
              <w:bottom w:w="0" w:type="dxa"/>
              <w:right w:w="149" w:type="dxa"/>
            </w:tcMar>
            <w:hideMark/>
          </w:tcPr>
          <w:p w:rsidR="00872CF2" w:rsidRPr="00872CF2" w:rsidRDefault="00872CF2" w:rsidP="00606F5B">
            <w:pPr>
              <w:jc w:val="center"/>
              <w:textAlignment w:val="baseline"/>
              <w:rPr>
                <w:color w:val="000000"/>
                <w:sz w:val="20"/>
                <w:szCs w:val="20"/>
              </w:rPr>
            </w:pPr>
            <w:r w:rsidRPr="00872CF2">
              <w:rPr>
                <w:color w:val="000000"/>
                <w:sz w:val="20"/>
                <w:szCs w:val="20"/>
              </w:rPr>
              <w:t>(подпись)</w:t>
            </w:r>
          </w:p>
        </w:tc>
        <w:tc>
          <w:tcPr>
            <w:tcW w:w="370" w:type="dxa"/>
            <w:tcBorders>
              <w:top w:val="nil"/>
              <w:left w:val="nil"/>
              <w:bottom w:val="nil"/>
              <w:right w:val="nil"/>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2772" w:type="dxa"/>
            <w:tcBorders>
              <w:top w:val="single" w:sz="6" w:space="0" w:color="000000"/>
              <w:left w:val="nil"/>
              <w:bottom w:val="nil"/>
              <w:right w:val="nil"/>
            </w:tcBorders>
            <w:shd w:val="clear" w:color="auto" w:fill="auto"/>
            <w:tcMar>
              <w:top w:w="0" w:type="dxa"/>
              <w:left w:w="149" w:type="dxa"/>
              <w:bottom w:w="0" w:type="dxa"/>
              <w:right w:w="149" w:type="dxa"/>
            </w:tcMar>
            <w:hideMark/>
          </w:tcPr>
          <w:p w:rsidR="00872CF2" w:rsidRPr="00872CF2" w:rsidRDefault="00872CF2" w:rsidP="00606F5B">
            <w:pPr>
              <w:jc w:val="center"/>
              <w:textAlignment w:val="baseline"/>
              <w:rPr>
                <w:color w:val="000000"/>
                <w:sz w:val="20"/>
                <w:szCs w:val="20"/>
              </w:rPr>
            </w:pPr>
            <w:r w:rsidRPr="00872CF2">
              <w:rPr>
                <w:color w:val="000000"/>
                <w:sz w:val="20"/>
                <w:szCs w:val="20"/>
              </w:rPr>
              <w:t>(расшифровка подписи)</w:t>
            </w:r>
          </w:p>
        </w:tc>
      </w:tr>
      <w:tr w:rsidR="00872CF2" w:rsidRPr="00872CF2" w:rsidTr="00606F5B">
        <w:tc>
          <w:tcPr>
            <w:tcW w:w="5174" w:type="dxa"/>
            <w:tcBorders>
              <w:top w:val="nil"/>
              <w:left w:val="nil"/>
              <w:bottom w:val="nil"/>
              <w:right w:val="nil"/>
            </w:tcBorders>
            <w:shd w:val="clear" w:color="auto" w:fill="auto"/>
            <w:tcMar>
              <w:top w:w="0" w:type="dxa"/>
              <w:left w:w="149" w:type="dxa"/>
              <w:bottom w:w="0" w:type="dxa"/>
              <w:right w:w="149" w:type="dxa"/>
            </w:tcMar>
            <w:hideMark/>
          </w:tcPr>
          <w:p w:rsidR="00872CF2" w:rsidRPr="00872CF2" w:rsidRDefault="00872CF2" w:rsidP="00606F5B">
            <w:pPr>
              <w:textAlignment w:val="baseline"/>
              <w:rPr>
                <w:color w:val="000000"/>
                <w:sz w:val="20"/>
                <w:szCs w:val="20"/>
              </w:rPr>
            </w:pPr>
            <w:r w:rsidRPr="00872CF2">
              <w:rPr>
                <w:color w:val="000000"/>
                <w:sz w:val="20"/>
                <w:szCs w:val="20"/>
              </w:rPr>
              <w:t>Исполнитель</w:t>
            </w:r>
          </w:p>
        </w:tc>
        <w:tc>
          <w:tcPr>
            <w:tcW w:w="2957" w:type="dxa"/>
            <w:tcBorders>
              <w:top w:val="nil"/>
              <w:left w:val="nil"/>
              <w:bottom w:val="nil"/>
              <w:right w:val="nil"/>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2033" w:type="dxa"/>
            <w:tcBorders>
              <w:top w:val="nil"/>
              <w:left w:val="nil"/>
              <w:bottom w:val="single" w:sz="6" w:space="0" w:color="000000"/>
              <w:right w:val="nil"/>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2772" w:type="dxa"/>
            <w:tcBorders>
              <w:top w:val="nil"/>
              <w:left w:val="nil"/>
              <w:bottom w:val="single" w:sz="6" w:space="0" w:color="000000"/>
              <w:right w:val="nil"/>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2772" w:type="dxa"/>
            <w:tcBorders>
              <w:top w:val="nil"/>
              <w:left w:val="nil"/>
              <w:bottom w:val="single" w:sz="6" w:space="0" w:color="000000"/>
              <w:right w:val="nil"/>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r>
      <w:tr w:rsidR="00872CF2" w:rsidRPr="00872CF2" w:rsidTr="00606F5B">
        <w:tc>
          <w:tcPr>
            <w:tcW w:w="5174" w:type="dxa"/>
            <w:tcBorders>
              <w:top w:val="nil"/>
              <w:left w:val="nil"/>
              <w:bottom w:val="nil"/>
              <w:right w:val="nil"/>
            </w:tcBorders>
            <w:shd w:val="clear" w:color="auto" w:fill="auto"/>
            <w:tcMar>
              <w:top w:w="0" w:type="dxa"/>
              <w:left w:w="149" w:type="dxa"/>
              <w:bottom w:w="0" w:type="dxa"/>
              <w:right w:w="149" w:type="dxa"/>
            </w:tcMar>
            <w:hideMark/>
          </w:tcPr>
          <w:p w:rsidR="00872CF2" w:rsidRPr="00872CF2" w:rsidRDefault="00872CF2" w:rsidP="00606F5B">
            <w:pPr>
              <w:textAlignment w:val="baseline"/>
              <w:rPr>
                <w:color w:val="000000"/>
                <w:sz w:val="20"/>
                <w:szCs w:val="20"/>
              </w:rPr>
            </w:pPr>
            <w:r w:rsidRPr="00872CF2">
              <w:rPr>
                <w:color w:val="000000"/>
                <w:sz w:val="20"/>
                <w:szCs w:val="20"/>
              </w:rPr>
              <w:t>"____" ________________ 20___ г.</w:t>
            </w:r>
          </w:p>
        </w:tc>
        <w:tc>
          <w:tcPr>
            <w:tcW w:w="2957" w:type="dxa"/>
            <w:tcBorders>
              <w:top w:val="nil"/>
              <w:left w:val="nil"/>
              <w:bottom w:val="nil"/>
              <w:right w:val="nil"/>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2033" w:type="dxa"/>
            <w:tcBorders>
              <w:top w:val="single" w:sz="6" w:space="0" w:color="000000"/>
              <w:left w:val="nil"/>
              <w:bottom w:val="nil"/>
              <w:right w:val="nil"/>
            </w:tcBorders>
            <w:shd w:val="clear" w:color="auto" w:fill="auto"/>
            <w:tcMar>
              <w:top w:w="0" w:type="dxa"/>
              <w:left w:w="149" w:type="dxa"/>
              <w:bottom w:w="0" w:type="dxa"/>
              <w:right w:w="149" w:type="dxa"/>
            </w:tcMar>
            <w:hideMark/>
          </w:tcPr>
          <w:p w:rsidR="00872CF2" w:rsidRPr="00872CF2" w:rsidRDefault="00872CF2" w:rsidP="00606F5B">
            <w:pPr>
              <w:jc w:val="center"/>
              <w:textAlignment w:val="baseline"/>
              <w:rPr>
                <w:color w:val="000000"/>
                <w:sz w:val="20"/>
                <w:szCs w:val="20"/>
              </w:rPr>
            </w:pPr>
            <w:r w:rsidRPr="00872CF2">
              <w:rPr>
                <w:color w:val="000000"/>
                <w:sz w:val="20"/>
                <w:szCs w:val="20"/>
              </w:rPr>
              <w:t>(должность)</w:t>
            </w:r>
          </w:p>
        </w:tc>
        <w:tc>
          <w:tcPr>
            <w:tcW w:w="370" w:type="dxa"/>
            <w:tcBorders>
              <w:top w:val="nil"/>
              <w:left w:val="nil"/>
              <w:bottom w:val="nil"/>
              <w:right w:val="nil"/>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2772" w:type="dxa"/>
            <w:tcBorders>
              <w:top w:val="single" w:sz="6" w:space="0" w:color="000000"/>
              <w:left w:val="nil"/>
              <w:bottom w:val="nil"/>
              <w:right w:val="nil"/>
            </w:tcBorders>
            <w:shd w:val="clear" w:color="auto" w:fill="auto"/>
            <w:tcMar>
              <w:top w:w="0" w:type="dxa"/>
              <w:left w:w="149" w:type="dxa"/>
              <w:bottom w:w="0" w:type="dxa"/>
              <w:right w:w="149" w:type="dxa"/>
            </w:tcMar>
            <w:hideMark/>
          </w:tcPr>
          <w:p w:rsidR="00872CF2" w:rsidRPr="00872CF2" w:rsidRDefault="00872CF2" w:rsidP="00606F5B">
            <w:pPr>
              <w:jc w:val="center"/>
              <w:textAlignment w:val="baseline"/>
              <w:rPr>
                <w:color w:val="000000"/>
                <w:sz w:val="20"/>
                <w:szCs w:val="20"/>
              </w:rPr>
            </w:pPr>
            <w:r w:rsidRPr="00872CF2">
              <w:rPr>
                <w:color w:val="000000"/>
                <w:sz w:val="20"/>
                <w:szCs w:val="20"/>
              </w:rPr>
              <w:t>(фамилия, инициалы)</w:t>
            </w:r>
          </w:p>
        </w:tc>
        <w:tc>
          <w:tcPr>
            <w:tcW w:w="370" w:type="dxa"/>
            <w:tcBorders>
              <w:top w:val="nil"/>
              <w:left w:val="nil"/>
              <w:bottom w:val="nil"/>
              <w:right w:val="nil"/>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2772" w:type="dxa"/>
            <w:tcBorders>
              <w:top w:val="single" w:sz="6" w:space="0" w:color="000000"/>
              <w:left w:val="nil"/>
              <w:bottom w:val="nil"/>
              <w:right w:val="nil"/>
            </w:tcBorders>
            <w:shd w:val="clear" w:color="auto" w:fill="auto"/>
            <w:tcMar>
              <w:top w:w="0" w:type="dxa"/>
              <w:left w:w="149" w:type="dxa"/>
              <w:bottom w:w="0" w:type="dxa"/>
              <w:right w:w="149" w:type="dxa"/>
            </w:tcMar>
            <w:hideMark/>
          </w:tcPr>
          <w:p w:rsidR="00872CF2" w:rsidRPr="00872CF2" w:rsidRDefault="00872CF2" w:rsidP="00606F5B">
            <w:pPr>
              <w:jc w:val="center"/>
              <w:textAlignment w:val="baseline"/>
              <w:rPr>
                <w:color w:val="000000"/>
                <w:sz w:val="20"/>
                <w:szCs w:val="20"/>
              </w:rPr>
            </w:pPr>
            <w:r w:rsidRPr="00872CF2">
              <w:rPr>
                <w:color w:val="000000"/>
                <w:sz w:val="20"/>
                <w:szCs w:val="20"/>
              </w:rPr>
              <w:t>(телефон)</w:t>
            </w:r>
          </w:p>
        </w:tc>
      </w:tr>
      <w:tr w:rsidR="00872CF2" w:rsidRPr="00872CF2" w:rsidTr="00606F5B">
        <w:tc>
          <w:tcPr>
            <w:tcW w:w="5174" w:type="dxa"/>
            <w:tcBorders>
              <w:top w:val="nil"/>
              <w:left w:val="nil"/>
              <w:bottom w:val="nil"/>
              <w:right w:val="nil"/>
            </w:tcBorders>
            <w:shd w:val="clear" w:color="auto" w:fill="auto"/>
            <w:tcMar>
              <w:top w:w="0" w:type="dxa"/>
              <w:left w:w="149" w:type="dxa"/>
              <w:bottom w:w="0" w:type="dxa"/>
              <w:right w:w="149" w:type="dxa"/>
            </w:tcMar>
            <w:hideMark/>
          </w:tcPr>
          <w:p w:rsidR="00872CF2" w:rsidRPr="00872CF2" w:rsidRDefault="00872CF2" w:rsidP="00606F5B">
            <w:pPr>
              <w:textAlignment w:val="baseline"/>
              <w:rPr>
                <w:color w:val="000000"/>
                <w:sz w:val="20"/>
                <w:szCs w:val="20"/>
              </w:rPr>
            </w:pPr>
            <w:r w:rsidRPr="00872CF2">
              <w:rPr>
                <w:color w:val="000000"/>
                <w:sz w:val="20"/>
                <w:szCs w:val="20"/>
              </w:rPr>
              <w:t>Руководитель (уполномоченное лицо) главного распорядителя бюджетных средств</w:t>
            </w:r>
          </w:p>
        </w:tc>
        <w:tc>
          <w:tcPr>
            <w:tcW w:w="2957" w:type="dxa"/>
            <w:tcBorders>
              <w:top w:val="nil"/>
              <w:left w:val="nil"/>
              <w:bottom w:val="single" w:sz="6" w:space="0" w:color="000000"/>
              <w:right w:val="nil"/>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2033" w:type="dxa"/>
            <w:tcBorders>
              <w:top w:val="nil"/>
              <w:left w:val="nil"/>
              <w:bottom w:val="single" w:sz="6" w:space="0" w:color="000000"/>
              <w:right w:val="nil"/>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2772" w:type="dxa"/>
            <w:tcBorders>
              <w:top w:val="nil"/>
              <w:left w:val="nil"/>
              <w:bottom w:val="single" w:sz="6" w:space="0" w:color="000000"/>
              <w:right w:val="nil"/>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2772" w:type="dxa"/>
            <w:tcBorders>
              <w:top w:val="nil"/>
              <w:left w:val="nil"/>
              <w:bottom w:val="single" w:sz="6" w:space="0" w:color="000000"/>
              <w:right w:val="nil"/>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r>
      <w:tr w:rsidR="00872CF2" w:rsidRPr="00872CF2" w:rsidTr="00606F5B">
        <w:tc>
          <w:tcPr>
            <w:tcW w:w="5174" w:type="dxa"/>
            <w:tcBorders>
              <w:top w:val="nil"/>
              <w:left w:val="nil"/>
              <w:bottom w:val="nil"/>
              <w:right w:val="nil"/>
            </w:tcBorders>
            <w:shd w:val="clear" w:color="auto" w:fill="auto"/>
            <w:tcMar>
              <w:top w:w="0" w:type="dxa"/>
              <w:left w:w="149" w:type="dxa"/>
              <w:bottom w:w="0" w:type="dxa"/>
              <w:right w:w="149" w:type="dxa"/>
            </w:tcMar>
            <w:hideMark/>
          </w:tcPr>
          <w:p w:rsidR="00872CF2" w:rsidRPr="00872CF2" w:rsidRDefault="00872CF2" w:rsidP="00606F5B">
            <w:pPr>
              <w:textAlignment w:val="baseline"/>
              <w:rPr>
                <w:color w:val="000000"/>
                <w:sz w:val="20"/>
                <w:szCs w:val="20"/>
              </w:rPr>
            </w:pPr>
            <w:r w:rsidRPr="00872CF2">
              <w:rPr>
                <w:color w:val="000000"/>
                <w:sz w:val="20"/>
                <w:szCs w:val="20"/>
              </w:rPr>
              <w:t>"____" ________________ 20___ г.</w:t>
            </w:r>
          </w:p>
        </w:tc>
        <w:tc>
          <w:tcPr>
            <w:tcW w:w="2957" w:type="dxa"/>
            <w:tcBorders>
              <w:top w:val="single" w:sz="6" w:space="0" w:color="000000"/>
              <w:left w:val="nil"/>
              <w:bottom w:val="nil"/>
              <w:right w:val="nil"/>
            </w:tcBorders>
            <w:shd w:val="clear" w:color="auto" w:fill="auto"/>
            <w:tcMar>
              <w:top w:w="0" w:type="dxa"/>
              <w:left w:w="149" w:type="dxa"/>
              <w:bottom w:w="0" w:type="dxa"/>
              <w:right w:w="149" w:type="dxa"/>
            </w:tcMar>
            <w:hideMark/>
          </w:tcPr>
          <w:p w:rsidR="00872CF2" w:rsidRPr="00872CF2" w:rsidRDefault="00872CF2" w:rsidP="00606F5B">
            <w:pPr>
              <w:jc w:val="center"/>
              <w:textAlignment w:val="baseline"/>
              <w:rPr>
                <w:color w:val="000000"/>
                <w:sz w:val="20"/>
                <w:szCs w:val="20"/>
              </w:rPr>
            </w:pPr>
            <w:r w:rsidRPr="00872CF2">
              <w:rPr>
                <w:color w:val="000000"/>
                <w:sz w:val="20"/>
                <w:szCs w:val="20"/>
              </w:rPr>
              <w:t>(наименование главного распорядителя бюджетных средств)</w:t>
            </w:r>
          </w:p>
        </w:tc>
        <w:tc>
          <w:tcPr>
            <w:tcW w:w="370" w:type="dxa"/>
            <w:tcBorders>
              <w:top w:val="nil"/>
              <w:left w:val="nil"/>
              <w:bottom w:val="nil"/>
              <w:right w:val="nil"/>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2033" w:type="dxa"/>
            <w:tcBorders>
              <w:top w:val="single" w:sz="6" w:space="0" w:color="000000"/>
              <w:left w:val="nil"/>
              <w:bottom w:val="nil"/>
              <w:right w:val="nil"/>
            </w:tcBorders>
            <w:shd w:val="clear" w:color="auto" w:fill="auto"/>
            <w:tcMar>
              <w:top w:w="0" w:type="dxa"/>
              <w:left w:w="149" w:type="dxa"/>
              <w:bottom w:w="0" w:type="dxa"/>
              <w:right w:w="149" w:type="dxa"/>
            </w:tcMar>
            <w:hideMark/>
          </w:tcPr>
          <w:p w:rsidR="00872CF2" w:rsidRPr="00872CF2" w:rsidRDefault="00872CF2" w:rsidP="00606F5B">
            <w:pPr>
              <w:jc w:val="center"/>
              <w:textAlignment w:val="baseline"/>
              <w:rPr>
                <w:color w:val="000000"/>
                <w:sz w:val="20"/>
                <w:szCs w:val="20"/>
              </w:rPr>
            </w:pPr>
            <w:r w:rsidRPr="00872CF2">
              <w:rPr>
                <w:color w:val="000000"/>
                <w:sz w:val="20"/>
                <w:szCs w:val="20"/>
              </w:rPr>
              <w:t>(должность)</w:t>
            </w:r>
          </w:p>
        </w:tc>
        <w:tc>
          <w:tcPr>
            <w:tcW w:w="370" w:type="dxa"/>
            <w:tcBorders>
              <w:top w:val="nil"/>
              <w:left w:val="nil"/>
              <w:bottom w:val="nil"/>
              <w:right w:val="nil"/>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2772" w:type="dxa"/>
            <w:tcBorders>
              <w:top w:val="single" w:sz="6" w:space="0" w:color="000000"/>
              <w:left w:val="nil"/>
              <w:bottom w:val="nil"/>
              <w:right w:val="nil"/>
            </w:tcBorders>
            <w:shd w:val="clear" w:color="auto" w:fill="auto"/>
            <w:tcMar>
              <w:top w:w="0" w:type="dxa"/>
              <w:left w:w="149" w:type="dxa"/>
              <w:bottom w:w="0" w:type="dxa"/>
              <w:right w:w="149" w:type="dxa"/>
            </w:tcMar>
            <w:hideMark/>
          </w:tcPr>
          <w:p w:rsidR="00872CF2" w:rsidRPr="00872CF2" w:rsidRDefault="00872CF2" w:rsidP="00606F5B">
            <w:pPr>
              <w:jc w:val="center"/>
              <w:textAlignment w:val="baseline"/>
              <w:rPr>
                <w:color w:val="000000"/>
                <w:sz w:val="20"/>
                <w:szCs w:val="20"/>
              </w:rPr>
            </w:pPr>
            <w:r w:rsidRPr="00872CF2">
              <w:rPr>
                <w:color w:val="000000"/>
                <w:sz w:val="20"/>
                <w:szCs w:val="20"/>
              </w:rPr>
              <w:t>(подпись)</w:t>
            </w:r>
          </w:p>
        </w:tc>
        <w:tc>
          <w:tcPr>
            <w:tcW w:w="370" w:type="dxa"/>
            <w:tcBorders>
              <w:top w:val="nil"/>
              <w:left w:val="nil"/>
              <w:bottom w:val="nil"/>
              <w:right w:val="nil"/>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2772" w:type="dxa"/>
            <w:tcBorders>
              <w:top w:val="single" w:sz="6" w:space="0" w:color="000000"/>
              <w:left w:val="nil"/>
              <w:bottom w:val="nil"/>
              <w:right w:val="nil"/>
            </w:tcBorders>
            <w:shd w:val="clear" w:color="auto" w:fill="auto"/>
            <w:tcMar>
              <w:top w:w="0" w:type="dxa"/>
              <w:left w:w="149" w:type="dxa"/>
              <w:bottom w:w="0" w:type="dxa"/>
              <w:right w:w="149" w:type="dxa"/>
            </w:tcMar>
            <w:hideMark/>
          </w:tcPr>
          <w:p w:rsidR="00872CF2" w:rsidRPr="00872CF2" w:rsidRDefault="00872CF2" w:rsidP="00606F5B">
            <w:pPr>
              <w:jc w:val="center"/>
              <w:textAlignment w:val="baseline"/>
              <w:rPr>
                <w:color w:val="000000"/>
                <w:sz w:val="20"/>
                <w:szCs w:val="20"/>
              </w:rPr>
            </w:pPr>
            <w:r w:rsidRPr="00872CF2">
              <w:rPr>
                <w:color w:val="000000"/>
                <w:sz w:val="20"/>
                <w:szCs w:val="20"/>
              </w:rPr>
              <w:t>(расшифровка подписи)</w:t>
            </w:r>
          </w:p>
        </w:tc>
      </w:tr>
      <w:tr w:rsidR="00872CF2" w:rsidRPr="00872CF2" w:rsidTr="00606F5B">
        <w:tc>
          <w:tcPr>
            <w:tcW w:w="5174" w:type="dxa"/>
            <w:tcBorders>
              <w:top w:val="nil"/>
              <w:left w:val="nil"/>
              <w:bottom w:val="nil"/>
              <w:right w:val="nil"/>
            </w:tcBorders>
            <w:shd w:val="clear" w:color="auto" w:fill="auto"/>
            <w:tcMar>
              <w:top w:w="0" w:type="dxa"/>
              <w:left w:w="149" w:type="dxa"/>
              <w:bottom w:w="0" w:type="dxa"/>
              <w:right w:w="149" w:type="dxa"/>
            </w:tcMar>
            <w:hideMark/>
          </w:tcPr>
          <w:p w:rsidR="00872CF2" w:rsidRPr="00872CF2" w:rsidRDefault="00872CF2" w:rsidP="00606F5B">
            <w:pPr>
              <w:textAlignment w:val="baseline"/>
              <w:rPr>
                <w:color w:val="000000"/>
                <w:sz w:val="20"/>
                <w:szCs w:val="20"/>
              </w:rPr>
            </w:pPr>
            <w:r w:rsidRPr="00872CF2">
              <w:rPr>
                <w:color w:val="000000"/>
                <w:sz w:val="20"/>
                <w:szCs w:val="20"/>
              </w:rPr>
              <w:t>Исполнитель</w:t>
            </w:r>
          </w:p>
        </w:tc>
        <w:tc>
          <w:tcPr>
            <w:tcW w:w="2957" w:type="dxa"/>
            <w:tcBorders>
              <w:top w:val="nil"/>
              <w:left w:val="nil"/>
              <w:bottom w:val="nil"/>
              <w:right w:val="nil"/>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2033" w:type="dxa"/>
            <w:tcBorders>
              <w:top w:val="nil"/>
              <w:left w:val="nil"/>
              <w:bottom w:val="single" w:sz="6" w:space="0" w:color="000000"/>
              <w:right w:val="nil"/>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2772" w:type="dxa"/>
            <w:tcBorders>
              <w:top w:val="nil"/>
              <w:left w:val="nil"/>
              <w:bottom w:val="single" w:sz="6" w:space="0" w:color="000000"/>
              <w:right w:val="nil"/>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2772" w:type="dxa"/>
            <w:tcBorders>
              <w:top w:val="nil"/>
              <w:left w:val="nil"/>
              <w:bottom w:val="single" w:sz="6" w:space="0" w:color="000000"/>
              <w:right w:val="nil"/>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r>
      <w:tr w:rsidR="00872CF2" w:rsidRPr="00872CF2" w:rsidTr="00606F5B">
        <w:tc>
          <w:tcPr>
            <w:tcW w:w="5174" w:type="dxa"/>
            <w:tcBorders>
              <w:top w:val="nil"/>
              <w:left w:val="nil"/>
              <w:bottom w:val="nil"/>
              <w:right w:val="nil"/>
            </w:tcBorders>
            <w:shd w:val="clear" w:color="auto" w:fill="auto"/>
            <w:tcMar>
              <w:top w:w="0" w:type="dxa"/>
              <w:left w:w="149" w:type="dxa"/>
              <w:bottom w:w="0" w:type="dxa"/>
              <w:right w:w="149" w:type="dxa"/>
            </w:tcMar>
            <w:hideMark/>
          </w:tcPr>
          <w:p w:rsidR="00872CF2" w:rsidRPr="00872CF2" w:rsidRDefault="00872CF2" w:rsidP="00606F5B">
            <w:pPr>
              <w:textAlignment w:val="baseline"/>
              <w:rPr>
                <w:color w:val="000000"/>
                <w:sz w:val="20"/>
                <w:szCs w:val="20"/>
              </w:rPr>
            </w:pPr>
            <w:r w:rsidRPr="00872CF2">
              <w:rPr>
                <w:color w:val="000000"/>
                <w:sz w:val="20"/>
                <w:szCs w:val="20"/>
              </w:rPr>
              <w:t>"____" ________________ 20___ г.</w:t>
            </w:r>
          </w:p>
        </w:tc>
        <w:tc>
          <w:tcPr>
            <w:tcW w:w="2957" w:type="dxa"/>
            <w:tcBorders>
              <w:top w:val="nil"/>
              <w:left w:val="nil"/>
              <w:bottom w:val="nil"/>
              <w:right w:val="nil"/>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2033" w:type="dxa"/>
            <w:tcBorders>
              <w:top w:val="single" w:sz="6" w:space="0" w:color="000000"/>
              <w:left w:val="nil"/>
              <w:bottom w:val="nil"/>
              <w:right w:val="nil"/>
            </w:tcBorders>
            <w:shd w:val="clear" w:color="auto" w:fill="auto"/>
            <w:tcMar>
              <w:top w:w="0" w:type="dxa"/>
              <w:left w:w="149" w:type="dxa"/>
              <w:bottom w:w="0" w:type="dxa"/>
              <w:right w:w="149" w:type="dxa"/>
            </w:tcMar>
            <w:hideMark/>
          </w:tcPr>
          <w:p w:rsidR="00872CF2" w:rsidRPr="00872CF2" w:rsidRDefault="00872CF2" w:rsidP="00606F5B">
            <w:pPr>
              <w:jc w:val="center"/>
              <w:textAlignment w:val="baseline"/>
              <w:rPr>
                <w:color w:val="000000"/>
                <w:sz w:val="20"/>
                <w:szCs w:val="20"/>
              </w:rPr>
            </w:pPr>
            <w:r w:rsidRPr="00872CF2">
              <w:rPr>
                <w:color w:val="000000"/>
                <w:sz w:val="20"/>
                <w:szCs w:val="20"/>
              </w:rPr>
              <w:t>(должность)</w:t>
            </w:r>
          </w:p>
        </w:tc>
        <w:tc>
          <w:tcPr>
            <w:tcW w:w="370" w:type="dxa"/>
            <w:tcBorders>
              <w:top w:val="nil"/>
              <w:left w:val="nil"/>
              <w:bottom w:val="nil"/>
              <w:right w:val="nil"/>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2772" w:type="dxa"/>
            <w:tcBorders>
              <w:top w:val="single" w:sz="6" w:space="0" w:color="000000"/>
              <w:left w:val="nil"/>
              <w:bottom w:val="nil"/>
              <w:right w:val="nil"/>
            </w:tcBorders>
            <w:shd w:val="clear" w:color="auto" w:fill="auto"/>
            <w:tcMar>
              <w:top w:w="0" w:type="dxa"/>
              <w:left w:w="149" w:type="dxa"/>
              <w:bottom w:w="0" w:type="dxa"/>
              <w:right w:w="149" w:type="dxa"/>
            </w:tcMar>
            <w:hideMark/>
          </w:tcPr>
          <w:p w:rsidR="00872CF2" w:rsidRPr="00872CF2" w:rsidRDefault="00872CF2" w:rsidP="00606F5B">
            <w:pPr>
              <w:jc w:val="center"/>
              <w:textAlignment w:val="baseline"/>
              <w:rPr>
                <w:color w:val="000000"/>
                <w:sz w:val="20"/>
                <w:szCs w:val="20"/>
              </w:rPr>
            </w:pPr>
            <w:r w:rsidRPr="00872CF2">
              <w:rPr>
                <w:color w:val="000000"/>
                <w:sz w:val="20"/>
                <w:szCs w:val="20"/>
              </w:rPr>
              <w:t>(фамилия, инициалы)</w:t>
            </w:r>
          </w:p>
        </w:tc>
        <w:tc>
          <w:tcPr>
            <w:tcW w:w="370" w:type="dxa"/>
            <w:tcBorders>
              <w:top w:val="nil"/>
              <w:left w:val="nil"/>
              <w:bottom w:val="nil"/>
              <w:right w:val="nil"/>
            </w:tcBorders>
            <w:shd w:val="clear" w:color="auto" w:fill="auto"/>
            <w:tcMar>
              <w:top w:w="0" w:type="dxa"/>
              <w:left w:w="149" w:type="dxa"/>
              <w:bottom w:w="0" w:type="dxa"/>
              <w:right w:w="149" w:type="dxa"/>
            </w:tcMar>
            <w:hideMark/>
          </w:tcPr>
          <w:p w:rsidR="00872CF2" w:rsidRPr="00872CF2" w:rsidRDefault="00872CF2" w:rsidP="00606F5B">
            <w:pPr>
              <w:rPr>
                <w:color w:val="000000"/>
                <w:sz w:val="20"/>
                <w:szCs w:val="20"/>
              </w:rPr>
            </w:pPr>
          </w:p>
        </w:tc>
        <w:tc>
          <w:tcPr>
            <w:tcW w:w="2772" w:type="dxa"/>
            <w:tcBorders>
              <w:top w:val="single" w:sz="6" w:space="0" w:color="000000"/>
              <w:left w:val="nil"/>
              <w:bottom w:val="nil"/>
              <w:right w:val="nil"/>
            </w:tcBorders>
            <w:shd w:val="clear" w:color="auto" w:fill="auto"/>
            <w:tcMar>
              <w:top w:w="0" w:type="dxa"/>
              <w:left w:w="149" w:type="dxa"/>
              <w:bottom w:w="0" w:type="dxa"/>
              <w:right w:w="149" w:type="dxa"/>
            </w:tcMar>
            <w:hideMark/>
          </w:tcPr>
          <w:p w:rsidR="00872CF2" w:rsidRPr="00872CF2" w:rsidRDefault="00872CF2" w:rsidP="00606F5B">
            <w:pPr>
              <w:jc w:val="center"/>
              <w:textAlignment w:val="baseline"/>
              <w:rPr>
                <w:color w:val="000000"/>
                <w:sz w:val="20"/>
                <w:szCs w:val="20"/>
              </w:rPr>
            </w:pPr>
            <w:r w:rsidRPr="00872CF2">
              <w:rPr>
                <w:color w:val="000000"/>
                <w:sz w:val="20"/>
                <w:szCs w:val="20"/>
              </w:rPr>
              <w:t>(телефон)</w:t>
            </w:r>
          </w:p>
        </w:tc>
      </w:tr>
    </w:tbl>
    <w:p w:rsidR="00872CF2" w:rsidRPr="00872CF2" w:rsidRDefault="00872CF2" w:rsidP="00872CF2">
      <w:pPr>
        <w:rPr>
          <w:rFonts w:eastAsia="Calibri"/>
          <w:color w:val="000000"/>
          <w:kern w:val="2"/>
          <w:sz w:val="20"/>
          <w:szCs w:val="20"/>
          <w:lang w:eastAsia="en-US"/>
        </w:rPr>
      </w:pPr>
    </w:p>
    <w:p w:rsidR="00872CF2" w:rsidRPr="00872CF2" w:rsidRDefault="00872CF2" w:rsidP="00872CF2">
      <w:pPr>
        <w:pStyle w:val="aa"/>
        <w:spacing w:before="0" w:beforeAutospacing="0" w:after="0" w:afterAutospacing="0"/>
        <w:jc w:val="both"/>
        <w:rPr>
          <w:color w:val="000000"/>
          <w:sz w:val="20"/>
          <w:szCs w:val="20"/>
        </w:rPr>
      </w:pPr>
    </w:p>
    <w:p w:rsidR="00872CF2" w:rsidRPr="00872CF2" w:rsidRDefault="00872CF2" w:rsidP="00872CF2">
      <w:pPr>
        <w:pStyle w:val="aa"/>
        <w:spacing w:before="0" w:beforeAutospacing="0" w:after="0" w:afterAutospacing="0"/>
        <w:jc w:val="both"/>
        <w:rPr>
          <w:color w:val="000000"/>
          <w:sz w:val="20"/>
          <w:szCs w:val="20"/>
        </w:rPr>
      </w:pPr>
    </w:p>
    <w:p w:rsidR="00872CF2" w:rsidRPr="00872CF2" w:rsidRDefault="00872CF2" w:rsidP="00872CF2">
      <w:pPr>
        <w:pStyle w:val="aa"/>
        <w:spacing w:before="0" w:beforeAutospacing="0" w:after="0" w:afterAutospacing="0"/>
        <w:jc w:val="both"/>
        <w:rPr>
          <w:color w:val="000000"/>
          <w:sz w:val="20"/>
          <w:szCs w:val="20"/>
        </w:rPr>
        <w:sectPr w:rsidR="00872CF2" w:rsidRPr="00872CF2" w:rsidSect="00606F5B">
          <w:pgSz w:w="16838" w:h="11906" w:orient="landscape"/>
          <w:pgMar w:top="426" w:right="567" w:bottom="851" w:left="567" w:header="709" w:footer="709" w:gutter="0"/>
          <w:cols w:space="708"/>
          <w:docGrid w:linePitch="360"/>
        </w:sectPr>
      </w:pPr>
    </w:p>
    <w:p w:rsidR="00872CF2" w:rsidRPr="00C55B26" w:rsidRDefault="00C55B26" w:rsidP="00872CF2">
      <w:pPr>
        <w:pStyle w:val="aa"/>
        <w:spacing w:before="0" w:beforeAutospacing="0" w:after="0" w:afterAutospacing="0"/>
        <w:ind w:left="6372" w:firstLine="708"/>
        <w:jc w:val="both"/>
        <w:rPr>
          <w:color w:val="000000"/>
        </w:rPr>
      </w:pPr>
      <w:r>
        <w:rPr>
          <w:color w:val="000000"/>
        </w:rPr>
        <w:lastRenderedPageBreak/>
        <w:t xml:space="preserve">       </w:t>
      </w:r>
      <w:r w:rsidR="004370A4" w:rsidRPr="00C55B26">
        <w:rPr>
          <w:color w:val="000000"/>
        </w:rPr>
        <w:t xml:space="preserve"> </w:t>
      </w:r>
      <w:r w:rsidR="00872CF2" w:rsidRPr="00C55B26">
        <w:rPr>
          <w:color w:val="000000"/>
        </w:rPr>
        <w:t>Приложение № 6</w:t>
      </w:r>
    </w:p>
    <w:p w:rsidR="00872CF2" w:rsidRPr="00C55B26" w:rsidRDefault="00872CF2" w:rsidP="00872CF2">
      <w:pPr>
        <w:pStyle w:val="aa"/>
        <w:spacing w:before="0" w:beforeAutospacing="0" w:after="0" w:afterAutospacing="0"/>
        <w:ind w:left="6372" w:firstLine="708"/>
        <w:jc w:val="both"/>
        <w:rPr>
          <w:color w:val="000000"/>
        </w:rPr>
      </w:pPr>
      <w:r w:rsidRPr="00C55B26">
        <w:rPr>
          <w:color w:val="000000"/>
        </w:rPr>
        <w:t xml:space="preserve">к Порядку 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из </w:t>
      </w:r>
      <w:r w:rsidR="004370A4" w:rsidRPr="00C55B26">
        <w:rPr>
          <w:color w:val="000000"/>
        </w:rPr>
        <w:t>бюджета</w:t>
      </w:r>
      <w:r w:rsidRPr="00C55B26">
        <w:rPr>
          <w:color w:val="000000"/>
        </w:rPr>
        <w:t xml:space="preserve"> Кутейниковского сельского поселения</w:t>
      </w:r>
    </w:p>
    <w:p w:rsidR="00872CF2" w:rsidRPr="00872CF2" w:rsidRDefault="00872CF2" w:rsidP="00872CF2">
      <w:pPr>
        <w:pStyle w:val="consplusnormal0"/>
        <w:spacing w:before="0" w:beforeAutospacing="0" w:after="0" w:afterAutospacing="0"/>
        <w:jc w:val="center"/>
        <w:rPr>
          <w:color w:val="000000"/>
          <w:sz w:val="20"/>
          <w:szCs w:val="20"/>
        </w:rPr>
      </w:pPr>
    </w:p>
    <w:p w:rsidR="00872CF2" w:rsidRPr="00872CF2" w:rsidRDefault="00872CF2" w:rsidP="00872CF2">
      <w:pPr>
        <w:pStyle w:val="consplusnormal0"/>
        <w:spacing w:before="0" w:beforeAutospacing="0" w:after="0" w:afterAutospacing="0"/>
        <w:jc w:val="center"/>
        <w:rPr>
          <w:color w:val="000000"/>
          <w:sz w:val="20"/>
          <w:szCs w:val="20"/>
        </w:rPr>
      </w:pPr>
      <w:r w:rsidRPr="00872CF2">
        <w:rPr>
          <w:b/>
          <w:bCs/>
          <w:color w:val="000000"/>
          <w:sz w:val="20"/>
          <w:szCs w:val="20"/>
        </w:rPr>
        <w:t>Отчет</w:t>
      </w:r>
    </w:p>
    <w:p w:rsidR="00872CF2" w:rsidRPr="00872CF2" w:rsidRDefault="00872CF2" w:rsidP="00872CF2">
      <w:pPr>
        <w:pStyle w:val="consplusnormal0"/>
        <w:spacing w:before="0" w:beforeAutospacing="0" w:after="0" w:afterAutospacing="0"/>
        <w:jc w:val="center"/>
        <w:rPr>
          <w:color w:val="000000"/>
          <w:sz w:val="20"/>
          <w:szCs w:val="20"/>
        </w:rPr>
      </w:pPr>
      <w:r w:rsidRPr="00872CF2">
        <w:rPr>
          <w:b/>
          <w:bCs/>
          <w:color w:val="000000"/>
          <w:sz w:val="20"/>
          <w:szCs w:val="20"/>
        </w:rPr>
        <w:t>о расходах, источником финансового обеспечения которых является Субсидия</w:t>
      </w:r>
    </w:p>
    <w:p w:rsidR="00872CF2" w:rsidRPr="00872CF2" w:rsidRDefault="00872CF2" w:rsidP="00872CF2">
      <w:pPr>
        <w:pStyle w:val="aa"/>
        <w:spacing w:before="0" w:beforeAutospacing="0" w:after="0" w:afterAutospacing="0"/>
        <w:jc w:val="center"/>
        <w:rPr>
          <w:color w:val="000000"/>
          <w:sz w:val="20"/>
          <w:szCs w:val="20"/>
        </w:rPr>
      </w:pPr>
      <w:r w:rsidRPr="00872CF2">
        <w:rPr>
          <w:b/>
          <w:bCs/>
          <w:color w:val="000000"/>
          <w:sz w:val="20"/>
          <w:szCs w:val="20"/>
        </w:rPr>
        <w:t>на «__» ____________ 20__ г.</w:t>
      </w:r>
    </w:p>
    <w:p w:rsidR="00872CF2" w:rsidRPr="00872CF2" w:rsidRDefault="00872CF2" w:rsidP="00872CF2">
      <w:pPr>
        <w:pStyle w:val="aa"/>
        <w:spacing w:before="0" w:beforeAutospacing="0" w:after="0" w:afterAutospacing="0"/>
        <w:jc w:val="both"/>
        <w:rPr>
          <w:color w:val="000000"/>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1604"/>
        <w:gridCol w:w="99"/>
        <w:gridCol w:w="218"/>
        <w:gridCol w:w="348"/>
        <w:gridCol w:w="1401"/>
        <w:gridCol w:w="686"/>
        <w:gridCol w:w="1212"/>
        <w:gridCol w:w="436"/>
        <w:gridCol w:w="617"/>
        <w:gridCol w:w="189"/>
        <w:gridCol w:w="140"/>
        <w:gridCol w:w="28"/>
        <w:gridCol w:w="777"/>
        <w:gridCol w:w="248"/>
        <w:gridCol w:w="154"/>
        <w:gridCol w:w="1188"/>
      </w:tblGrid>
      <w:tr w:rsidR="00872CF2" w:rsidRPr="00872CF2" w:rsidTr="00606F5B">
        <w:tc>
          <w:tcPr>
            <w:tcW w:w="1855" w:type="dxa"/>
            <w:gridSpan w:val="2"/>
            <w:tcBorders>
              <w:top w:val="nil"/>
              <w:left w:val="nil"/>
              <w:bottom w:val="nil"/>
              <w:right w:val="nil"/>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231" w:type="dxa"/>
            <w:tcBorders>
              <w:top w:val="nil"/>
              <w:left w:val="nil"/>
              <w:bottom w:val="nil"/>
              <w:right w:val="nil"/>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5410" w:type="dxa"/>
            <w:gridSpan w:val="7"/>
            <w:tcBorders>
              <w:top w:val="nil"/>
              <w:left w:val="nil"/>
              <w:bottom w:val="nil"/>
              <w:right w:val="nil"/>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rPr>
                <w:color w:val="000000"/>
                <w:sz w:val="20"/>
                <w:szCs w:val="20"/>
              </w:rPr>
            </w:pPr>
          </w:p>
        </w:tc>
        <w:tc>
          <w:tcPr>
            <w:tcW w:w="188" w:type="dxa"/>
            <w:gridSpan w:val="2"/>
            <w:tcBorders>
              <w:top w:val="nil"/>
              <w:left w:val="nil"/>
              <w:bottom w:val="nil"/>
              <w:right w:val="nil"/>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883" w:type="dxa"/>
            <w:gridSpan w:val="2"/>
            <w:tcBorders>
              <w:top w:val="nil"/>
              <w:left w:val="nil"/>
              <w:bottom w:val="nil"/>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478"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jc w:val="center"/>
              <w:rPr>
                <w:color w:val="000000"/>
                <w:sz w:val="20"/>
                <w:szCs w:val="20"/>
              </w:rPr>
            </w:pPr>
            <w:r w:rsidRPr="00872CF2">
              <w:rPr>
                <w:color w:val="000000"/>
                <w:sz w:val="20"/>
                <w:szCs w:val="20"/>
              </w:rPr>
              <w:t>КОДЫ</w:t>
            </w:r>
          </w:p>
        </w:tc>
      </w:tr>
      <w:tr w:rsidR="00872CF2" w:rsidRPr="00872CF2" w:rsidTr="00606F5B">
        <w:tc>
          <w:tcPr>
            <w:tcW w:w="1855" w:type="dxa"/>
            <w:gridSpan w:val="2"/>
            <w:tcBorders>
              <w:top w:val="nil"/>
              <w:left w:val="nil"/>
              <w:bottom w:val="nil"/>
              <w:right w:val="nil"/>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231" w:type="dxa"/>
            <w:tcBorders>
              <w:top w:val="nil"/>
              <w:left w:val="nil"/>
              <w:bottom w:val="nil"/>
              <w:right w:val="nil"/>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5410" w:type="dxa"/>
            <w:gridSpan w:val="7"/>
            <w:tcBorders>
              <w:top w:val="nil"/>
              <w:left w:val="nil"/>
              <w:bottom w:val="nil"/>
              <w:right w:val="nil"/>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88" w:type="dxa"/>
            <w:gridSpan w:val="2"/>
            <w:tcBorders>
              <w:top w:val="nil"/>
              <w:left w:val="nil"/>
              <w:bottom w:val="nil"/>
              <w:right w:val="nil"/>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883" w:type="dxa"/>
            <w:gridSpan w:val="2"/>
            <w:tcBorders>
              <w:top w:val="nil"/>
              <w:left w:val="nil"/>
              <w:bottom w:val="nil"/>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jc w:val="right"/>
              <w:rPr>
                <w:color w:val="000000"/>
                <w:sz w:val="20"/>
                <w:szCs w:val="20"/>
              </w:rPr>
            </w:pPr>
            <w:r w:rsidRPr="00872CF2">
              <w:rPr>
                <w:color w:val="000000"/>
                <w:sz w:val="20"/>
                <w:szCs w:val="20"/>
              </w:rPr>
              <w:t>Дата</w:t>
            </w:r>
          </w:p>
        </w:tc>
        <w:tc>
          <w:tcPr>
            <w:tcW w:w="1478"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r>
      <w:tr w:rsidR="00872CF2" w:rsidRPr="00872CF2" w:rsidTr="00606F5B">
        <w:tc>
          <w:tcPr>
            <w:tcW w:w="1855" w:type="dxa"/>
            <w:gridSpan w:val="2"/>
            <w:tcBorders>
              <w:top w:val="nil"/>
              <w:left w:val="nil"/>
              <w:bottom w:val="nil"/>
              <w:right w:val="nil"/>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231" w:type="dxa"/>
            <w:tcBorders>
              <w:top w:val="nil"/>
              <w:left w:val="nil"/>
              <w:bottom w:val="nil"/>
              <w:right w:val="nil"/>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5410" w:type="dxa"/>
            <w:gridSpan w:val="7"/>
            <w:tcBorders>
              <w:top w:val="nil"/>
              <w:left w:val="nil"/>
              <w:bottom w:val="nil"/>
              <w:right w:val="nil"/>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88" w:type="dxa"/>
            <w:gridSpan w:val="2"/>
            <w:tcBorders>
              <w:top w:val="nil"/>
              <w:left w:val="nil"/>
              <w:bottom w:val="nil"/>
              <w:right w:val="nil"/>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r w:rsidRPr="00872CF2">
              <w:rPr>
                <w:color w:val="000000"/>
                <w:sz w:val="20"/>
                <w:szCs w:val="20"/>
              </w:rPr>
              <w:t> </w:t>
            </w:r>
          </w:p>
        </w:tc>
        <w:tc>
          <w:tcPr>
            <w:tcW w:w="883" w:type="dxa"/>
            <w:gridSpan w:val="2"/>
            <w:tcBorders>
              <w:top w:val="nil"/>
              <w:left w:val="nil"/>
              <w:bottom w:val="nil"/>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jc w:val="right"/>
              <w:rPr>
                <w:color w:val="000000"/>
                <w:sz w:val="20"/>
                <w:szCs w:val="20"/>
              </w:rPr>
            </w:pPr>
            <w:r w:rsidRPr="00872CF2">
              <w:rPr>
                <w:color w:val="000000"/>
                <w:sz w:val="20"/>
                <w:szCs w:val="20"/>
              </w:rPr>
              <w:t>по Сводному реестру</w:t>
            </w:r>
          </w:p>
        </w:tc>
        <w:tc>
          <w:tcPr>
            <w:tcW w:w="1478"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r>
      <w:tr w:rsidR="00872CF2" w:rsidRPr="00872CF2" w:rsidTr="00606F5B">
        <w:tc>
          <w:tcPr>
            <w:tcW w:w="1855" w:type="dxa"/>
            <w:gridSpan w:val="2"/>
            <w:tcBorders>
              <w:top w:val="nil"/>
              <w:left w:val="nil"/>
              <w:bottom w:val="nil"/>
              <w:right w:val="nil"/>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rPr>
                <w:color w:val="000000"/>
                <w:sz w:val="20"/>
                <w:szCs w:val="20"/>
              </w:rPr>
            </w:pPr>
            <w:r w:rsidRPr="00872CF2">
              <w:rPr>
                <w:color w:val="000000"/>
                <w:sz w:val="20"/>
                <w:szCs w:val="20"/>
              </w:rPr>
              <w:t>Наименование Получателя</w:t>
            </w:r>
          </w:p>
        </w:tc>
        <w:tc>
          <w:tcPr>
            <w:tcW w:w="231" w:type="dxa"/>
            <w:tcBorders>
              <w:top w:val="nil"/>
              <w:left w:val="nil"/>
              <w:bottom w:val="nil"/>
              <w:right w:val="nil"/>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5410" w:type="dxa"/>
            <w:gridSpan w:val="7"/>
            <w:tcBorders>
              <w:top w:val="nil"/>
              <w:left w:val="nil"/>
              <w:bottom w:val="nil"/>
              <w:right w:val="nil"/>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r w:rsidRPr="00872CF2">
              <w:rPr>
                <w:color w:val="000000"/>
                <w:sz w:val="20"/>
                <w:szCs w:val="20"/>
              </w:rPr>
              <w:t>_________________</w:t>
            </w:r>
            <w:r w:rsidR="00C55B26">
              <w:rPr>
                <w:color w:val="000000"/>
                <w:sz w:val="20"/>
                <w:szCs w:val="20"/>
              </w:rPr>
              <w:t>______________________________</w:t>
            </w:r>
          </w:p>
        </w:tc>
        <w:tc>
          <w:tcPr>
            <w:tcW w:w="188" w:type="dxa"/>
            <w:gridSpan w:val="2"/>
            <w:tcBorders>
              <w:top w:val="nil"/>
              <w:left w:val="nil"/>
              <w:bottom w:val="nil"/>
              <w:right w:val="nil"/>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883" w:type="dxa"/>
            <w:gridSpan w:val="2"/>
            <w:tcBorders>
              <w:top w:val="nil"/>
              <w:left w:val="nil"/>
              <w:bottom w:val="nil"/>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jc w:val="right"/>
              <w:rPr>
                <w:color w:val="000000"/>
                <w:sz w:val="20"/>
                <w:szCs w:val="20"/>
              </w:rPr>
            </w:pPr>
            <w:r w:rsidRPr="00872CF2">
              <w:rPr>
                <w:color w:val="000000"/>
                <w:sz w:val="20"/>
                <w:szCs w:val="20"/>
              </w:rPr>
              <w:t>ИНН</w:t>
            </w:r>
          </w:p>
        </w:tc>
        <w:tc>
          <w:tcPr>
            <w:tcW w:w="1478"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r>
      <w:tr w:rsidR="00872CF2" w:rsidRPr="00872CF2" w:rsidTr="00606F5B">
        <w:tc>
          <w:tcPr>
            <w:tcW w:w="1855" w:type="dxa"/>
            <w:gridSpan w:val="2"/>
            <w:tcBorders>
              <w:top w:val="nil"/>
              <w:left w:val="nil"/>
              <w:bottom w:val="nil"/>
              <w:right w:val="nil"/>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rPr>
                <w:color w:val="000000"/>
                <w:sz w:val="20"/>
                <w:szCs w:val="20"/>
              </w:rPr>
            </w:pPr>
            <w:r w:rsidRPr="00872CF2">
              <w:rPr>
                <w:color w:val="000000"/>
                <w:sz w:val="20"/>
                <w:szCs w:val="20"/>
              </w:rPr>
              <w:t>Наименование главного распорядителя средств бюджета муниципального образования</w:t>
            </w:r>
          </w:p>
        </w:tc>
        <w:tc>
          <w:tcPr>
            <w:tcW w:w="231" w:type="dxa"/>
            <w:tcBorders>
              <w:top w:val="nil"/>
              <w:left w:val="nil"/>
              <w:bottom w:val="nil"/>
              <w:right w:val="nil"/>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5410" w:type="dxa"/>
            <w:gridSpan w:val="7"/>
            <w:tcBorders>
              <w:top w:val="nil"/>
              <w:left w:val="nil"/>
              <w:bottom w:val="nil"/>
              <w:right w:val="nil"/>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p w:rsidR="00872CF2" w:rsidRPr="00872CF2" w:rsidRDefault="00872CF2" w:rsidP="00606F5B">
            <w:pPr>
              <w:pStyle w:val="consplusnormal0"/>
              <w:spacing w:before="0" w:beforeAutospacing="0" w:after="0" w:afterAutospacing="0"/>
              <w:rPr>
                <w:color w:val="000000"/>
                <w:sz w:val="20"/>
                <w:szCs w:val="20"/>
              </w:rPr>
            </w:pPr>
          </w:p>
          <w:p w:rsidR="00872CF2" w:rsidRPr="00872CF2" w:rsidRDefault="00872CF2" w:rsidP="00606F5B">
            <w:pPr>
              <w:pStyle w:val="consplusnormal0"/>
              <w:spacing w:before="0" w:beforeAutospacing="0" w:after="0" w:afterAutospacing="0"/>
              <w:rPr>
                <w:color w:val="000000"/>
                <w:sz w:val="20"/>
                <w:szCs w:val="20"/>
              </w:rPr>
            </w:pPr>
            <w:r w:rsidRPr="00872CF2">
              <w:rPr>
                <w:color w:val="000000"/>
                <w:sz w:val="20"/>
                <w:szCs w:val="20"/>
              </w:rPr>
              <w:t>_________________</w:t>
            </w:r>
            <w:r w:rsidR="00C55B26">
              <w:rPr>
                <w:color w:val="000000"/>
                <w:sz w:val="20"/>
                <w:szCs w:val="20"/>
              </w:rPr>
              <w:t>______________________________</w:t>
            </w:r>
          </w:p>
        </w:tc>
        <w:tc>
          <w:tcPr>
            <w:tcW w:w="188" w:type="dxa"/>
            <w:gridSpan w:val="2"/>
            <w:tcBorders>
              <w:top w:val="nil"/>
              <w:left w:val="nil"/>
              <w:bottom w:val="nil"/>
              <w:right w:val="nil"/>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883" w:type="dxa"/>
            <w:gridSpan w:val="2"/>
            <w:tcBorders>
              <w:top w:val="nil"/>
              <w:left w:val="nil"/>
              <w:bottom w:val="nil"/>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jc w:val="right"/>
              <w:rPr>
                <w:color w:val="000000"/>
                <w:sz w:val="20"/>
                <w:szCs w:val="20"/>
              </w:rPr>
            </w:pPr>
            <w:r w:rsidRPr="00872CF2">
              <w:rPr>
                <w:color w:val="000000"/>
                <w:sz w:val="20"/>
                <w:szCs w:val="20"/>
              </w:rPr>
              <w:t>по Сводному реестру</w:t>
            </w:r>
          </w:p>
        </w:tc>
        <w:tc>
          <w:tcPr>
            <w:tcW w:w="1478"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r>
      <w:tr w:rsidR="00872CF2" w:rsidRPr="00872CF2" w:rsidTr="00606F5B">
        <w:tc>
          <w:tcPr>
            <w:tcW w:w="1855" w:type="dxa"/>
            <w:gridSpan w:val="2"/>
            <w:tcBorders>
              <w:top w:val="nil"/>
              <w:left w:val="nil"/>
              <w:bottom w:val="nil"/>
              <w:right w:val="nil"/>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rPr>
                <w:color w:val="000000"/>
                <w:sz w:val="20"/>
                <w:szCs w:val="20"/>
              </w:rPr>
            </w:pPr>
            <w:r w:rsidRPr="00872CF2">
              <w:rPr>
                <w:color w:val="000000"/>
                <w:sz w:val="20"/>
                <w:szCs w:val="20"/>
              </w:rPr>
              <w:t>Наименование структурного элемента муниципальной программы (муниципального проекта)</w:t>
            </w:r>
          </w:p>
        </w:tc>
        <w:tc>
          <w:tcPr>
            <w:tcW w:w="231" w:type="dxa"/>
            <w:tcBorders>
              <w:top w:val="nil"/>
              <w:left w:val="nil"/>
              <w:bottom w:val="nil"/>
              <w:right w:val="nil"/>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5410" w:type="dxa"/>
            <w:gridSpan w:val="7"/>
            <w:tcBorders>
              <w:top w:val="nil"/>
              <w:left w:val="nil"/>
              <w:bottom w:val="nil"/>
              <w:right w:val="nil"/>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p w:rsidR="00872CF2" w:rsidRPr="00872CF2" w:rsidRDefault="00872CF2" w:rsidP="00606F5B">
            <w:pPr>
              <w:pStyle w:val="aa"/>
              <w:spacing w:before="0" w:beforeAutospacing="0" w:after="0" w:afterAutospacing="0"/>
              <w:rPr>
                <w:color w:val="000000"/>
                <w:sz w:val="20"/>
                <w:szCs w:val="20"/>
              </w:rPr>
            </w:pPr>
            <w:r w:rsidRPr="00872CF2">
              <w:rPr>
                <w:color w:val="000000"/>
                <w:sz w:val="20"/>
                <w:szCs w:val="20"/>
              </w:rPr>
              <w:t>____________________________________________</w:t>
            </w:r>
          </w:p>
        </w:tc>
        <w:tc>
          <w:tcPr>
            <w:tcW w:w="188" w:type="dxa"/>
            <w:gridSpan w:val="2"/>
            <w:tcBorders>
              <w:top w:val="nil"/>
              <w:left w:val="nil"/>
              <w:bottom w:val="nil"/>
              <w:right w:val="nil"/>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883" w:type="dxa"/>
            <w:gridSpan w:val="2"/>
            <w:tcBorders>
              <w:top w:val="nil"/>
              <w:left w:val="nil"/>
              <w:bottom w:val="nil"/>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jc w:val="right"/>
              <w:rPr>
                <w:color w:val="000000"/>
                <w:sz w:val="20"/>
                <w:szCs w:val="20"/>
              </w:rPr>
            </w:pPr>
            <w:r w:rsidRPr="00872CF2">
              <w:rPr>
                <w:color w:val="000000"/>
                <w:sz w:val="20"/>
                <w:szCs w:val="20"/>
              </w:rPr>
              <w:t>по БК</w:t>
            </w:r>
          </w:p>
        </w:tc>
        <w:tc>
          <w:tcPr>
            <w:tcW w:w="1478"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jc w:val="center"/>
              <w:rPr>
                <w:color w:val="000000"/>
                <w:sz w:val="20"/>
                <w:szCs w:val="20"/>
              </w:rPr>
            </w:pPr>
          </w:p>
        </w:tc>
      </w:tr>
      <w:tr w:rsidR="00872CF2" w:rsidRPr="00872CF2" w:rsidTr="00606F5B">
        <w:tc>
          <w:tcPr>
            <w:tcW w:w="1855" w:type="dxa"/>
            <w:gridSpan w:val="2"/>
            <w:tcBorders>
              <w:top w:val="nil"/>
              <w:left w:val="nil"/>
              <w:bottom w:val="nil"/>
              <w:right w:val="nil"/>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231" w:type="dxa"/>
            <w:tcBorders>
              <w:top w:val="nil"/>
              <w:left w:val="nil"/>
              <w:bottom w:val="nil"/>
              <w:right w:val="nil"/>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5410" w:type="dxa"/>
            <w:gridSpan w:val="7"/>
            <w:tcBorders>
              <w:top w:val="nil"/>
              <w:left w:val="nil"/>
              <w:bottom w:val="nil"/>
              <w:right w:val="nil"/>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88" w:type="dxa"/>
            <w:gridSpan w:val="2"/>
            <w:tcBorders>
              <w:top w:val="nil"/>
              <w:left w:val="nil"/>
              <w:bottom w:val="nil"/>
              <w:right w:val="nil"/>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883" w:type="dxa"/>
            <w:gridSpan w:val="2"/>
            <w:tcBorders>
              <w:top w:val="nil"/>
              <w:left w:val="nil"/>
              <w:bottom w:val="nil"/>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jc w:val="right"/>
              <w:rPr>
                <w:color w:val="000000"/>
                <w:sz w:val="20"/>
                <w:szCs w:val="20"/>
              </w:rPr>
            </w:pPr>
            <w:r w:rsidRPr="00872CF2">
              <w:rPr>
                <w:color w:val="000000"/>
                <w:sz w:val="20"/>
                <w:szCs w:val="20"/>
              </w:rPr>
              <w:t>Номер соглашения</w:t>
            </w:r>
          </w:p>
        </w:tc>
        <w:tc>
          <w:tcPr>
            <w:tcW w:w="1478"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r>
      <w:tr w:rsidR="00872CF2" w:rsidRPr="00872CF2" w:rsidTr="00606F5B">
        <w:tc>
          <w:tcPr>
            <w:tcW w:w="1855" w:type="dxa"/>
            <w:gridSpan w:val="2"/>
            <w:tcBorders>
              <w:top w:val="nil"/>
              <w:left w:val="nil"/>
              <w:bottom w:val="nil"/>
              <w:right w:val="nil"/>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231" w:type="dxa"/>
            <w:tcBorders>
              <w:top w:val="nil"/>
              <w:left w:val="nil"/>
              <w:bottom w:val="nil"/>
              <w:right w:val="nil"/>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5410" w:type="dxa"/>
            <w:gridSpan w:val="7"/>
            <w:tcBorders>
              <w:top w:val="nil"/>
              <w:left w:val="nil"/>
              <w:bottom w:val="nil"/>
              <w:right w:val="nil"/>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88" w:type="dxa"/>
            <w:gridSpan w:val="2"/>
            <w:tcBorders>
              <w:top w:val="nil"/>
              <w:left w:val="nil"/>
              <w:bottom w:val="nil"/>
              <w:right w:val="nil"/>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883" w:type="dxa"/>
            <w:gridSpan w:val="2"/>
            <w:tcBorders>
              <w:top w:val="nil"/>
              <w:left w:val="nil"/>
              <w:bottom w:val="nil"/>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jc w:val="right"/>
              <w:rPr>
                <w:color w:val="000000"/>
                <w:sz w:val="20"/>
                <w:szCs w:val="20"/>
              </w:rPr>
            </w:pPr>
            <w:r w:rsidRPr="00872CF2">
              <w:rPr>
                <w:color w:val="000000"/>
                <w:sz w:val="20"/>
                <w:szCs w:val="20"/>
              </w:rPr>
              <w:t>Дата соглашения</w:t>
            </w:r>
          </w:p>
        </w:tc>
        <w:tc>
          <w:tcPr>
            <w:tcW w:w="1478"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r>
      <w:tr w:rsidR="00872CF2" w:rsidRPr="00872CF2" w:rsidTr="00606F5B">
        <w:tc>
          <w:tcPr>
            <w:tcW w:w="1855" w:type="dxa"/>
            <w:gridSpan w:val="2"/>
            <w:tcBorders>
              <w:top w:val="nil"/>
              <w:left w:val="nil"/>
              <w:bottom w:val="nil"/>
              <w:right w:val="nil"/>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rPr>
                <w:color w:val="000000"/>
                <w:sz w:val="20"/>
                <w:szCs w:val="20"/>
              </w:rPr>
            </w:pPr>
            <w:r w:rsidRPr="00872CF2">
              <w:rPr>
                <w:color w:val="000000"/>
                <w:sz w:val="20"/>
                <w:szCs w:val="20"/>
              </w:rPr>
              <w:t>Вид документа</w:t>
            </w:r>
          </w:p>
        </w:tc>
        <w:tc>
          <w:tcPr>
            <w:tcW w:w="231" w:type="dxa"/>
            <w:tcBorders>
              <w:top w:val="nil"/>
              <w:left w:val="nil"/>
              <w:bottom w:val="nil"/>
              <w:right w:val="nil"/>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5410" w:type="dxa"/>
            <w:gridSpan w:val="7"/>
            <w:tcBorders>
              <w:top w:val="nil"/>
              <w:left w:val="nil"/>
              <w:bottom w:val="nil"/>
              <w:right w:val="nil"/>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r w:rsidRPr="00872CF2">
              <w:rPr>
                <w:color w:val="000000"/>
                <w:sz w:val="20"/>
                <w:szCs w:val="20"/>
              </w:rPr>
              <w:t>_________________________________________________</w:t>
            </w:r>
          </w:p>
        </w:tc>
        <w:tc>
          <w:tcPr>
            <w:tcW w:w="188" w:type="dxa"/>
            <w:gridSpan w:val="2"/>
            <w:tcBorders>
              <w:top w:val="nil"/>
              <w:left w:val="nil"/>
              <w:bottom w:val="nil"/>
              <w:right w:val="nil"/>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883" w:type="dxa"/>
            <w:gridSpan w:val="2"/>
            <w:tcBorders>
              <w:top w:val="nil"/>
              <w:left w:val="nil"/>
              <w:bottom w:val="nil"/>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478"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r>
      <w:tr w:rsidR="00872CF2" w:rsidRPr="00872CF2" w:rsidTr="00606F5B">
        <w:tc>
          <w:tcPr>
            <w:tcW w:w="1855" w:type="dxa"/>
            <w:gridSpan w:val="2"/>
            <w:tcBorders>
              <w:top w:val="nil"/>
              <w:left w:val="nil"/>
              <w:bottom w:val="nil"/>
              <w:right w:val="nil"/>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231" w:type="dxa"/>
            <w:tcBorders>
              <w:top w:val="nil"/>
              <w:left w:val="nil"/>
              <w:bottom w:val="nil"/>
              <w:right w:val="nil"/>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5410" w:type="dxa"/>
            <w:gridSpan w:val="7"/>
            <w:tcBorders>
              <w:top w:val="nil"/>
              <w:left w:val="nil"/>
              <w:bottom w:val="nil"/>
              <w:right w:val="nil"/>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jc w:val="center"/>
              <w:rPr>
                <w:color w:val="000000"/>
                <w:sz w:val="20"/>
                <w:szCs w:val="20"/>
              </w:rPr>
            </w:pPr>
            <w:r w:rsidRPr="00872CF2">
              <w:rPr>
                <w:color w:val="000000"/>
                <w:sz w:val="20"/>
                <w:szCs w:val="20"/>
              </w:rPr>
              <w:t>(первичный – «0", уточненный – «1», «2», «3», «...»)</w:t>
            </w:r>
          </w:p>
        </w:tc>
        <w:tc>
          <w:tcPr>
            <w:tcW w:w="188" w:type="dxa"/>
            <w:gridSpan w:val="2"/>
            <w:tcBorders>
              <w:top w:val="nil"/>
              <w:left w:val="nil"/>
              <w:bottom w:val="nil"/>
              <w:right w:val="nil"/>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883" w:type="dxa"/>
            <w:gridSpan w:val="2"/>
            <w:tcBorders>
              <w:top w:val="nil"/>
              <w:left w:val="nil"/>
              <w:bottom w:val="nil"/>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478" w:type="dxa"/>
            <w:gridSpan w:val="2"/>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r>
      <w:tr w:rsidR="00872CF2" w:rsidRPr="00872CF2" w:rsidTr="00606F5B">
        <w:tc>
          <w:tcPr>
            <w:tcW w:w="7496" w:type="dxa"/>
            <w:gridSpan w:val="10"/>
            <w:tcBorders>
              <w:top w:val="nil"/>
              <w:left w:val="nil"/>
              <w:bottom w:val="nil"/>
              <w:right w:val="nil"/>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r w:rsidRPr="00872CF2">
              <w:rPr>
                <w:color w:val="000000"/>
                <w:sz w:val="20"/>
                <w:szCs w:val="20"/>
              </w:rPr>
              <w:t>Периодичность: месячная; квартальная; годовая</w:t>
            </w:r>
          </w:p>
        </w:tc>
        <w:tc>
          <w:tcPr>
            <w:tcW w:w="188" w:type="dxa"/>
            <w:gridSpan w:val="2"/>
            <w:tcBorders>
              <w:top w:val="nil"/>
              <w:left w:val="nil"/>
              <w:bottom w:val="nil"/>
              <w:right w:val="nil"/>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883" w:type="dxa"/>
            <w:gridSpan w:val="2"/>
            <w:tcBorders>
              <w:top w:val="nil"/>
              <w:left w:val="nil"/>
              <w:bottom w:val="nil"/>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478" w:type="dxa"/>
            <w:gridSpan w:val="2"/>
            <w:vMerge/>
            <w:tcBorders>
              <w:top w:val="nil"/>
              <w:left w:val="nil"/>
              <w:bottom w:val="single" w:sz="8" w:space="0" w:color="auto"/>
              <w:right w:val="single" w:sz="8" w:space="0" w:color="auto"/>
            </w:tcBorders>
            <w:vAlign w:val="center"/>
            <w:hideMark/>
          </w:tcPr>
          <w:p w:rsidR="00872CF2" w:rsidRPr="00872CF2" w:rsidRDefault="00872CF2" w:rsidP="00606F5B">
            <w:pPr>
              <w:rPr>
                <w:color w:val="000000"/>
                <w:sz w:val="20"/>
                <w:szCs w:val="20"/>
              </w:rPr>
            </w:pPr>
          </w:p>
        </w:tc>
      </w:tr>
      <w:tr w:rsidR="00872CF2" w:rsidRPr="00872CF2" w:rsidTr="00606F5B">
        <w:tc>
          <w:tcPr>
            <w:tcW w:w="7496" w:type="dxa"/>
            <w:gridSpan w:val="10"/>
            <w:tcBorders>
              <w:top w:val="nil"/>
              <w:left w:val="nil"/>
              <w:bottom w:val="nil"/>
              <w:right w:val="nil"/>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r w:rsidRPr="00872CF2">
              <w:rPr>
                <w:color w:val="000000"/>
                <w:sz w:val="20"/>
                <w:szCs w:val="20"/>
              </w:rPr>
              <w:t>Единица измерения: руб. (с точностью до второго знака после запятой)</w:t>
            </w:r>
          </w:p>
        </w:tc>
        <w:tc>
          <w:tcPr>
            <w:tcW w:w="188" w:type="dxa"/>
            <w:gridSpan w:val="2"/>
            <w:tcBorders>
              <w:top w:val="nil"/>
              <w:left w:val="nil"/>
              <w:bottom w:val="nil"/>
              <w:right w:val="nil"/>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883" w:type="dxa"/>
            <w:gridSpan w:val="2"/>
            <w:tcBorders>
              <w:top w:val="nil"/>
              <w:left w:val="nil"/>
              <w:bottom w:val="nil"/>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jc w:val="right"/>
              <w:rPr>
                <w:color w:val="000000"/>
                <w:sz w:val="20"/>
                <w:szCs w:val="20"/>
              </w:rPr>
            </w:pPr>
            <w:r w:rsidRPr="00872CF2">
              <w:rPr>
                <w:color w:val="000000"/>
                <w:sz w:val="20"/>
                <w:szCs w:val="20"/>
              </w:rPr>
              <w:t>по ОКЕИ</w:t>
            </w:r>
          </w:p>
        </w:tc>
        <w:tc>
          <w:tcPr>
            <w:tcW w:w="1478" w:type="dxa"/>
            <w:gridSpan w:val="2"/>
            <w:tcBorders>
              <w:top w:val="nil"/>
              <w:left w:val="nil"/>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411170" w:rsidP="00606F5B">
            <w:pPr>
              <w:pStyle w:val="consplusnormal0"/>
              <w:spacing w:before="0" w:beforeAutospacing="0" w:after="0" w:afterAutospacing="0"/>
              <w:jc w:val="center"/>
              <w:rPr>
                <w:color w:val="000000"/>
                <w:sz w:val="20"/>
                <w:szCs w:val="20"/>
              </w:rPr>
            </w:pPr>
            <w:hyperlink r:id="rId38" w:history="1">
              <w:r w:rsidR="00872CF2" w:rsidRPr="00872CF2">
                <w:rPr>
                  <w:rStyle w:val="a8"/>
                  <w:color w:val="000000"/>
                  <w:sz w:val="20"/>
                  <w:szCs w:val="20"/>
                </w:rPr>
                <w:t>383</w:t>
              </w:r>
            </w:hyperlink>
          </w:p>
        </w:tc>
      </w:tr>
      <w:tr w:rsidR="00872CF2" w:rsidRPr="00872CF2" w:rsidTr="00606F5B">
        <w:tc>
          <w:tcPr>
            <w:tcW w:w="6590" w:type="dxa"/>
            <w:gridSpan w:val="8"/>
            <w:tcBorders>
              <w:top w:val="nil"/>
              <w:left w:val="nil"/>
              <w:bottom w:val="nil"/>
              <w:right w:val="nil"/>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jc w:val="center"/>
              <w:rPr>
                <w:color w:val="000000"/>
                <w:sz w:val="20"/>
                <w:szCs w:val="20"/>
              </w:rPr>
            </w:pPr>
          </w:p>
          <w:p w:rsidR="00872CF2" w:rsidRPr="00872CF2" w:rsidRDefault="00872CF2" w:rsidP="00606F5B">
            <w:pPr>
              <w:pStyle w:val="consplusnormal0"/>
              <w:spacing w:before="0" w:beforeAutospacing="0" w:after="0" w:afterAutospacing="0"/>
              <w:jc w:val="center"/>
              <w:rPr>
                <w:color w:val="000000"/>
                <w:sz w:val="20"/>
                <w:szCs w:val="20"/>
              </w:rPr>
            </w:pPr>
          </w:p>
          <w:p w:rsidR="00872CF2" w:rsidRPr="00872CF2" w:rsidRDefault="00872CF2" w:rsidP="00606F5B">
            <w:pPr>
              <w:pStyle w:val="consplusnormal0"/>
              <w:spacing w:before="0" w:beforeAutospacing="0" w:after="0" w:afterAutospacing="0"/>
              <w:jc w:val="center"/>
              <w:rPr>
                <w:color w:val="000000"/>
                <w:sz w:val="20"/>
                <w:szCs w:val="20"/>
              </w:rPr>
            </w:pPr>
          </w:p>
          <w:p w:rsidR="00872CF2" w:rsidRPr="00872CF2" w:rsidRDefault="00872CF2" w:rsidP="00606F5B">
            <w:pPr>
              <w:pStyle w:val="consplusnormal0"/>
              <w:spacing w:before="0" w:beforeAutospacing="0" w:after="0" w:afterAutospacing="0"/>
              <w:jc w:val="center"/>
              <w:rPr>
                <w:color w:val="000000"/>
                <w:sz w:val="20"/>
                <w:szCs w:val="20"/>
              </w:rPr>
            </w:pPr>
          </w:p>
          <w:p w:rsidR="00872CF2" w:rsidRPr="00872CF2" w:rsidRDefault="00872CF2" w:rsidP="00606F5B">
            <w:pPr>
              <w:pStyle w:val="consplusnormal0"/>
              <w:spacing w:before="0" w:beforeAutospacing="0" w:after="0" w:afterAutospacing="0"/>
              <w:jc w:val="center"/>
              <w:rPr>
                <w:color w:val="000000"/>
                <w:sz w:val="20"/>
                <w:szCs w:val="20"/>
              </w:rPr>
            </w:pPr>
          </w:p>
          <w:p w:rsidR="00872CF2" w:rsidRPr="00872CF2" w:rsidRDefault="00872CF2" w:rsidP="00606F5B">
            <w:pPr>
              <w:pStyle w:val="consplusnormal0"/>
              <w:spacing w:before="0" w:beforeAutospacing="0" w:after="0" w:afterAutospacing="0"/>
              <w:jc w:val="center"/>
              <w:rPr>
                <w:color w:val="000000"/>
                <w:sz w:val="20"/>
                <w:szCs w:val="20"/>
              </w:rPr>
            </w:pPr>
          </w:p>
          <w:p w:rsidR="00872CF2" w:rsidRPr="00872CF2" w:rsidRDefault="00872CF2" w:rsidP="00606F5B">
            <w:pPr>
              <w:pStyle w:val="consplusnormal0"/>
              <w:spacing w:before="0" w:beforeAutospacing="0" w:after="0" w:afterAutospacing="0"/>
              <w:jc w:val="center"/>
              <w:rPr>
                <w:color w:val="000000"/>
                <w:sz w:val="20"/>
                <w:szCs w:val="20"/>
              </w:rPr>
            </w:pPr>
            <w:r w:rsidRPr="00872CF2">
              <w:rPr>
                <w:color w:val="000000"/>
                <w:sz w:val="20"/>
                <w:szCs w:val="20"/>
              </w:rPr>
              <w:t>Раздел 1. Сведения о выплатах, осуществляемых за счет средств Субсидии</w:t>
            </w:r>
          </w:p>
        </w:tc>
        <w:tc>
          <w:tcPr>
            <w:tcW w:w="3455" w:type="dxa"/>
            <w:gridSpan w:val="8"/>
            <w:tcBorders>
              <w:top w:val="nil"/>
              <w:left w:val="nil"/>
              <w:bottom w:val="single" w:sz="8" w:space="0" w:color="auto"/>
              <w:right w:val="nil"/>
            </w:tcBorders>
            <w:tcMar>
              <w:top w:w="0" w:type="dxa"/>
              <w:left w:w="0" w:type="dxa"/>
              <w:bottom w:w="0" w:type="dxa"/>
              <w:right w:w="0" w:type="dxa"/>
            </w:tcMar>
            <w:vAlign w:val="center"/>
            <w:hideMark/>
          </w:tcPr>
          <w:p w:rsidR="00872CF2" w:rsidRPr="00872CF2" w:rsidRDefault="00872CF2" w:rsidP="00606F5B">
            <w:pPr>
              <w:pStyle w:val="aa"/>
              <w:spacing w:before="0" w:beforeAutospacing="0" w:after="0" w:afterAutospacing="0"/>
              <w:rPr>
                <w:color w:val="000000"/>
                <w:sz w:val="20"/>
                <w:szCs w:val="20"/>
              </w:rPr>
            </w:pPr>
          </w:p>
        </w:tc>
      </w:tr>
      <w:tr w:rsidR="00872CF2" w:rsidRPr="00872CF2" w:rsidTr="00606F5B">
        <w:tc>
          <w:tcPr>
            <w:tcW w:w="1713" w:type="dxa"/>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jc w:val="center"/>
              <w:rPr>
                <w:color w:val="000000"/>
                <w:sz w:val="20"/>
                <w:szCs w:val="20"/>
              </w:rPr>
            </w:pPr>
            <w:r w:rsidRPr="00872CF2">
              <w:rPr>
                <w:color w:val="000000"/>
                <w:sz w:val="20"/>
                <w:szCs w:val="20"/>
              </w:rPr>
              <w:lastRenderedPageBreak/>
              <w:t>Наименование показателя</w:t>
            </w:r>
          </w:p>
        </w:tc>
        <w:tc>
          <w:tcPr>
            <w:tcW w:w="752" w:type="dxa"/>
            <w:gridSpan w:val="3"/>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jc w:val="center"/>
              <w:rPr>
                <w:color w:val="000000"/>
                <w:sz w:val="20"/>
                <w:szCs w:val="20"/>
              </w:rPr>
            </w:pPr>
            <w:r w:rsidRPr="00872CF2">
              <w:rPr>
                <w:color w:val="000000"/>
                <w:sz w:val="20"/>
                <w:szCs w:val="20"/>
              </w:rPr>
              <w:t>Код строки</w:t>
            </w:r>
          </w:p>
        </w:tc>
        <w:tc>
          <w:tcPr>
            <w:tcW w:w="1578" w:type="dxa"/>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jc w:val="center"/>
              <w:rPr>
                <w:color w:val="000000"/>
                <w:sz w:val="20"/>
                <w:szCs w:val="20"/>
              </w:rPr>
            </w:pPr>
            <w:r w:rsidRPr="00872CF2">
              <w:rPr>
                <w:color w:val="000000"/>
                <w:sz w:val="20"/>
                <w:szCs w:val="20"/>
              </w:rPr>
              <w:t>Код направления расходования Субсидии</w:t>
            </w:r>
          </w:p>
        </w:tc>
        <w:tc>
          <w:tcPr>
            <w:tcW w:w="6002" w:type="dxa"/>
            <w:gridSpan w:val="11"/>
            <w:tcBorders>
              <w:top w:val="single" w:sz="8" w:space="0" w:color="auto"/>
              <w:left w:val="nil"/>
              <w:bottom w:val="single" w:sz="8" w:space="0" w:color="auto"/>
              <w:right w:val="nil"/>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jc w:val="center"/>
              <w:rPr>
                <w:color w:val="000000"/>
                <w:sz w:val="20"/>
                <w:szCs w:val="20"/>
              </w:rPr>
            </w:pPr>
            <w:r w:rsidRPr="00872CF2">
              <w:rPr>
                <w:color w:val="000000"/>
                <w:sz w:val="20"/>
                <w:szCs w:val="20"/>
              </w:rPr>
              <w:t>Сумма</w:t>
            </w:r>
          </w:p>
        </w:tc>
      </w:tr>
      <w:tr w:rsidR="00872CF2" w:rsidRPr="00872CF2" w:rsidTr="00606F5B">
        <w:tc>
          <w:tcPr>
            <w:tcW w:w="0" w:type="auto"/>
            <w:vMerge/>
            <w:tcBorders>
              <w:top w:val="single" w:sz="8" w:space="0" w:color="auto"/>
              <w:left w:val="nil"/>
              <w:bottom w:val="single" w:sz="8" w:space="0" w:color="auto"/>
              <w:right w:val="single" w:sz="8" w:space="0" w:color="auto"/>
            </w:tcBorders>
            <w:vAlign w:val="center"/>
            <w:hideMark/>
          </w:tcPr>
          <w:p w:rsidR="00872CF2" w:rsidRPr="00872CF2" w:rsidRDefault="00872CF2" w:rsidP="00606F5B">
            <w:pPr>
              <w:rPr>
                <w:color w:val="000000"/>
                <w:sz w:val="20"/>
                <w:szCs w:val="20"/>
              </w:rPr>
            </w:pPr>
          </w:p>
        </w:tc>
        <w:tc>
          <w:tcPr>
            <w:tcW w:w="0" w:type="auto"/>
            <w:gridSpan w:val="3"/>
            <w:vMerge/>
            <w:tcBorders>
              <w:top w:val="single" w:sz="8" w:space="0" w:color="auto"/>
              <w:left w:val="nil"/>
              <w:bottom w:val="single" w:sz="8" w:space="0" w:color="auto"/>
              <w:right w:val="single" w:sz="8" w:space="0" w:color="auto"/>
            </w:tcBorders>
            <w:vAlign w:val="center"/>
            <w:hideMark/>
          </w:tcPr>
          <w:p w:rsidR="00872CF2" w:rsidRPr="00872CF2" w:rsidRDefault="00872CF2" w:rsidP="00606F5B">
            <w:pPr>
              <w:rPr>
                <w:color w:val="000000"/>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872CF2" w:rsidRPr="00872CF2" w:rsidRDefault="00872CF2" w:rsidP="00606F5B">
            <w:pPr>
              <w:rPr>
                <w:color w:val="000000"/>
                <w:sz w:val="20"/>
                <w:szCs w:val="20"/>
              </w:rPr>
            </w:pPr>
          </w:p>
        </w:tc>
        <w:tc>
          <w:tcPr>
            <w:tcW w:w="212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jc w:val="center"/>
              <w:rPr>
                <w:color w:val="000000"/>
                <w:sz w:val="20"/>
                <w:szCs w:val="20"/>
              </w:rPr>
            </w:pPr>
            <w:r w:rsidRPr="00872CF2">
              <w:rPr>
                <w:color w:val="000000"/>
                <w:sz w:val="20"/>
                <w:szCs w:val="20"/>
              </w:rPr>
              <w:t>объем выплат</w:t>
            </w:r>
          </w:p>
        </w:tc>
        <w:tc>
          <w:tcPr>
            <w:tcW w:w="2162" w:type="dxa"/>
            <w:gridSpan w:val="6"/>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jc w:val="center"/>
              <w:rPr>
                <w:color w:val="000000"/>
                <w:sz w:val="20"/>
                <w:szCs w:val="20"/>
              </w:rPr>
            </w:pPr>
            <w:r w:rsidRPr="00872CF2">
              <w:rPr>
                <w:color w:val="000000"/>
                <w:sz w:val="20"/>
                <w:szCs w:val="20"/>
              </w:rPr>
              <w:t>отклонение от планового значения</w:t>
            </w:r>
          </w:p>
        </w:tc>
        <w:tc>
          <w:tcPr>
            <w:tcW w:w="1713" w:type="dxa"/>
            <w:gridSpan w:val="3"/>
            <w:tcBorders>
              <w:top w:val="nil"/>
              <w:left w:val="nil"/>
              <w:bottom w:val="single" w:sz="8" w:space="0" w:color="auto"/>
              <w:right w:val="nil"/>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jc w:val="center"/>
              <w:rPr>
                <w:color w:val="000000"/>
                <w:sz w:val="20"/>
                <w:szCs w:val="20"/>
              </w:rPr>
            </w:pPr>
            <w:r w:rsidRPr="00872CF2">
              <w:rPr>
                <w:color w:val="000000"/>
                <w:sz w:val="20"/>
                <w:szCs w:val="20"/>
              </w:rPr>
              <w:t>причина отклонения</w:t>
            </w:r>
          </w:p>
        </w:tc>
      </w:tr>
      <w:tr w:rsidR="00872CF2" w:rsidRPr="00872CF2" w:rsidTr="00606F5B">
        <w:tc>
          <w:tcPr>
            <w:tcW w:w="0" w:type="auto"/>
            <w:vMerge/>
            <w:tcBorders>
              <w:top w:val="single" w:sz="8" w:space="0" w:color="auto"/>
              <w:left w:val="nil"/>
              <w:bottom w:val="single" w:sz="8" w:space="0" w:color="auto"/>
              <w:right w:val="single" w:sz="8" w:space="0" w:color="auto"/>
            </w:tcBorders>
            <w:vAlign w:val="center"/>
            <w:hideMark/>
          </w:tcPr>
          <w:p w:rsidR="00872CF2" w:rsidRPr="00872CF2" w:rsidRDefault="00872CF2" w:rsidP="00606F5B">
            <w:pPr>
              <w:rPr>
                <w:color w:val="000000"/>
                <w:sz w:val="20"/>
                <w:szCs w:val="20"/>
              </w:rPr>
            </w:pPr>
          </w:p>
        </w:tc>
        <w:tc>
          <w:tcPr>
            <w:tcW w:w="0" w:type="auto"/>
            <w:gridSpan w:val="3"/>
            <w:vMerge/>
            <w:tcBorders>
              <w:top w:val="single" w:sz="8" w:space="0" w:color="auto"/>
              <w:left w:val="nil"/>
              <w:bottom w:val="single" w:sz="8" w:space="0" w:color="auto"/>
              <w:right w:val="single" w:sz="8" w:space="0" w:color="auto"/>
            </w:tcBorders>
            <w:vAlign w:val="center"/>
            <w:hideMark/>
          </w:tcPr>
          <w:p w:rsidR="00872CF2" w:rsidRPr="00872CF2" w:rsidRDefault="00872CF2" w:rsidP="00606F5B">
            <w:pPr>
              <w:rPr>
                <w:color w:val="000000"/>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872CF2" w:rsidRPr="00872CF2" w:rsidRDefault="00872CF2" w:rsidP="00606F5B">
            <w:pPr>
              <w:rPr>
                <w:color w:val="000000"/>
                <w:sz w:val="20"/>
                <w:szCs w:val="20"/>
              </w:rPr>
            </w:pP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jc w:val="center"/>
              <w:rPr>
                <w:color w:val="000000"/>
                <w:sz w:val="20"/>
                <w:szCs w:val="20"/>
              </w:rPr>
            </w:pPr>
            <w:r w:rsidRPr="00872CF2">
              <w:rPr>
                <w:color w:val="000000"/>
                <w:sz w:val="20"/>
                <w:szCs w:val="20"/>
              </w:rPr>
              <w:t>по плану</w:t>
            </w: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jc w:val="center"/>
              <w:rPr>
                <w:color w:val="000000"/>
                <w:sz w:val="20"/>
                <w:szCs w:val="20"/>
              </w:rPr>
            </w:pPr>
            <w:r w:rsidRPr="00872CF2">
              <w:rPr>
                <w:color w:val="000000"/>
                <w:sz w:val="20"/>
                <w:szCs w:val="20"/>
              </w:rPr>
              <w:t>фактически</w:t>
            </w: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jc w:val="center"/>
              <w:rPr>
                <w:color w:val="000000"/>
                <w:sz w:val="20"/>
                <w:szCs w:val="20"/>
              </w:rPr>
            </w:pPr>
            <w:r w:rsidRPr="00872CF2">
              <w:rPr>
                <w:color w:val="000000"/>
                <w:sz w:val="20"/>
                <w:szCs w:val="20"/>
              </w:rPr>
              <w:t>в абсолютных величинах (</w:t>
            </w:r>
            <w:hyperlink r:id="rId39" w:anchor="Par3770" w:tooltip="4" w:history="1">
              <w:r w:rsidRPr="00872CF2">
                <w:rPr>
                  <w:rStyle w:val="a8"/>
                  <w:color w:val="000000"/>
                  <w:sz w:val="20"/>
                  <w:szCs w:val="20"/>
                </w:rPr>
                <w:t>гр. 4</w:t>
              </w:r>
            </w:hyperlink>
            <w:r w:rsidRPr="00872CF2">
              <w:rPr>
                <w:color w:val="000000"/>
                <w:sz w:val="20"/>
                <w:szCs w:val="20"/>
              </w:rPr>
              <w:t>-</w:t>
            </w:r>
            <w:hyperlink r:id="rId40" w:anchor="Par3771" w:tooltip="5" w:history="1">
              <w:r w:rsidRPr="00872CF2">
                <w:rPr>
                  <w:rStyle w:val="a8"/>
                  <w:color w:val="000000"/>
                  <w:sz w:val="20"/>
                  <w:szCs w:val="20"/>
                </w:rPr>
                <w:t>гр. 5</w:t>
              </w:r>
            </w:hyperlink>
            <w:r w:rsidRPr="00872CF2">
              <w:rPr>
                <w:color w:val="000000"/>
                <w:sz w:val="20"/>
                <w:szCs w:val="20"/>
              </w:rPr>
              <w:t>)</w:t>
            </w: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jc w:val="center"/>
              <w:rPr>
                <w:color w:val="000000"/>
                <w:sz w:val="20"/>
                <w:szCs w:val="20"/>
              </w:rPr>
            </w:pPr>
            <w:r w:rsidRPr="00872CF2">
              <w:rPr>
                <w:color w:val="000000"/>
                <w:sz w:val="20"/>
                <w:szCs w:val="20"/>
              </w:rPr>
              <w:t>в процентах (</w:t>
            </w:r>
            <w:hyperlink r:id="rId41" w:anchor="Par3771" w:tooltip="5" w:history="1">
              <w:r w:rsidRPr="00872CF2">
                <w:rPr>
                  <w:rStyle w:val="a8"/>
                  <w:color w:val="000000"/>
                  <w:sz w:val="20"/>
                  <w:szCs w:val="20"/>
                </w:rPr>
                <w:t>гр. 5</w:t>
              </w:r>
            </w:hyperlink>
            <w:r w:rsidRPr="00872CF2">
              <w:rPr>
                <w:rStyle w:val="a8"/>
                <w:color w:val="000000"/>
                <w:sz w:val="20"/>
                <w:szCs w:val="20"/>
              </w:rPr>
              <w:t xml:space="preserve"> </w:t>
            </w:r>
            <w:r w:rsidRPr="00872CF2">
              <w:rPr>
                <w:color w:val="000000"/>
                <w:sz w:val="20"/>
                <w:szCs w:val="20"/>
              </w:rPr>
              <w:t xml:space="preserve">/ </w:t>
            </w:r>
            <w:hyperlink r:id="rId42" w:anchor="Par3770" w:tooltip="4" w:history="1">
              <w:r w:rsidRPr="00872CF2">
                <w:rPr>
                  <w:rStyle w:val="a8"/>
                  <w:color w:val="000000"/>
                  <w:sz w:val="20"/>
                  <w:szCs w:val="20"/>
                </w:rPr>
                <w:t>гр. 4</w:t>
              </w:r>
            </w:hyperlink>
            <w:r w:rsidRPr="00872CF2">
              <w:rPr>
                <w:color w:val="000000"/>
                <w:sz w:val="20"/>
                <w:szCs w:val="20"/>
              </w:rPr>
              <w:t>) x 100%)</w:t>
            </w: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jc w:val="center"/>
              <w:rPr>
                <w:color w:val="000000"/>
                <w:sz w:val="20"/>
                <w:szCs w:val="20"/>
              </w:rPr>
            </w:pPr>
            <w:r w:rsidRPr="00872CF2">
              <w:rPr>
                <w:color w:val="000000"/>
                <w:sz w:val="20"/>
                <w:szCs w:val="20"/>
              </w:rPr>
              <w:t>код</w:t>
            </w:r>
          </w:p>
        </w:tc>
        <w:tc>
          <w:tcPr>
            <w:tcW w:w="1266" w:type="dxa"/>
            <w:tcBorders>
              <w:top w:val="nil"/>
              <w:left w:val="nil"/>
              <w:bottom w:val="single" w:sz="8" w:space="0" w:color="auto"/>
              <w:right w:val="nil"/>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jc w:val="center"/>
              <w:rPr>
                <w:color w:val="000000"/>
                <w:sz w:val="20"/>
                <w:szCs w:val="20"/>
              </w:rPr>
            </w:pPr>
            <w:r w:rsidRPr="00872CF2">
              <w:rPr>
                <w:color w:val="000000"/>
                <w:sz w:val="20"/>
                <w:szCs w:val="20"/>
              </w:rPr>
              <w:t>наименование</w:t>
            </w:r>
          </w:p>
        </w:tc>
      </w:tr>
      <w:tr w:rsidR="00872CF2" w:rsidRPr="00872CF2" w:rsidTr="00606F5B">
        <w:tc>
          <w:tcPr>
            <w:tcW w:w="1713"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jc w:val="center"/>
              <w:rPr>
                <w:color w:val="000000"/>
                <w:sz w:val="20"/>
                <w:szCs w:val="20"/>
              </w:rPr>
            </w:pPr>
            <w:r w:rsidRPr="00872CF2">
              <w:rPr>
                <w:color w:val="000000"/>
                <w:sz w:val="20"/>
                <w:szCs w:val="20"/>
              </w:rPr>
              <w:t>1</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jc w:val="center"/>
              <w:rPr>
                <w:color w:val="000000"/>
                <w:sz w:val="20"/>
                <w:szCs w:val="20"/>
              </w:rPr>
            </w:pPr>
            <w:r w:rsidRPr="00872CF2">
              <w:rPr>
                <w:color w:val="000000"/>
                <w:sz w:val="20"/>
                <w:szCs w:val="20"/>
              </w:rPr>
              <w:t>2</w:t>
            </w:r>
          </w:p>
        </w:tc>
        <w:tc>
          <w:tcPr>
            <w:tcW w:w="1578"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jc w:val="center"/>
              <w:rPr>
                <w:color w:val="000000"/>
                <w:sz w:val="20"/>
                <w:szCs w:val="20"/>
              </w:rPr>
            </w:pPr>
            <w:bookmarkStart w:id="7" w:name="Par3769"/>
            <w:bookmarkEnd w:id="7"/>
            <w:r w:rsidRPr="00872CF2">
              <w:rPr>
                <w:color w:val="000000"/>
                <w:sz w:val="20"/>
                <w:szCs w:val="20"/>
              </w:rPr>
              <w:t>3</w:t>
            </w: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jc w:val="center"/>
              <w:rPr>
                <w:color w:val="000000"/>
                <w:sz w:val="20"/>
                <w:szCs w:val="20"/>
              </w:rPr>
            </w:pPr>
            <w:bookmarkStart w:id="8" w:name="Par3770"/>
            <w:bookmarkEnd w:id="8"/>
            <w:r w:rsidRPr="00872CF2">
              <w:rPr>
                <w:color w:val="000000"/>
                <w:sz w:val="20"/>
                <w:szCs w:val="20"/>
              </w:rPr>
              <w:t>4</w:t>
            </w: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jc w:val="center"/>
              <w:rPr>
                <w:color w:val="000000"/>
                <w:sz w:val="20"/>
                <w:szCs w:val="20"/>
              </w:rPr>
            </w:pPr>
            <w:bookmarkStart w:id="9" w:name="Par3771"/>
            <w:bookmarkEnd w:id="9"/>
            <w:r w:rsidRPr="00872CF2">
              <w:rPr>
                <w:color w:val="000000"/>
                <w:sz w:val="20"/>
                <w:szCs w:val="20"/>
              </w:rPr>
              <w:t>5</w:t>
            </w: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jc w:val="center"/>
              <w:rPr>
                <w:color w:val="000000"/>
                <w:sz w:val="20"/>
                <w:szCs w:val="20"/>
              </w:rPr>
            </w:pPr>
            <w:r w:rsidRPr="00872CF2">
              <w:rPr>
                <w:color w:val="000000"/>
                <w:sz w:val="20"/>
                <w:szCs w:val="20"/>
              </w:rPr>
              <w:t>6</w:t>
            </w: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jc w:val="center"/>
              <w:rPr>
                <w:color w:val="000000"/>
                <w:sz w:val="20"/>
                <w:szCs w:val="20"/>
              </w:rPr>
            </w:pPr>
            <w:r w:rsidRPr="00872CF2">
              <w:rPr>
                <w:color w:val="000000"/>
                <w:sz w:val="20"/>
                <w:szCs w:val="20"/>
              </w:rPr>
              <w:t>7</w:t>
            </w: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jc w:val="center"/>
              <w:rPr>
                <w:color w:val="000000"/>
                <w:sz w:val="20"/>
                <w:szCs w:val="20"/>
              </w:rPr>
            </w:pPr>
            <w:r w:rsidRPr="00872CF2">
              <w:rPr>
                <w:color w:val="000000"/>
                <w:sz w:val="20"/>
                <w:szCs w:val="20"/>
              </w:rPr>
              <w:t>8</w:t>
            </w:r>
          </w:p>
        </w:tc>
        <w:tc>
          <w:tcPr>
            <w:tcW w:w="1266" w:type="dxa"/>
            <w:tcBorders>
              <w:top w:val="nil"/>
              <w:left w:val="nil"/>
              <w:bottom w:val="single" w:sz="8" w:space="0" w:color="auto"/>
              <w:right w:val="nil"/>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jc w:val="center"/>
              <w:rPr>
                <w:color w:val="000000"/>
                <w:sz w:val="20"/>
                <w:szCs w:val="20"/>
              </w:rPr>
            </w:pPr>
            <w:r w:rsidRPr="00872CF2">
              <w:rPr>
                <w:color w:val="000000"/>
                <w:sz w:val="20"/>
                <w:szCs w:val="20"/>
              </w:rPr>
              <w:t>9</w:t>
            </w:r>
          </w:p>
        </w:tc>
      </w:tr>
      <w:tr w:rsidR="00872CF2" w:rsidRPr="00872CF2" w:rsidTr="00606F5B">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rPr>
                <w:color w:val="000000"/>
                <w:sz w:val="20"/>
                <w:szCs w:val="20"/>
              </w:rPr>
            </w:pPr>
            <w:r w:rsidRPr="00872CF2">
              <w:rPr>
                <w:color w:val="000000"/>
                <w:sz w:val="20"/>
                <w:szCs w:val="20"/>
              </w:rPr>
              <w:t>Остаток Субсидии на начало года, всего:</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jc w:val="center"/>
              <w:rPr>
                <w:color w:val="000000"/>
                <w:sz w:val="20"/>
                <w:szCs w:val="20"/>
              </w:rPr>
            </w:pPr>
            <w:bookmarkStart w:id="10" w:name="Par3777"/>
            <w:bookmarkEnd w:id="10"/>
            <w:r w:rsidRPr="00872CF2">
              <w:rPr>
                <w:color w:val="000000"/>
                <w:sz w:val="20"/>
                <w:szCs w:val="20"/>
              </w:rPr>
              <w:t>0100</w:t>
            </w: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rPr>
                <w:color w:val="000000"/>
                <w:sz w:val="20"/>
                <w:szCs w:val="20"/>
              </w:rPr>
            </w:pP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r>
      <w:tr w:rsidR="00872CF2" w:rsidRPr="00872CF2" w:rsidTr="00606F5B">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rPr>
                <w:color w:val="000000"/>
                <w:sz w:val="20"/>
                <w:szCs w:val="20"/>
              </w:rPr>
            </w:pPr>
            <w:r w:rsidRPr="00872CF2">
              <w:rPr>
                <w:color w:val="000000"/>
                <w:sz w:val="20"/>
                <w:szCs w:val="20"/>
              </w:rPr>
              <w:t>в том числе:</w:t>
            </w:r>
          </w:p>
          <w:p w:rsidR="00872CF2" w:rsidRPr="00872CF2" w:rsidRDefault="00872CF2" w:rsidP="00606F5B">
            <w:pPr>
              <w:pStyle w:val="consplusnormal0"/>
              <w:spacing w:before="0" w:beforeAutospacing="0" w:after="0" w:afterAutospacing="0"/>
              <w:rPr>
                <w:color w:val="000000"/>
                <w:sz w:val="20"/>
                <w:szCs w:val="20"/>
              </w:rPr>
            </w:pPr>
            <w:r w:rsidRPr="00872CF2">
              <w:rPr>
                <w:color w:val="000000"/>
                <w:sz w:val="20"/>
                <w:szCs w:val="20"/>
              </w:rPr>
              <w:t>потребность в котором подтверждена</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jc w:val="center"/>
              <w:rPr>
                <w:color w:val="000000"/>
                <w:sz w:val="20"/>
                <w:szCs w:val="20"/>
              </w:rPr>
            </w:pPr>
            <w:r w:rsidRPr="00872CF2">
              <w:rPr>
                <w:color w:val="000000"/>
                <w:sz w:val="20"/>
                <w:szCs w:val="20"/>
              </w:rPr>
              <w:t>0110</w:t>
            </w: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jc w:val="center"/>
              <w:rPr>
                <w:color w:val="000000"/>
                <w:sz w:val="20"/>
                <w:szCs w:val="20"/>
              </w:rPr>
            </w:pPr>
            <w:r w:rsidRPr="00872CF2">
              <w:rPr>
                <w:color w:val="000000"/>
                <w:sz w:val="20"/>
                <w:szCs w:val="20"/>
              </w:rPr>
              <w:t>x</w:t>
            </w: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r>
      <w:tr w:rsidR="00872CF2" w:rsidRPr="00872CF2" w:rsidTr="00606F5B">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rPr>
                <w:color w:val="000000"/>
                <w:sz w:val="20"/>
                <w:szCs w:val="20"/>
              </w:rPr>
            </w:pPr>
            <w:r w:rsidRPr="00872CF2">
              <w:rPr>
                <w:color w:val="000000"/>
                <w:sz w:val="20"/>
                <w:szCs w:val="20"/>
              </w:rPr>
              <w:t>подлежащий возврату в бюджет муниципального образования</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jc w:val="center"/>
              <w:rPr>
                <w:color w:val="000000"/>
                <w:sz w:val="20"/>
                <w:szCs w:val="20"/>
              </w:rPr>
            </w:pPr>
            <w:bookmarkStart w:id="11" w:name="Par3796"/>
            <w:bookmarkEnd w:id="11"/>
            <w:r w:rsidRPr="00872CF2">
              <w:rPr>
                <w:color w:val="000000"/>
                <w:sz w:val="20"/>
                <w:szCs w:val="20"/>
              </w:rPr>
              <w:t>0120</w:t>
            </w: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rPr>
                <w:color w:val="000000"/>
                <w:sz w:val="20"/>
                <w:szCs w:val="20"/>
              </w:rPr>
            </w:pP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r>
      <w:tr w:rsidR="00872CF2" w:rsidRPr="00872CF2" w:rsidTr="00606F5B">
        <w:tc>
          <w:tcPr>
            <w:tcW w:w="1713"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872CF2" w:rsidRPr="00872CF2" w:rsidRDefault="00872CF2" w:rsidP="00606F5B">
            <w:pPr>
              <w:pStyle w:val="consplusnormal0"/>
              <w:spacing w:before="0" w:beforeAutospacing="0" w:after="0" w:afterAutospacing="0"/>
              <w:rPr>
                <w:color w:val="000000"/>
                <w:sz w:val="20"/>
                <w:szCs w:val="20"/>
              </w:rPr>
            </w:pPr>
            <w:r w:rsidRPr="00872CF2">
              <w:rPr>
                <w:color w:val="000000"/>
                <w:sz w:val="20"/>
                <w:szCs w:val="20"/>
              </w:rPr>
              <w:t>Поступило средств, всего:</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jc w:val="center"/>
              <w:rPr>
                <w:color w:val="000000"/>
                <w:sz w:val="20"/>
                <w:szCs w:val="20"/>
              </w:rPr>
            </w:pPr>
            <w:r w:rsidRPr="00872CF2">
              <w:rPr>
                <w:color w:val="000000"/>
                <w:sz w:val="20"/>
                <w:szCs w:val="20"/>
              </w:rPr>
              <w:t>0200</w:t>
            </w: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jc w:val="center"/>
              <w:rPr>
                <w:color w:val="000000"/>
                <w:sz w:val="20"/>
                <w:szCs w:val="20"/>
              </w:rPr>
            </w:pPr>
            <w:r w:rsidRPr="00872CF2">
              <w:rPr>
                <w:color w:val="000000"/>
                <w:sz w:val="20"/>
                <w:szCs w:val="20"/>
              </w:rPr>
              <w:t>x</w:t>
            </w: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r>
      <w:tr w:rsidR="00872CF2" w:rsidRPr="00872CF2" w:rsidTr="00606F5B">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rPr>
                <w:color w:val="000000"/>
                <w:sz w:val="20"/>
                <w:szCs w:val="20"/>
              </w:rPr>
            </w:pPr>
            <w:r w:rsidRPr="00872CF2">
              <w:rPr>
                <w:color w:val="000000"/>
                <w:sz w:val="20"/>
                <w:szCs w:val="20"/>
              </w:rPr>
              <w:t>в том числе:</w:t>
            </w:r>
          </w:p>
          <w:p w:rsidR="00872CF2" w:rsidRPr="00872CF2" w:rsidRDefault="00872CF2" w:rsidP="00606F5B">
            <w:pPr>
              <w:pStyle w:val="consplusnormal0"/>
              <w:spacing w:before="0" w:beforeAutospacing="0" w:after="0" w:afterAutospacing="0"/>
              <w:rPr>
                <w:color w:val="000000"/>
                <w:sz w:val="20"/>
                <w:szCs w:val="20"/>
              </w:rPr>
            </w:pPr>
            <w:r w:rsidRPr="00872CF2">
              <w:rPr>
                <w:color w:val="000000"/>
                <w:sz w:val="20"/>
                <w:szCs w:val="20"/>
              </w:rPr>
              <w:t>из бюджета муниципального образования</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jc w:val="center"/>
              <w:rPr>
                <w:color w:val="000000"/>
                <w:sz w:val="20"/>
                <w:szCs w:val="20"/>
              </w:rPr>
            </w:pPr>
            <w:r w:rsidRPr="00872CF2">
              <w:rPr>
                <w:color w:val="000000"/>
                <w:sz w:val="20"/>
                <w:szCs w:val="20"/>
              </w:rPr>
              <w:t>0210</w:t>
            </w: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jc w:val="center"/>
              <w:rPr>
                <w:color w:val="000000"/>
                <w:sz w:val="20"/>
                <w:szCs w:val="20"/>
              </w:rPr>
            </w:pPr>
            <w:r w:rsidRPr="00872CF2">
              <w:rPr>
                <w:color w:val="000000"/>
                <w:sz w:val="20"/>
                <w:szCs w:val="20"/>
              </w:rPr>
              <w:t>x</w:t>
            </w: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r w:rsidRPr="00872CF2">
              <w:rPr>
                <w:color w:val="000000"/>
                <w:sz w:val="20"/>
                <w:szCs w:val="20"/>
              </w:rPr>
              <w:t> </w:t>
            </w: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r w:rsidRPr="00872CF2">
              <w:rPr>
                <w:color w:val="000000"/>
                <w:sz w:val="20"/>
                <w:szCs w:val="20"/>
              </w:rPr>
              <w:t> </w:t>
            </w:r>
          </w:p>
        </w:tc>
      </w:tr>
      <w:tr w:rsidR="00872CF2" w:rsidRPr="00872CF2" w:rsidTr="00606F5B">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rPr>
                <w:color w:val="000000"/>
                <w:sz w:val="20"/>
                <w:szCs w:val="20"/>
              </w:rPr>
            </w:pPr>
            <w:r w:rsidRPr="00872CF2">
              <w:rPr>
                <w:color w:val="000000"/>
                <w:sz w:val="20"/>
                <w:szCs w:val="20"/>
              </w:rPr>
              <w:t>возврат средств по выплатам, произведенным в прошлых отчетных периодах (дебиторской задолженности прошлых лет)</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jc w:val="center"/>
              <w:rPr>
                <w:color w:val="000000"/>
                <w:sz w:val="20"/>
                <w:szCs w:val="20"/>
              </w:rPr>
            </w:pPr>
            <w:r w:rsidRPr="00872CF2">
              <w:rPr>
                <w:color w:val="000000"/>
                <w:sz w:val="20"/>
                <w:szCs w:val="20"/>
              </w:rPr>
              <w:t>0220</w:t>
            </w: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jc w:val="center"/>
              <w:rPr>
                <w:color w:val="000000"/>
                <w:sz w:val="20"/>
                <w:szCs w:val="20"/>
              </w:rPr>
            </w:pPr>
            <w:r w:rsidRPr="00872CF2">
              <w:rPr>
                <w:color w:val="000000"/>
                <w:sz w:val="20"/>
                <w:szCs w:val="20"/>
              </w:rPr>
              <w:t>x</w:t>
            </w: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r w:rsidRPr="00872CF2">
              <w:rPr>
                <w:color w:val="000000"/>
                <w:sz w:val="20"/>
                <w:szCs w:val="20"/>
              </w:rPr>
              <w:t> </w:t>
            </w: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r w:rsidRPr="00872CF2">
              <w:rPr>
                <w:color w:val="000000"/>
                <w:sz w:val="20"/>
                <w:szCs w:val="20"/>
              </w:rPr>
              <w:t> </w:t>
            </w: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r w:rsidRPr="00872CF2">
              <w:rPr>
                <w:color w:val="000000"/>
                <w:sz w:val="20"/>
                <w:szCs w:val="20"/>
              </w:rPr>
              <w:t> </w:t>
            </w: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r w:rsidRPr="00872CF2">
              <w:rPr>
                <w:color w:val="000000"/>
                <w:sz w:val="20"/>
                <w:szCs w:val="20"/>
              </w:rPr>
              <w:t> </w:t>
            </w: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r w:rsidRPr="00872CF2">
              <w:rPr>
                <w:color w:val="000000"/>
                <w:sz w:val="20"/>
                <w:szCs w:val="20"/>
              </w:rPr>
              <w:t> </w:t>
            </w: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r w:rsidRPr="00872CF2">
              <w:rPr>
                <w:color w:val="000000"/>
                <w:sz w:val="20"/>
                <w:szCs w:val="20"/>
              </w:rPr>
              <w:t> </w:t>
            </w:r>
          </w:p>
        </w:tc>
      </w:tr>
      <w:tr w:rsidR="00872CF2" w:rsidRPr="00872CF2" w:rsidTr="00606F5B">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rPr>
                <w:color w:val="000000"/>
                <w:sz w:val="20"/>
                <w:szCs w:val="20"/>
              </w:rPr>
            </w:pPr>
            <w:r w:rsidRPr="00872CF2">
              <w:rPr>
                <w:color w:val="000000"/>
                <w:sz w:val="20"/>
                <w:szCs w:val="20"/>
              </w:rPr>
              <w:t>из них:</w:t>
            </w:r>
          </w:p>
          <w:p w:rsidR="00872CF2" w:rsidRPr="00872CF2" w:rsidRDefault="00872CF2" w:rsidP="00606F5B">
            <w:pPr>
              <w:pStyle w:val="consplusnormal0"/>
              <w:spacing w:before="0" w:beforeAutospacing="0" w:after="0" w:afterAutospacing="0"/>
              <w:rPr>
                <w:color w:val="000000"/>
                <w:sz w:val="20"/>
                <w:szCs w:val="20"/>
              </w:rPr>
            </w:pPr>
            <w:r w:rsidRPr="00872CF2">
              <w:rPr>
                <w:color w:val="000000"/>
                <w:sz w:val="20"/>
                <w:szCs w:val="20"/>
              </w:rPr>
              <w:t>возврат дебиторской задолженности прошлых лет, решение об использовании которой принято</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jc w:val="center"/>
              <w:rPr>
                <w:color w:val="000000"/>
                <w:sz w:val="20"/>
                <w:szCs w:val="20"/>
              </w:rPr>
            </w:pPr>
            <w:r w:rsidRPr="00872CF2">
              <w:rPr>
                <w:color w:val="000000"/>
                <w:sz w:val="20"/>
                <w:szCs w:val="20"/>
              </w:rPr>
              <w:t>0221</w:t>
            </w: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rPr>
                <w:color w:val="000000"/>
                <w:sz w:val="20"/>
                <w:szCs w:val="20"/>
              </w:rPr>
            </w:pP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r>
      <w:tr w:rsidR="00872CF2" w:rsidRPr="00872CF2" w:rsidTr="00606F5B">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rPr>
                <w:color w:val="000000"/>
                <w:sz w:val="20"/>
                <w:szCs w:val="20"/>
              </w:rPr>
            </w:pPr>
            <w:r w:rsidRPr="00872CF2">
              <w:rPr>
                <w:color w:val="000000"/>
                <w:sz w:val="20"/>
                <w:szCs w:val="20"/>
              </w:rPr>
              <w:lastRenderedPageBreak/>
              <w:t>возврат дебиторской задолженности прошлых лет, решение об использовании которой не принято</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jc w:val="center"/>
              <w:rPr>
                <w:color w:val="000000"/>
                <w:sz w:val="20"/>
                <w:szCs w:val="20"/>
              </w:rPr>
            </w:pPr>
            <w:r w:rsidRPr="00872CF2">
              <w:rPr>
                <w:color w:val="000000"/>
                <w:sz w:val="20"/>
                <w:szCs w:val="20"/>
              </w:rPr>
              <w:t>0222</w:t>
            </w: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rPr>
                <w:color w:val="000000"/>
                <w:sz w:val="20"/>
                <w:szCs w:val="20"/>
              </w:rPr>
            </w:pP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r>
      <w:tr w:rsidR="00872CF2" w:rsidRPr="00872CF2" w:rsidTr="00606F5B">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rPr>
                <w:color w:val="000000"/>
                <w:sz w:val="20"/>
                <w:szCs w:val="20"/>
              </w:rPr>
            </w:pPr>
            <w:r w:rsidRPr="00872CF2">
              <w:rPr>
                <w:color w:val="000000"/>
                <w:sz w:val="20"/>
                <w:szCs w:val="20"/>
              </w:rPr>
              <w:t>проценты по депозитам, предоставленным займам</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jc w:val="center"/>
              <w:rPr>
                <w:color w:val="000000"/>
                <w:sz w:val="20"/>
                <w:szCs w:val="20"/>
              </w:rPr>
            </w:pPr>
            <w:r w:rsidRPr="00872CF2">
              <w:rPr>
                <w:color w:val="000000"/>
                <w:sz w:val="20"/>
                <w:szCs w:val="20"/>
              </w:rPr>
              <w:t>0230</w:t>
            </w: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rPr>
                <w:color w:val="000000"/>
                <w:sz w:val="20"/>
                <w:szCs w:val="20"/>
              </w:rPr>
            </w:pP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r>
      <w:tr w:rsidR="00872CF2" w:rsidRPr="00872CF2" w:rsidTr="00606F5B">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rPr>
                <w:color w:val="000000"/>
                <w:sz w:val="20"/>
                <w:szCs w:val="20"/>
              </w:rPr>
            </w:pPr>
            <w:r w:rsidRPr="00872CF2">
              <w:rPr>
                <w:color w:val="000000"/>
                <w:sz w:val="20"/>
                <w:szCs w:val="20"/>
              </w:rPr>
              <w:t>иные доходы в форме штрафов и пеней по обязательствам, источником финансового обеспечения которых являлись средства Субсидии</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jc w:val="center"/>
              <w:rPr>
                <w:color w:val="000000"/>
                <w:sz w:val="20"/>
                <w:szCs w:val="20"/>
              </w:rPr>
            </w:pPr>
            <w:r w:rsidRPr="00872CF2">
              <w:rPr>
                <w:color w:val="000000"/>
                <w:sz w:val="20"/>
                <w:szCs w:val="20"/>
              </w:rPr>
              <w:t>0240</w:t>
            </w: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rPr>
                <w:color w:val="000000"/>
                <w:sz w:val="20"/>
                <w:szCs w:val="20"/>
              </w:rPr>
            </w:pP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r>
      <w:tr w:rsidR="00872CF2" w:rsidRPr="00872CF2" w:rsidTr="00606F5B">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rPr>
                <w:color w:val="000000"/>
                <w:sz w:val="20"/>
                <w:szCs w:val="20"/>
              </w:rPr>
            </w:pPr>
            <w:r w:rsidRPr="00872CF2">
              <w:rPr>
                <w:color w:val="000000"/>
                <w:sz w:val="20"/>
                <w:szCs w:val="20"/>
              </w:rPr>
              <w:t>Выплаты по расходам, всего:</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jc w:val="center"/>
              <w:rPr>
                <w:color w:val="000000"/>
                <w:sz w:val="20"/>
                <w:szCs w:val="20"/>
              </w:rPr>
            </w:pPr>
            <w:bookmarkStart w:id="12" w:name="Par3870"/>
            <w:bookmarkEnd w:id="12"/>
            <w:r w:rsidRPr="00872CF2">
              <w:rPr>
                <w:color w:val="000000"/>
                <w:sz w:val="20"/>
                <w:szCs w:val="20"/>
              </w:rPr>
              <w:t>0300</w:t>
            </w: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rPr>
                <w:color w:val="000000"/>
                <w:sz w:val="20"/>
                <w:szCs w:val="20"/>
              </w:rPr>
            </w:pP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r>
      <w:tr w:rsidR="00872CF2" w:rsidRPr="00872CF2" w:rsidTr="00606F5B">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rPr>
                <w:color w:val="000000"/>
                <w:sz w:val="20"/>
                <w:szCs w:val="20"/>
              </w:rPr>
            </w:pPr>
            <w:r w:rsidRPr="00872CF2">
              <w:rPr>
                <w:color w:val="000000"/>
                <w:sz w:val="20"/>
                <w:szCs w:val="20"/>
              </w:rPr>
              <w:t>в том числе:</w:t>
            </w:r>
          </w:p>
          <w:p w:rsidR="00872CF2" w:rsidRPr="00872CF2" w:rsidRDefault="00872CF2" w:rsidP="00606F5B">
            <w:pPr>
              <w:pStyle w:val="consplusnormal0"/>
              <w:spacing w:before="0" w:beforeAutospacing="0" w:after="0" w:afterAutospacing="0"/>
              <w:rPr>
                <w:color w:val="000000"/>
                <w:sz w:val="20"/>
                <w:szCs w:val="20"/>
              </w:rPr>
            </w:pPr>
            <w:r w:rsidRPr="00872CF2">
              <w:rPr>
                <w:color w:val="000000"/>
                <w:sz w:val="20"/>
                <w:szCs w:val="20"/>
              </w:rPr>
              <w:t>выплаты заработной платы персоналу, всего</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jc w:val="center"/>
              <w:rPr>
                <w:color w:val="000000"/>
                <w:sz w:val="20"/>
                <w:szCs w:val="20"/>
              </w:rPr>
            </w:pPr>
            <w:r w:rsidRPr="00872CF2">
              <w:rPr>
                <w:color w:val="000000"/>
                <w:sz w:val="20"/>
                <w:szCs w:val="20"/>
              </w:rPr>
              <w:t>0310</w:t>
            </w: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rPr>
                <w:color w:val="000000"/>
                <w:sz w:val="20"/>
                <w:szCs w:val="20"/>
              </w:rPr>
            </w:pP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r>
      <w:tr w:rsidR="00872CF2" w:rsidRPr="00872CF2" w:rsidTr="00606F5B">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rPr>
                <w:color w:val="000000"/>
                <w:sz w:val="20"/>
                <w:szCs w:val="20"/>
              </w:rPr>
            </w:pPr>
            <w:r w:rsidRPr="00872CF2">
              <w:rPr>
                <w:color w:val="000000"/>
                <w:sz w:val="20"/>
                <w:szCs w:val="20"/>
              </w:rPr>
              <w:t>из них:</w:t>
            </w:r>
          </w:p>
          <w:p w:rsidR="00872CF2" w:rsidRPr="00872CF2" w:rsidRDefault="00872CF2" w:rsidP="00606F5B">
            <w:pPr>
              <w:pStyle w:val="consplusnormal0"/>
              <w:spacing w:before="0" w:beforeAutospacing="0" w:after="0" w:afterAutospacing="0"/>
              <w:rPr>
                <w:color w:val="000000"/>
                <w:sz w:val="20"/>
                <w:szCs w:val="20"/>
              </w:rPr>
            </w:pPr>
            <w:r w:rsidRPr="00872CF2">
              <w:rPr>
                <w:color w:val="000000"/>
                <w:sz w:val="20"/>
                <w:szCs w:val="20"/>
              </w:rPr>
              <w:t>налог на доходы физических лиц</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jc w:val="center"/>
              <w:rPr>
                <w:color w:val="000000"/>
                <w:sz w:val="20"/>
                <w:szCs w:val="20"/>
              </w:rPr>
            </w:pPr>
            <w:r w:rsidRPr="00872CF2">
              <w:rPr>
                <w:color w:val="000000"/>
                <w:sz w:val="20"/>
                <w:szCs w:val="20"/>
              </w:rPr>
              <w:t>0311</w:t>
            </w: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rPr>
                <w:color w:val="000000"/>
                <w:sz w:val="20"/>
                <w:szCs w:val="20"/>
              </w:rPr>
            </w:pP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r w:rsidRPr="00872CF2">
              <w:rPr>
                <w:color w:val="000000"/>
                <w:sz w:val="20"/>
                <w:szCs w:val="20"/>
              </w:rPr>
              <w:t> </w:t>
            </w: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r>
      <w:tr w:rsidR="00872CF2" w:rsidRPr="00872CF2" w:rsidTr="00606F5B">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rPr>
                <w:color w:val="000000"/>
                <w:sz w:val="20"/>
                <w:szCs w:val="20"/>
              </w:rPr>
            </w:pPr>
            <w:r w:rsidRPr="00872CF2">
              <w:rPr>
                <w:color w:val="000000"/>
                <w:sz w:val="20"/>
                <w:szCs w:val="20"/>
              </w:rPr>
              <w:t>выплаты персоналу</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jc w:val="center"/>
              <w:rPr>
                <w:color w:val="000000"/>
                <w:sz w:val="20"/>
                <w:szCs w:val="20"/>
              </w:rPr>
            </w:pPr>
            <w:r w:rsidRPr="00872CF2">
              <w:rPr>
                <w:color w:val="000000"/>
                <w:sz w:val="20"/>
                <w:szCs w:val="20"/>
              </w:rPr>
              <w:t>0312</w:t>
            </w: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rPr>
                <w:color w:val="000000"/>
                <w:sz w:val="20"/>
                <w:szCs w:val="20"/>
              </w:rPr>
            </w:pP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r>
      <w:tr w:rsidR="00872CF2" w:rsidRPr="00872CF2" w:rsidTr="00606F5B">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rPr>
                <w:color w:val="000000"/>
                <w:sz w:val="20"/>
                <w:szCs w:val="20"/>
              </w:rPr>
            </w:pPr>
            <w:r w:rsidRPr="00872CF2">
              <w:rPr>
                <w:color w:val="000000"/>
                <w:sz w:val="20"/>
                <w:szCs w:val="20"/>
              </w:rPr>
              <w:t>взносы на обязательное социальное страхование</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jc w:val="center"/>
              <w:rPr>
                <w:color w:val="000000"/>
                <w:sz w:val="20"/>
                <w:szCs w:val="20"/>
              </w:rPr>
            </w:pPr>
            <w:r w:rsidRPr="00872CF2">
              <w:rPr>
                <w:color w:val="000000"/>
                <w:sz w:val="20"/>
                <w:szCs w:val="20"/>
              </w:rPr>
              <w:t>0320</w:t>
            </w: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rPr>
                <w:color w:val="000000"/>
                <w:sz w:val="20"/>
                <w:szCs w:val="20"/>
              </w:rPr>
            </w:pP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r>
      <w:tr w:rsidR="00872CF2" w:rsidRPr="00872CF2" w:rsidTr="00606F5B">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rPr>
                <w:color w:val="000000"/>
                <w:sz w:val="20"/>
                <w:szCs w:val="20"/>
              </w:rPr>
            </w:pPr>
            <w:r w:rsidRPr="00872CF2">
              <w:rPr>
                <w:color w:val="000000"/>
                <w:sz w:val="20"/>
                <w:szCs w:val="20"/>
              </w:rPr>
              <w:t>из них:</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rPr>
                <w:color w:val="000000"/>
                <w:sz w:val="20"/>
                <w:szCs w:val="20"/>
              </w:rPr>
            </w:pP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rPr>
                <w:color w:val="000000"/>
                <w:sz w:val="20"/>
                <w:szCs w:val="20"/>
              </w:rPr>
            </w:pP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r>
      <w:tr w:rsidR="00872CF2" w:rsidRPr="00872CF2" w:rsidTr="00606F5B">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rPr>
                <w:color w:val="000000"/>
                <w:sz w:val="20"/>
                <w:szCs w:val="20"/>
              </w:rPr>
            </w:pPr>
            <w:r w:rsidRPr="00872CF2">
              <w:rPr>
                <w:color w:val="000000"/>
                <w:sz w:val="20"/>
                <w:szCs w:val="20"/>
              </w:rPr>
              <w:t>иные выплаты физическим лицам</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jc w:val="center"/>
              <w:rPr>
                <w:color w:val="000000"/>
                <w:sz w:val="20"/>
                <w:szCs w:val="20"/>
              </w:rPr>
            </w:pPr>
            <w:r w:rsidRPr="00872CF2">
              <w:rPr>
                <w:color w:val="000000"/>
                <w:sz w:val="20"/>
                <w:szCs w:val="20"/>
              </w:rPr>
              <w:t>0330</w:t>
            </w: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rPr>
                <w:color w:val="000000"/>
                <w:sz w:val="20"/>
                <w:szCs w:val="20"/>
              </w:rPr>
            </w:pP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r>
      <w:tr w:rsidR="00872CF2" w:rsidRPr="00872CF2" w:rsidTr="00606F5B">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rPr>
                <w:color w:val="000000"/>
                <w:sz w:val="20"/>
                <w:szCs w:val="20"/>
              </w:rPr>
            </w:pPr>
            <w:r w:rsidRPr="00872CF2">
              <w:rPr>
                <w:color w:val="000000"/>
                <w:sz w:val="20"/>
                <w:szCs w:val="20"/>
              </w:rPr>
              <w:t>закупка работ и услуг, всего:</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jc w:val="center"/>
              <w:rPr>
                <w:color w:val="000000"/>
                <w:sz w:val="20"/>
                <w:szCs w:val="20"/>
              </w:rPr>
            </w:pPr>
            <w:r w:rsidRPr="00872CF2">
              <w:rPr>
                <w:color w:val="000000"/>
                <w:sz w:val="20"/>
                <w:szCs w:val="20"/>
              </w:rPr>
              <w:t>0340</w:t>
            </w: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rPr>
                <w:color w:val="000000"/>
                <w:sz w:val="20"/>
                <w:szCs w:val="20"/>
              </w:rPr>
            </w:pP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r w:rsidRPr="00872CF2">
              <w:rPr>
                <w:color w:val="000000"/>
                <w:sz w:val="20"/>
                <w:szCs w:val="20"/>
              </w:rPr>
              <w:t> </w:t>
            </w: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r>
      <w:tr w:rsidR="00872CF2" w:rsidRPr="00872CF2" w:rsidTr="00606F5B">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rPr>
                <w:color w:val="000000"/>
                <w:sz w:val="20"/>
                <w:szCs w:val="20"/>
              </w:rPr>
            </w:pPr>
            <w:r w:rsidRPr="00872CF2">
              <w:rPr>
                <w:color w:val="000000"/>
                <w:sz w:val="20"/>
                <w:szCs w:val="20"/>
              </w:rPr>
              <w:t>из них:</w:t>
            </w:r>
          </w:p>
          <w:p w:rsidR="00872CF2" w:rsidRPr="00872CF2" w:rsidRDefault="00872CF2" w:rsidP="00606F5B">
            <w:pPr>
              <w:pStyle w:val="consplusnormal0"/>
              <w:spacing w:before="0" w:beforeAutospacing="0" w:after="0" w:afterAutospacing="0"/>
              <w:rPr>
                <w:color w:val="000000"/>
                <w:sz w:val="20"/>
                <w:szCs w:val="20"/>
              </w:rPr>
            </w:pPr>
            <w:r w:rsidRPr="00872CF2">
              <w:rPr>
                <w:color w:val="000000"/>
                <w:sz w:val="20"/>
                <w:szCs w:val="20"/>
              </w:rPr>
              <w:t>оплата работ и услуг контрагентам</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jc w:val="center"/>
              <w:rPr>
                <w:color w:val="000000"/>
                <w:sz w:val="20"/>
                <w:szCs w:val="20"/>
              </w:rPr>
            </w:pPr>
            <w:r w:rsidRPr="00872CF2">
              <w:rPr>
                <w:color w:val="000000"/>
                <w:sz w:val="20"/>
                <w:szCs w:val="20"/>
              </w:rPr>
              <w:t>0341</w:t>
            </w: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rPr>
                <w:color w:val="000000"/>
                <w:sz w:val="20"/>
                <w:szCs w:val="20"/>
              </w:rPr>
            </w:pP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r w:rsidRPr="00872CF2">
              <w:rPr>
                <w:color w:val="000000"/>
                <w:sz w:val="20"/>
                <w:szCs w:val="20"/>
              </w:rPr>
              <w:t> </w:t>
            </w: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r>
      <w:tr w:rsidR="00872CF2" w:rsidRPr="00872CF2" w:rsidTr="00606F5B">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rPr>
                <w:color w:val="000000"/>
                <w:sz w:val="20"/>
                <w:szCs w:val="20"/>
              </w:rPr>
            </w:pPr>
            <w:r w:rsidRPr="00872CF2">
              <w:rPr>
                <w:color w:val="000000"/>
                <w:sz w:val="20"/>
                <w:szCs w:val="20"/>
              </w:rPr>
              <w:t>из них:</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rPr>
                <w:color w:val="000000"/>
                <w:sz w:val="20"/>
                <w:szCs w:val="20"/>
              </w:rPr>
            </w:pP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rPr>
                <w:color w:val="000000"/>
                <w:sz w:val="20"/>
                <w:szCs w:val="20"/>
              </w:rPr>
            </w:pP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r w:rsidRPr="00872CF2">
              <w:rPr>
                <w:color w:val="000000"/>
                <w:sz w:val="20"/>
                <w:szCs w:val="20"/>
              </w:rPr>
              <w:t> </w:t>
            </w: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r w:rsidRPr="00872CF2">
              <w:rPr>
                <w:color w:val="000000"/>
                <w:sz w:val="20"/>
                <w:szCs w:val="20"/>
              </w:rPr>
              <w:t> </w:t>
            </w:r>
          </w:p>
        </w:tc>
      </w:tr>
      <w:tr w:rsidR="00872CF2" w:rsidRPr="00872CF2" w:rsidTr="00606F5B">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rPr>
                <w:color w:val="000000"/>
                <w:sz w:val="20"/>
                <w:szCs w:val="20"/>
              </w:rPr>
            </w:pPr>
            <w:r w:rsidRPr="00872CF2">
              <w:rPr>
                <w:color w:val="000000"/>
                <w:sz w:val="20"/>
                <w:szCs w:val="20"/>
              </w:rPr>
              <w:lastRenderedPageBreak/>
              <w:t>налог на добавленную стоимость</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jc w:val="center"/>
              <w:rPr>
                <w:color w:val="000000"/>
                <w:sz w:val="20"/>
                <w:szCs w:val="20"/>
              </w:rPr>
            </w:pPr>
            <w:r w:rsidRPr="00872CF2">
              <w:rPr>
                <w:color w:val="000000"/>
                <w:sz w:val="20"/>
                <w:szCs w:val="20"/>
              </w:rPr>
              <w:t>0342</w:t>
            </w: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rPr>
                <w:color w:val="000000"/>
                <w:sz w:val="20"/>
                <w:szCs w:val="20"/>
              </w:rPr>
            </w:pP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r>
      <w:tr w:rsidR="00872CF2" w:rsidRPr="00872CF2" w:rsidTr="00606F5B">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rPr>
                <w:color w:val="000000"/>
                <w:sz w:val="20"/>
                <w:szCs w:val="20"/>
              </w:rPr>
            </w:pPr>
            <w:r w:rsidRPr="00872CF2">
              <w:rPr>
                <w:color w:val="000000"/>
                <w:sz w:val="20"/>
                <w:szCs w:val="20"/>
              </w:rPr>
              <w:t>закупка непроизведенных активов, нематериальных активов, материальных запасов и основных средств, всего:</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jc w:val="center"/>
              <w:rPr>
                <w:color w:val="000000"/>
                <w:sz w:val="20"/>
                <w:szCs w:val="20"/>
              </w:rPr>
            </w:pPr>
            <w:r w:rsidRPr="00872CF2">
              <w:rPr>
                <w:color w:val="000000"/>
                <w:sz w:val="20"/>
                <w:szCs w:val="20"/>
              </w:rPr>
              <w:t>0350</w:t>
            </w: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rPr>
                <w:color w:val="000000"/>
                <w:sz w:val="20"/>
                <w:szCs w:val="20"/>
              </w:rPr>
            </w:pP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r>
      <w:tr w:rsidR="00872CF2" w:rsidRPr="00872CF2" w:rsidTr="00606F5B">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rPr>
                <w:color w:val="000000"/>
                <w:sz w:val="20"/>
                <w:szCs w:val="20"/>
              </w:rPr>
            </w:pPr>
            <w:r w:rsidRPr="00872CF2">
              <w:rPr>
                <w:color w:val="000000"/>
                <w:sz w:val="20"/>
                <w:szCs w:val="20"/>
              </w:rPr>
              <w:t>из них:</w:t>
            </w:r>
          </w:p>
          <w:p w:rsidR="00872CF2" w:rsidRPr="00872CF2" w:rsidRDefault="00872CF2" w:rsidP="00606F5B">
            <w:pPr>
              <w:pStyle w:val="consplusnormal0"/>
              <w:spacing w:before="0" w:beforeAutospacing="0" w:after="0" w:afterAutospacing="0"/>
              <w:rPr>
                <w:color w:val="000000"/>
                <w:sz w:val="20"/>
                <w:szCs w:val="20"/>
              </w:rPr>
            </w:pPr>
            <w:r w:rsidRPr="00872CF2">
              <w:rPr>
                <w:color w:val="000000"/>
                <w:sz w:val="20"/>
                <w:szCs w:val="20"/>
              </w:rPr>
              <w:t>оплата работ и услуг контрагентам</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jc w:val="center"/>
              <w:rPr>
                <w:color w:val="000000"/>
                <w:sz w:val="20"/>
                <w:szCs w:val="20"/>
              </w:rPr>
            </w:pPr>
            <w:r w:rsidRPr="00872CF2">
              <w:rPr>
                <w:color w:val="000000"/>
                <w:sz w:val="20"/>
                <w:szCs w:val="20"/>
              </w:rPr>
              <w:t>0351</w:t>
            </w: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rPr>
                <w:color w:val="000000"/>
                <w:sz w:val="20"/>
                <w:szCs w:val="20"/>
              </w:rPr>
            </w:pP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r>
      <w:tr w:rsidR="00872CF2" w:rsidRPr="00872CF2" w:rsidTr="00606F5B">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rPr>
                <w:color w:val="000000"/>
                <w:sz w:val="20"/>
                <w:szCs w:val="20"/>
              </w:rPr>
            </w:pPr>
            <w:r w:rsidRPr="00872CF2">
              <w:rPr>
                <w:color w:val="000000"/>
                <w:sz w:val="20"/>
                <w:szCs w:val="20"/>
              </w:rPr>
              <w:t>из них:</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rPr>
                <w:color w:val="000000"/>
                <w:sz w:val="20"/>
                <w:szCs w:val="20"/>
              </w:rPr>
            </w:pP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rPr>
                <w:color w:val="000000"/>
                <w:sz w:val="20"/>
                <w:szCs w:val="20"/>
              </w:rPr>
            </w:pP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r>
      <w:tr w:rsidR="00872CF2" w:rsidRPr="00872CF2" w:rsidTr="00606F5B">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rPr>
                <w:color w:val="000000"/>
                <w:sz w:val="20"/>
                <w:szCs w:val="20"/>
              </w:rPr>
            </w:pPr>
            <w:r w:rsidRPr="00872CF2">
              <w:rPr>
                <w:color w:val="000000"/>
                <w:sz w:val="20"/>
                <w:szCs w:val="20"/>
              </w:rPr>
              <w:t>налог на добавленную стоимость</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jc w:val="center"/>
              <w:rPr>
                <w:color w:val="000000"/>
                <w:sz w:val="20"/>
                <w:szCs w:val="20"/>
              </w:rPr>
            </w:pPr>
            <w:r w:rsidRPr="00872CF2">
              <w:rPr>
                <w:color w:val="000000"/>
                <w:sz w:val="20"/>
                <w:szCs w:val="20"/>
              </w:rPr>
              <w:t>0352</w:t>
            </w: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rPr>
                <w:color w:val="000000"/>
                <w:sz w:val="20"/>
                <w:szCs w:val="20"/>
              </w:rPr>
            </w:pP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r w:rsidRPr="00872CF2">
              <w:rPr>
                <w:color w:val="000000"/>
                <w:sz w:val="20"/>
                <w:szCs w:val="20"/>
              </w:rPr>
              <w:t> </w:t>
            </w: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r>
      <w:tr w:rsidR="00872CF2" w:rsidRPr="00872CF2" w:rsidTr="00606F5B">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rPr>
                <w:color w:val="000000"/>
                <w:sz w:val="20"/>
                <w:szCs w:val="20"/>
              </w:rPr>
            </w:pPr>
            <w:r w:rsidRPr="00872CF2">
              <w:rPr>
                <w:color w:val="000000"/>
                <w:sz w:val="20"/>
                <w:szCs w:val="20"/>
              </w:rPr>
              <w:t>уплата налогов, сборов и иных платежей в бюджеты бюджетной системы Российской Федерации, за исключением налога на добавленную стоимость и взносов на обязательное социальное страхование, всего:</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jc w:val="center"/>
              <w:rPr>
                <w:color w:val="000000"/>
                <w:sz w:val="20"/>
                <w:szCs w:val="20"/>
              </w:rPr>
            </w:pPr>
            <w:bookmarkStart w:id="13" w:name="Par4036"/>
            <w:bookmarkEnd w:id="13"/>
            <w:r w:rsidRPr="00872CF2">
              <w:rPr>
                <w:color w:val="000000"/>
                <w:sz w:val="20"/>
                <w:szCs w:val="20"/>
              </w:rPr>
              <w:t>0360</w:t>
            </w: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rPr>
                <w:color w:val="000000"/>
                <w:sz w:val="20"/>
                <w:szCs w:val="20"/>
              </w:rPr>
            </w:pP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r>
      <w:tr w:rsidR="00872CF2" w:rsidRPr="00872CF2" w:rsidTr="00606F5B">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rPr>
                <w:color w:val="000000"/>
                <w:sz w:val="20"/>
                <w:szCs w:val="20"/>
              </w:rPr>
            </w:pPr>
            <w:r w:rsidRPr="00872CF2">
              <w:rPr>
                <w:color w:val="000000"/>
                <w:sz w:val="20"/>
                <w:szCs w:val="20"/>
              </w:rPr>
              <w:t>из них:</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rPr>
                <w:color w:val="000000"/>
                <w:sz w:val="20"/>
                <w:szCs w:val="20"/>
              </w:rPr>
            </w:pP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rPr>
                <w:color w:val="000000"/>
                <w:sz w:val="20"/>
                <w:szCs w:val="20"/>
              </w:rPr>
            </w:pP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r w:rsidRPr="00872CF2">
              <w:rPr>
                <w:color w:val="000000"/>
                <w:sz w:val="20"/>
                <w:szCs w:val="20"/>
              </w:rPr>
              <w:t> </w:t>
            </w: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r w:rsidRPr="00872CF2">
              <w:rPr>
                <w:color w:val="000000"/>
                <w:sz w:val="20"/>
                <w:szCs w:val="20"/>
              </w:rPr>
              <w:t> </w:t>
            </w:r>
          </w:p>
        </w:tc>
      </w:tr>
      <w:tr w:rsidR="00872CF2" w:rsidRPr="00872CF2" w:rsidTr="00606F5B">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rPr>
                <w:color w:val="000000"/>
                <w:sz w:val="20"/>
                <w:szCs w:val="20"/>
              </w:rPr>
            </w:pPr>
            <w:r w:rsidRPr="00872CF2">
              <w:rPr>
                <w:color w:val="000000"/>
                <w:sz w:val="20"/>
                <w:szCs w:val="20"/>
              </w:rPr>
              <w:t>предоставление средств иным юридическим лицам, индивидуальным предпринимателям, физическим лицам в форме гранта</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jc w:val="center"/>
              <w:rPr>
                <w:color w:val="000000"/>
                <w:sz w:val="20"/>
                <w:szCs w:val="20"/>
              </w:rPr>
            </w:pPr>
            <w:r w:rsidRPr="00872CF2">
              <w:rPr>
                <w:color w:val="000000"/>
                <w:sz w:val="20"/>
                <w:szCs w:val="20"/>
              </w:rPr>
              <w:t>0370</w:t>
            </w: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rPr>
                <w:color w:val="000000"/>
                <w:sz w:val="20"/>
                <w:szCs w:val="20"/>
              </w:rPr>
            </w:pP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r w:rsidRPr="00872CF2">
              <w:rPr>
                <w:color w:val="000000"/>
                <w:sz w:val="20"/>
                <w:szCs w:val="20"/>
              </w:rPr>
              <w:t> </w:t>
            </w: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r w:rsidRPr="00872CF2">
              <w:rPr>
                <w:color w:val="000000"/>
                <w:sz w:val="20"/>
                <w:szCs w:val="20"/>
              </w:rPr>
              <w:t> </w:t>
            </w: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r w:rsidRPr="00872CF2">
              <w:rPr>
                <w:color w:val="000000"/>
                <w:sz w:val="20"/>
                <w:szCs w:val="20"/>
              </w:rPr>
              <w:t> </w:t>
            </w: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r>
      <w:tr w:rsidR="00872CF2" w:rsidRPr="00872CF2" w:rsidTr="00606F5B">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rPr>
                <w:color w:val="000000"/>
                <w:sz w:val="20"/>
                <w:szCs w:val="20"/>
              </w:rPr>
            </w:pPr>
            <w:r w:rsidRPr="00872CF2">
              <w:rPr>
                <w:color w:val="000000"/>
                <w:sz w:val="20"/>
                <w:szCs w:val="20"/>
              </w:rPr>
              <w:t xml:space="preserve">предоставление средств иным юридическим лицам в форме вклада в уставный (складочный) капитал юридического </w:t>
            </w:r>
            <w:r w:rsidRPr="00872CF2">
              <w:rPr>
                <w:color w:val="000000"/>
                <w:sz w:val="20"/>
                <w:szCs w:val="20"/>
              </w:rPr>
              <w:lastRenderedPageBreak/>
              <w:t>лица, в имущество юридического лица</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jc w:val="center"/>
              <w:rPr>
                <w:color w:val="000000"/>
                <w:sz w:val="20"/>
                <w:szCs w:val="20"/>
              </w:rPr>
            </w:pPr>
            <w:r w:rsidRPr="00872CF2">
              <w:rPr>
                <w:color w:val="000000"/>
                <w:sz w:val="20"/>
                <w:szCs w:val="20"/>
              </w:rPr>
              <w:lastRenderedPageBreak/>
              <w:t>0380</w:t>
            </w: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rPr>
                <w:color w:val="000000"/>
                <w:sz w:val="20"/>
                <w:szCs w:val="20"/>
              </w:rPr>
            </w:pP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r w:rsidRPr="00872CF2">
              <w:rPr>
                <w:color w:val="000000"/>
                <w:sz w:val="20"/>
                <w:szCs w:val="20"/>
              </w:rPr>
              <w:t> </w:t>
            </w: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r w:rsidRPr="00872CF2">
              <w:rPr>
                <w:color w:val="000000"/>
                <w:sz w:val="20"/>
                <w:szCs w:val="20"/>
              </w:rPr>
              <w:t> </w:t>
            </w:r>
          </w:p>
        </w:tc>
      </w:tr>
      <w:tr w:rsidR="00872CF2" w:rsidRPr="00872CF2" w:rsidTr="00606F5B">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rPr>
                <w:color w:val="000000"/>
                <w:sz w:val="20"/>
                <w:szCs w:val="20"/>
              </w:rPr>
            </w:pPr>
            <w:r w:rsidRPr="00872CF2">
              <w:rPr>
                <w:color w:val="000000"/>
                <w:sz w:val="20"/>
                <w:szCs w:val="20"/>
              </w:rPr>
              <w:lastRenderedPageBreak/>
              <w:t>иные выплаты, всего:</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jc w:val="center"/>
              <w:rPr>
                <w:color w:val="000000"/>
                <w:sz w:val="20"/>
                <w:szCs w:val="20"/>
              </w:rPr>
            </w:pPr>
            <w:r w:rsidRPr="00872CF2">
              <w:rPr>
                <w:color w:val="000000"/>
                <w:sz w:val="20"/>
                <w:szCs w:val="20"/>
              </w:rPr>
              <w:t>0390</w:t>
            </w: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rPr>
                <w:color w:val="000000"/>
                <w:sz w:val="20"/>
                <w:szCs w:val="20"/>
              </w:rPr>
            </w:pP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r w:rsidRPr="00872CF2">
              <w:rPr>
                <w:color w:val="000000"/>
                <w:sz w:val="20"/>
                <w:szCs w:val="20"/>
              </w:rPr>
              <w:t> </w:t>
            </w: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r w:rsidRPr="00872CF2">
              <w:rPr>
                <w:color w:val="000000"/>
                <w:sz w:val="20"/>
                <w:szCs w:val="20"/>
              </w:rPr>
              <w:t> </w:t>
            </w: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r>
      <w:tr w:rsidR="00872CF2" w:rsidRPr="00872CF2" w:rsidTr="00606F5B">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rPr>
                <w:color w:val="000000"/>
                <w:sz w:val="20"/>
                <w:szCs w:val="20"/>
              </w:rPr>
            </w:pPr>
            <w:r w:rsidRPr="00872CF2">
              <w:rPr>
                <w:color w:val="000000"/>
                <w:sz w:val="20"/>
                <w:szCs w:val="20"/>
              </w:rPr>
              <w:t>из них:</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rPr>
                <w:color w:val="000000"/>
                <w:sz w:val="20"/>
                <w:szCs w:val="20"/>
              </w:rPr>
            </w:pP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rPr>
                <w:color w:val="000000"/>
                <w:sz w:val="20"/>
                <w:szCs w:val="20"/>
              </w:rPr>
            </w:pP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r>
      <w:tr w:rsidR="00872CF2" w:rsidRPr="00872CF2" w:rsidTr="00606F5B">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rPr>
                <w:color w:val="000000"/>
                <w:sz w:val="20"/>
                <w:szCs w:val="20"/>
              </w:rPr>
            </w:pPr>
            <w:r w:rsidRPr="00872CF2">
              <w:rPr>
                <w:color w:val="000000"/>
                <w:sz w:val="20"/>
                <w:szCs w:val="20"/>
              </w:rPr>
              <w:t>Возвращено в бюджет муниципального образования, всего:</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jc w:val="center"/>
              <w:rPr>
                <w:color w:val="000000"/>
                <w:sz w:val="20"/>
                <w:szCs w:val="20"/>
              </w:rPr>
            </w:pPr>
            <w:r w:rsidRPr="00872CF2">
              <w:rPr>
                <w:color w:val="000000"/>
                <w:sz w:val="20"/>
                <w:szCs w:val="20"/>
              </w:rPr>
              <w:t>0400</w:t>
            </w: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jc w:val="center"/>
              <w:rPr>
                <w:color w:val="000000"/>
                <w:sz w:val="20"/>
                <w:szCs w:val="20"/>
              </w:rPr>
            </w:pPr>
            <w:r w:rsidRPr="00872CF2">
              <w:rPr>
                <w:color w:val="000000"/>
                <w:sz w:val="20"/>
                <w:szCs w:val="20"/>
              </w:rPr>
              <w:t>x</w:t>
            </w: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r>
      <w:tr w:rsidR="00872CF2" w:rsidRPr="00872CF2" w:rsidTr="00606F5B">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rPr>
                <w:color w:val="000000"/>
                <w:sz w:val="20"/>
                <w:szCs w:val="20"/>
              </w:rPr>
            </w:pPr>
            <w:r w:rsidRPr="00872CF2">
              <w:rPr>
                <w:color w:val="000000"/>
                <w:sz w:val="20"/>
                <w:szCs w:val="20"/>
              </w:rPr>
              <w:t>в том числе:</w:t>
            </w:r>
          </w:p>
          <w:p w:rsidR="00872CF2" w:rsidRPr="00872CF2" w:rsidRDefault="00872CF2" w:rsidP="00606F5B">
            <w:pPr>
              <w:pStyle w:val="consplusnormal0"/>
              <w:spacing w:before="0" w:beforeAutospacing="0" w:after="0" w:afterAutospacing="0"/>
              <w:rPr>
                <w:color w:val="000000"/>
                <w:sz w:val="20"/>
                <w:szCs w:val="20"/>
              </w:rPr>
            </w:pPr>
            <w:r w:rsidRPr="00872CF2">
              <w:rPr>
                <w:color w:val="000000"/>
                <w:sz w:val="20"/>
                <w:szCs w:val="20"/>
              </w:rPr>
              <w:t>израсходованных не по целевому назначению</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jc w:val="center"/>
              <w:rPr>
                <w:color w:val="000000"/>
                <w:sz w:val="20"/>
                <w:szCs w:val="20"/>
              </w:rPr>
            </w:pPr>
            <w:r w:rsidRPr="00872CF2">
              <w:rPr>
                <w:color w:val="000000"/>
                <w:sz w:val="20"/>
                <w:szCs w:val="20"/>
              </w:rPr>
              <w:t>0410</w:t>
            </w: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jc w:val="center"/>
              <w:rPr>
                <w:color w:val="000000"/>
                <w:sz w:val="20"/>
                <w:szCs w:val="20"/>
              </w:rPr>
            </w:pPr>
            <w:r w:rsidRPr="00872CF2">
              <w:rPr>
                <w:color w:val="000000"/>
                <w:sz w:val="20"/>
                <w:szCs w:val="20"/>
              </w:rPr>
              <w:t>x</w:t>
            </w: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r>
      <w:tr w:rsidR="00872CF2" w:rsidRPr="00872CF2" w:rsidTr="00606F5B">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rPr>
                <w:color w:val="000000"/>
                <w:sz w:val="20"/>
                <w:szCs w:val="20"/>
              </w:rPr>
            </w:pPr>
            <w:r w:rsidRPr="00872CF2">
              <w:rPr>
                <w:color w:val="000000"/>
                <w:sz w:val="20"/>
                <w:szCs w:val="20"/>
              </w:rPr>
              <w:t>в результате применения штрафных санкций</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jc w:val="center"/>
              <w:rPr>
                <w:color w:val="000000"/>
                <w:sz w:val="20"/>
                <w:szCs w:val="20"/>
              </w:rPr>
            </w:pPr>
            <w:r w:rsidRPr="00872CF2">
              <w:rPr>
                <w:color w:val="000000"/>
                <w:sz w:val="20"/>
                <w:szCs w:val="20"/>
              </w:rPr>
              <w:t>0420</w:t>
            </w: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jc w:val="center"/>
              <w:rPr>
                <w:color w:val="000000"/>
                <w:sz w:val="20"/>
                <w:szCs w:val="20"/>
              </w:rPr>
            </w:pPr>
            <w:r w:rsidRPr="00872CF2">
              <w:rPr>
                <w:color w:val="000000"/>
                <w:sz w:val="20"/>
                <w:szCs w:val="20"/>
              </w:rPr>
              <w:t>x</w:t>
            </w: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r>
      <w:tr w:rsidR="00872CF2" w:rsidRPr="00872CF2" w:rsidTr="00606F5B">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rPr>
                <w:color w:val="000000"/>
                <w:sz w:val="20"/>
                <w:szCs w:val="20"/>
              </w:rPr>
            </w:pPr>
            <w:r w:rsidRPr="00872CF2">
              <w:rPr>
                <w:color w:val="000000"/>
                <w:sz w:val="20"/>
                <w:szCs w:val="20"/>
              </w:rPr>
              <w:t>в сумме остатка Субсидии на начало года, потребность в которой не подтверждена</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jc w:val="center"/>
              <w:rPr>
                <w:color w:val="000000"/>
                <w:sz w:val="20"/>
                <w:szCs w:val="20"/>
              </w:rPr>
            </w:pPr>
            <w:r w:rsidRPr="00872CF2">
              <w:rPr>
                <w:color w:val="000000"/>
                <w:sz w:val="20"/>
                <w:szCs w:val="20"/>
              </w:rPr>
              <w:t>0430</w:t>
            </w: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rPr>
                <w:color w:val="000000"/>
                <w:sz w:val="20"/>
                <w:szCs w:val="20"/>
              </w:rPr>
            </w:pP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r>
      <w:tr w:rsidR="00872CF2" w:rsidRPr="00872CF2" w:rsidTr="00606F5B">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rPr>
                <w:color w:val="000000"/>
                <w:sz w:val="20"/>
                <w:szCs w:val="20"/>
              </w:rPr>
            </w:pPr>
            <w:r w:rsidRPr="00872CF2">
              <w:rPr>
                <w:color w:val="000000"/>
                <w:sz w:val="20"/>
                <w:szCs w:val="20"/>
              </w:rPr>
              <w:t>в сумме возврата дебиторской задолженности прошлых лет, решение об использовании которой не принято</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jc w:val="center"/>
              <w:rPr>
                <w:color w:val="000000"/>
                <w:sz w:val="20"/>
                <w:szCs w:val="20"/>
              </w:rPr>
            </w:pPr>
            <w:r w:rsidRPr="00872CF2">
              <w:rPr>
                <w:color w:val="000000"/>
                <w:sz w:val="20"/>
                <w:szCs w:val="20"/>
              </w:rPr>
              <w:t>0440</w:t>
            </w: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rPr>
                <w:color w:val="000000"/>
                <w:sz w:val="20"/>
                <w:szCs w:val="20"/>
              </w:rPr>
            </w:pP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r>
      <w:tr w:rsidR="00872CF2" w:rsidRPr="00872CF2" w:rsidTr="00606F5B">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rPr>
                <w:color w:val="000000"/>
                <w:sz w:val="20"/>
                <w:szCs w:val="20"/>
              </w:rPr>
            </w:pPr>
            <w:r w:rsidRPr="00872CF2">
              <w:rPr>
                <w:color w:val="000000"/>
                <w:sz w:val="20"/>
                <w:szCs w:val="20"/>
              </w:rPr>
              <w:t>Остаток Субсидии на конец отчетного периода, всего:</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jc w:val="center"/>
              <w:rPr>
                <w:color w:val="000000"/>
                <w:sz w:val="20"/>
                <w:szCs w:val="20"/>
              </w:rPr>
            </w:pPr>
            <w:bookmarkStart w:id="14" w:name="Par4154"/>
            <w:bookmarkEnd w:id="14"/>
            <w:r w:rsidRPr="00872CF2">
              <w:rPr>
                <w:color w:val="000000"/>
                <w:sz w:val="20"/>
                <w:szCs w:val="20"/>
              </w:rPr>
              <w:t>0500</w:t>
            </w: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jc w:val="center"/>
              <w:rPr>
                <w:color w:val="000000"/>
                <w:sz w:val="20"/>
                <w:szCs w:val="20"/>
              </w:rPr>
            </w:pPr>
            <w:r w:rsidRPr="00872CF2">
              <w:rPr>
                <w:color w:val="000000"/>
                <w:sz w:val="20"/>
                <w:szCs w:val="20"/>
              </w:rPr>
              <w:t>x</w:t>
            </w: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r w:rsidRPr="00872CF2">
              <w:rPr>
                <w:color w:val="000000"/>
                <w:sz w:val="20"/>
                <w:szCs w:val="20"/>
              </w:rPr>
              <w:t> </w:t>
            </w: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r>
      <w:tr w:rsidR="00872CF2" w:rsidRPr="00872CF2" w:rsidTr="00606F5B">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rPr>
                <w:color w:val="000000"/>
                <w:sz w:val="20"/>
                <w:szCs w:val="20"/>
              </w:rPr>
            </w:pPr>
            <w:r w:rsidRPr="00872CF2">
              <w:rPr>
                <w:color w:val="000000"/>
                <w:sz w:val="20"/>
                <w:szCs w:val="20"/>
              </w:rPr>
              <w:t>в том числе:</w:t>
            </w:r>
          </w:p>
          <w:p w:rsidR="00872CF2" w:rsidRPr="00872CF2" w:rsidRDefault="00872CF2" w:rsidP="00606F5B">
            <w:pPr>
              <w:pStyle w:val="consplusnormal0"/>
              <w:spacing w:before="0" w:beforeAutospacing="0" w:after="0" w:afterAutospacing="0"/>
              <w:rPr>
                <w:color w:val="000000"/>
                <w:sz w:val="20"/>
                <w:szCs w:val="20"/>
              </w:rPr>
            </w:pPr>
            <w:r w:rsidRPr="00872CF2">
              <w:rPr>
                <w:color w:val="000000"/>
                <w:sz w:val="20"/>
                <w:szCs w:val="20"/>
              </w:rPr>
              <w:t>требуется в направлении на те же цели</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jc w:val="center"/>
              <w:rPr>
                <w:color w:val="000000"/>
                <w:sz w:val="20"/>
                <w:szCs w:val="20"/>
              </w:rPr>
            </w:pPr>
            <w:r w:rsidRPr="00872CF2">
              <w:rPr>
                <w:color w:val="000000"/>
                <w:sz w:val="20"/>
                <w:szCs w:val="20"/>
              </w:rPr>
              <w:t>0510</w:t>
            </w: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jc w:val="center"/>
              <w:rPr>
                <w:color w:val="000000"/>
                <w:sz w:val="20"/>
                <w:szCs w:val="20"/>
              </w:rPr>
            </w:pPr>
            <w:r w:rsidRPr="00872CF2">
              <w:rPr>
                <w:color w:val="000000"/>
                <w:sz w:val="20"/>
                <w:szCs w:val="20"/>
              </w:rPr>
              <w:t>x</w:t>
            </w: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r>
      <w:tr w:rsidR="00872CF2" w:rsidRPr="00872CF2" w:rsidTr="00606F5B">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rPr>
                <w:color w:val="000000"/>
                <w:sz w:val="20"/>
                <w:szCs w:val="20"/>
              </w:rPr>
            </w:pPr>
            <w:r w:rsidRPr="00872CF2">
              <w:rPr>
                <w:color w:val="000000"/>
                <w:sz w:val="20"/>
                <w:szCs w:val="20"/>
              </w:rPr>
              <w:t>подлежит возврату в бюджет муниципального образования</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jc w:val="center"/>
              <w:rPr>
                <w:color w:val="000000"/>
                <w:sz w:val="20"/>
                <w:szCs w:val="20"/>
              </w:rPr>
            </w:pPr>
            <w:bookmarkStart w:id="15" w:name="Par4173"/>
            <w:bookmarkEnd w:id="15"/>
            <w:r w:rsidRPr="00872CF2">
              <w:rPr>
                <w:color w:val="000000"/>
                <w:sz w:val="20"/>
                <w:szCs w:val="20"/>
              </w:rPr>
              <w:t>0520</w:t>
            </w: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jc w:val="center"/>
              <w:rPr>
                <w:color w:val="000000"/>
                <w:sz w:val="20"/>
                <w:szCs w:val="20"/>
              </w:rPr>
            </w:pPr>
            <w:r w:rsidRPr="00872CF2">
              <w:rPr>
                <w:color w:val="000000"/>
                <w:sz w:val="20"/>
                <w:szCs w:val="20"/>
              </w:rPr>
              <w:t>x</w:t>
            </w: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r w:rsidRPr="00872CF2">
              <w:rPr>
                <w:color w:val="000000"/>
                <w:sz w:val="20"/>
                <w:szCs w:val="20"/>
              </w:rPr>
              <w:t> </w:t>
            </w: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r w:rsidRPr="00872CF2">
              <w:rPr>
                <w:color w:val="000000"/>
                <w:sz w:val="20"/>
                <w:szCs w:val="20"/>
              </w:rPr>
              <w:t> </w:t>
            </w: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r>
      <w:tr w:rsidR="00872CF2" w:rsidRPr="00872CF2" w:rsidTr="00606F5B">
        <w:tc>
          <w:tcPr>
            <w:tcW w:w="1713"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roofErr w:type="spellStart"/>
            <w:r w:rsidRPr="00872CF2">
              <w:rPr>
                <w:color w:val="000000"/>
                <w:sz w:val="20"/>
                <w:szCs w:val="20"/>
              </w:rPr>
              <w:t>Справочно</w:t>
            </w:r>
            <w:proofErr w:type="spellEnd"/>
            <w:r w:rsidRPr="00872CF2">
              <w:rPr>
                <w:color w:val="000000"/>
                <w:sz w:val="20"/>
                <w:szCs w:val="20"/>
              </w:rPr>
              <w:t xml:space="preserve">: выплаты по расходам за счет процентов, полученных от размещения </w:t>
            </w:r>
            <w:r w:rsidRPr="00872CF2">
              <w:rPr>
                <w:color w:val="000000"/>
                <w:sz w:val="20"/>
                <w:szCs w:val="20"/>
              </w:rPr>
              <w:lastRenderedPageBreak/>
              <w:t>средств Субсидии на депозитах</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jc w:val="center"/>
              <w:rPr>
                <w:color w:val="000000"/>
                <w:sz w:val="20"/>
                <w:szCs w:val="20"/>
              </w:rPr>
            </w:pPr>
            <w:r w:rsidRPr="00872CF2">
              <w:rPr>
                <w:color w:val="000000"/>
                <w:sz w:val="20"/>
                <w:szCs w:val="20"/>
              </w:rPr>
              <w:lastRenderedPageBreak/>
              <w:t>0550</w:t>
            </w: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jc w:val="center"/>
              <w:rPr>
                <w:color w:val="000000"/>
                <w:sz w:val="20"/>
                <w:szCs w:val="20"/>
              </w:rPr>
            </w:pPr>
            <w:r w:rsidRPr="00872CF2">
              <w:rPr>
                <w:color w:val="000000"/>
                <w:sz w:val="20"/>
                <w:szCs w:val="20"/>
              </w:rPr>
              <w:t>x</w:t>
            </w: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r>
      <w:tr w:rsidR="00872CF2" w:rsidRPr="00872CF2" w:rsidTr="00606F5B">
        <w:tc>
          <w:tcPr>
            <w:tcW w:w="1713" w:type="dxa"/>
            <w:tcBorders>
              <w:top w:val="nil"/>
              <w:left w:val="nil"/>
              <w:bottom w:val="nil"/>
              <w:right w:val="nil"/>
            </w:tcBorders>
            <w:tcMar>
              <w:top w:w="0" w:type="dxa"/>
              <w:left w:w="0" w:type="dxa"/>
              <w:bottom w:w="0" w:type="dxa"/>
              <w:right w:w="0" w:type="dxa"/>
            </w:tcMar>
            <w:vAlign w:val="center"/>
            <w:hideMark/>
          </w:tcPr>
          <w:p w:rsidR="00872CF2" w:rsidRPr="00872CF2" w:rsidRDefault="00872CF2" w:rsidP="00606F5B">
            <w:pPr>
              <w:rPr>
                <w:color w:val="000000"/>
                <w:sz w:val="20"/>
                <w:szCs w:val="20"/>
              </w:rPr>
            </w:pPr>
          </w:p>
        </w:tc>
        <w:tc>
          <w:tcPr>
            <w:tcW w:w="142" w:type="dxa"/>
            <w:tcBorders>
              <w:top w:val="nil"/>
              <w:left w:val="nil"/>
              <w:bottom w:val="nil"/>
              <w:right w:val="nil"/>
            </w:tcBorders>
            <w:tcMar>
              <w:top w:w="0" w:type="dxa"/>
              <w:left w:w="0" w:type="dxa"/>
              <w:bottom w:w="0" w:type="dxa"/>
              <w:right w:w="0" w:type="dxa"/>
            </w:tcMar>
            <w:vAlign w:val="center"/>
            <w:hideMark/>
          </w:tcPr>
          <w:p w:rsidR="00872CF2" w:rsidRPr="00872CF2" w:rsidRDefault="00872CF2" w:rsidP="00606F5B">
            <w:pPr>
              <w:rPr>
                <w:color w:val="000000"/>
                <w:sz w:val="20"/>
                <w:szCs w:val="20"/>
              </w:rPr>
            </w:pPr>
          </w:p>
        </w:tc>
        <w:tc>
          <w:tcPr>
            <w:tcW w:w="231" w:type="dxa"/>
            <w:tcBorders>
              <w:top w:val="nil"/>
              <w:left w:val="nil"/>
              <w:bottom w:val="nil"/>
              <w:right w:val="nil"/>
            </w:tcBorders>
            <w:tcMar>
              <w:top w:w="0" w:type="dxa"/>
              <w:left w:w="0" w:type="dxa"/>
              <w:bottom w:w="0" w:type="dxa"/>
              <w:right w:w="0" w:type="dxa"/>
            </w:tcMar>
            <w:vAlign w:val="center"/>
            <w:hideMark/>
          </w:tcPr>
          <w:p w:rsidR="00872CF2" w:rsidRPr="00872CF2" w:rsidRDefault="00872CF2" w:rsidP="00606F5B">
            <w:pPr>
              <w:rPr>
                <w:color w:val="000000"/>
                <w:sz w:val="20"/>
                <w:szCs w:val="20"/>
              </w:rPr>
            </w:pPr>
          </w:p>
        </w:tc>
        <w:tc>
          <w:tcPr>
            <w:tcW w:w="379" w:type="dxa"/>
            <w:tcBorders>
              <w:top w:val="nil"/>
              <w:left w:val="nil"/>
              <w:bottom w:val="nil"/>
              <w:right w:val="nil"/>
            </w:tcBorders>
            <w:tcMar>
              <w:top w:w="0" w:type="dxa"/>
              <w:left w:w="0" w:type="dxa"/>
              <w:bottom w:w="0" w:type="dxa"/>
              <w:right w:w="0" w:type="dxa"/>
            </w:tcMar>
            <w:vAlign w:val="center"/>
            <w:hideMark/>
          </w:tcPr>
          <w:p w:rsidR="00872CF2" w:rsidRPr="00872CF2" w:rsidRDefault="00872CF2" w:rsidP="00606F5B">
            <w:pPr>
              <w:rPr>
                <w:color w:val="000000"/>
                <w:sz w:val="20"/>
                <w:szCs w:val="20"/>
              </w:rPr>
            </w:pPr>
          </w:p>
        </w:tc>
        <w:tc>
          <w:tcPr>
            <w:tcW w:w="1578" w:type="dxa"/>
            <w:tcBorders>
              <w:top w:val="nil"/>
              <w:left w:val="nil"/>
              <w:bottom w:val="nil"/>
              <w:right w:val="nil"/>
            </w:tcBorders>
            <w:tcMar>
              <w:top w:w="0" w:type="dxa"/>
              <w:left w:w="0" w:type="dxa"/>
              <w:bottom w:w="0" w:type="dxa"/>
              <w:right w:w="0" w:type="dxa"/>
            </w:tcMar>
            <w:vAlign w:val="center"/>
            <w:hideMark/>
          </w:tcPr>
          <w:p w:rsidR="00872CF2" w:rsidRPr="00872CF2" w:rsidRDefault="00872CF2" w:rsidP="00606F5B">
            <w:pPr>
              <w:rPr>
                <w:color w:val="000000"/>
                <w:sz w:val="20"/>
                <w:szCs w:val="20"/>
              </w:rPr>
            </w:pPr>
          </w:p>
        </w:tc>
        <w:tc>
          <w:tcPr>
            <w:tcW w:w="764" w:type="dxa"/>
            <w:tcBorders>
              <w:top w:val="nil"/>
              <w:left w:val="nil"/>
              <w:bottom w:val="nil"/>
              <w:right w:val="nil"/>
            </w:tcBorders>
            <w:tcMar>
              <w:top w:w="0" w:type="dxa"/>
              <w:left w:w="0" w:type="dxa"/>
              <w:bottom w:w="0" w:type="dxa"/>
              <w:right w:w="0" w:type="dxa"/>
            </w:tcMar>
            <w:vAlign w:val="center"/>
            <w:hideMark/>
          </w:tcPr>
          <w:p w:rsidR="00872CF2" w:rsidRPr="00872CF2" w:rsidRDefault="00872CF2" w:rsidP="00606F5B">
            <w:pPr>
              <w:rPr>
                <w:color w:val="000000"/>
                <w:sz w:val="20"/>
                <w:szCs w:val="20"/>
              </w:rPr>
            </w:pPr>
          </w:p>
        </w:tc>
        <w:tc>
          <w:tcPr>
            <w:tcW w:w="1363" w:type="dxa"/>
            <w:tcBorders>
              <w:top w:val="nil"/>
              <w:left w:val="nil"/>
              <w:bottom w:val="nil"/>
              <w:right w:val="nil"/>
            </w:tcBorders>
            <w:tcMar>
              <w:top w:w="0" w:type="dxa"/>
              <w:left w:w="0" w:type="dxa"/>
              <w:bottom w:w="0" w:type="dxa"/>
              <w:right w:w="0" w:type="dxa"/>
            </w:tcMar>
            <w:vAlign w:val="center"/>
            <w:hideMark/>
          </w:tcPr>
          <w:p w:rsidR="00872CF2" w:rsidRPr="00872CF2" w:rsidRDefault="00872CF2" w:rsidP="00606F5B">
            <w:pPr>
              <w:rPr>
                <w:color w:val="000000"/>
                <w:sz w:val="20"/>
                <w:szCs w:val="20"/>
              </w:rPr>
            </w:pPr>
          </w:p>
        </w:tc>
        <w:tc>
          <w:tcPr>
            <w:tcW w:w="420" w:type="dxa"/>
            <w:tcBorders>
              <w:top w:val="nil"/>
              <w:left w:val="nil"/>
              <w:bottom w:val="nil"/>
              <w:right w:val="nil"/>
            </w:tcBorders>
            <w:tcMar>
              <w:top w:w="0" w:type="dxa"/>
              <w:left w:w="0" w:type="dxa"/>
              <w:bottom w:w="0" w:type="dxa"/>
              <w:right w:w="0" w:type="dxa"/>
            </w:tcMar>
            <w:vAlign w:val="center"/>
            <w:hideMark/>
          </w:tcPr>
          <w:p w:rsidR="00872CF2" w:rsidRPr="00872CF2" w:rsidRDefault="00872CF2" w:rsidP="00606F5B">
            <w:pPr>
              <w:rPr>
                <w:color w:val="000000"/>
                <w:sz w:val="20"/>
                <w:szCs w:val="20"/>
              </w:rPr>
            </w:pPr>
          </w:p>
        </w:tc>
        <w:tc>
          <w:tcPr>
            <w:tcW w:w="702" w:type="dxa"/>
            <w:tcBorders>
              <w:top w:val="nil"/>
              <w:left w:val="nil"/>
              <w:bottom w:val="nil"/>
              <w:right w:val="nil"/>
            </w:tcBorders>
            <w:tcMar>
              <w:top w:w="0" w:type="dxa"/>
              <w:left w:w="0" w:type="dxa"/>
              <w:bottom w:w="0" w:type="dxa"/>
              <w:right w:w="0" w:type="dxa"/>
            </w:tcMar>
            <w:vAlign w:val="center"/>
            <w:hideMark/>
          </w:tcPr>
          <w:p w:rsidR="00872CF2" w:rsidRPr="00872CF2" w:rsidRDefault="00872CF2" w:rsidP="00606F5B">
            <w:pPr>
              <w:rPr>
                <w:color w:val="000000"/>
                <w:sz w:val="20"/>
                <w:szCs w:val="20"/>
              </w:rPr>
            </w:pPr>
          </w:p>
        </w:tc>
        <w:tc>
          <w:tcPr>
            <w:tcW w:w="204" w:type="dxa"/>
            <w:tcBorders>
              <w:top w:val="nil"/>
              <w:left w:val="nil"/>
              <w:bottom w:val="nil"/>
              <w:right w:val="nil"/>
            </w:tcBorders>
            <w:tcMar>
              <w:top w:w="0" w:type="dxa"/>
              <w:left w:w="0" w:type="dxa"/>
              <w:bottom w:w="0" w:type="dxa"/>
              <w:right w:w="0" w:type="dxa"/>
            </w:tcMar>
            <w:vAlign w:val="center"/>
            <w:hideMark/>
          </w:tcPr>
          <w:p w:rsidR="00872CF2" w:rsidRPr="00872CF2" w:rsidRDefault="00872CF2" w:rsidP="00606F5B">
            <w:pPr>
              <w:rPr>
                <w:color w:val="000000"/>
                <w:sz w:val="20"/>
                <w:szCs w:val="20"/>
              </w:rPr>
            </w:pPr>
          </w:p>
        </w:tc>
        <w:tc>
          <w:tcPr>
            <w:tcW w:w="142" w:type="dxa"/>
            <w:tcBorders>
              <w:top w:val="nil"/>
              <w:left w:val="nil"/>
              <w:bottom w:val="nil"/>
              <w:right w:val="nil"/>
            </w:tcBorders>
            <w:tcMar>
              <w:top w:w="0" w:type="dxa"/>
              <w:left w:w="0" w:type="dxa"/>
              <w:bottom w:w="0" w:type="dxa"/>
              <w:right w:w="0" w:type="dxa"/>
            </w:tcMar>
            <w:vAlign w:val="center"/>
            <w:hideMark/>
          </w:tcPr>
          <w:p w:rsidR="00872CF2" w:rsidRPr="00872CF2" w:rsidRDefault="00872CF2" w:rsidP="00606F5B">
            <w:pPr>
              <w:rPr>
                <w:color w:val="000000"/>
                <w:sz w:val="20"/>
                <w:szCs w:val="20"/>
              </w:rPr>
            </w:pPr>
          </w:p>
        </w:tc>
        <w:tc>
          <w:tcPr>
            <w:tcW w:w="694" w:type="dxa"/>
            <w:gridSpan w:val="2"/>
            <w:tcBorders>
              <w:top w:val="nil"/>
              <w:left w:val="nil"/>
              <w:bottom w:val="nil"/>
              <w:right w:val="nil"/>
            </w:tcBorders>
            <w:tcMar>
              <w:top w:w="0" w:type="dxa"/>
              <w:left w:w="0" w:type="dxa"/>
              <w:bottom w:w="0" w:type="dxa"/>
              <w:right w:w="0" w:type="dxa"/>
            </w:tcMar>
            <w:vAlign w:val="center"/>
            <w:hideMark/>
          </w:tcPr>
          <w:p w:rsidR="00872CF2" w:rsidRPr="00872CF2" w:rsidRDefault="00872CF2" w:rsidP="00606F5B">
            <w:pPr>
              <w:rPr>
                <w:color w:val="000000"/>
                <w:sz w:val="20"/>
                <w:szCs w:val="20"/>
              </w:rPr>
            </w:pPr>
          </w:p>
        </w:tc>
        <w:tc>
          <w:tcPr>
            <w:tcW w:w="235" w:type="dxa"/>
            <w:tcBorders>
              <w:top w:val="nil"/>
              <w:left w:val="nil"/>
              <w:bottom w:val="nil"/>
              <w:right w:val="nil"/>
            </w:tcBorders>
            <w:tcMar>
              <w:top w:w="0" w:type="dxa"/>
              <w:left w:w="0" w:type="dxa"/>
              <w:bottom w:w="0" w:type="dxa"/>
              <w:right w:w="0" w:type="dxa"/>
            </w:tcMar>
            <w:vAlign w:val="center"/>
            <w:hideMark/>
          </w:tcPr>
          <w:p w:rsidR="00872CF2" w:rsidRPr="00872CF2" w:rsidRDefault="00872CF2" w:rsidP="00606F5B">
            <w:pPr>
              <w:rPr>
                <w:color w:val="000000"/>
                <w:sz w:val="20"/>
                <w:szCs w:val="20"/>
              </w:rPr>
            </w:pPr>
          </w:p>
        </w:tc>
        <w:tc>
          <w:tcPr>
            <w:tcW w:w="212" w:type="dxa"/>
            <w:tcBorders>
              <w:top w:val="nil"/>
              <w:left w:val="nil"/>
              <w:bottom w:val="nil"/>
              <w:right w:val="nil"/>
            </w:tcBorders>
            <w:tcMar>
              <w:top w:w="0" w:type="dxa"/>
              <w:left w:w="0" w:type="dxa"/>
              <w:bottom w:w="0" w:type="dxa"/>
              <w:right w:w="0" w:type="dxa"/>
            </w:tcMar>
            <w:vAlign w:val="center"/>
            <w:hideMark/>
          </w:tcPr>
          <w:p w:rsidR="00872CF2" w:rsidRPr="00872CF2" w:rsidRDefault="00872CF2" w:rsidP="00606F5B">
            <w:pPr>
              <w:rPr>
                <w:color w:val="000000"/>
                <w:sz w:val="20"/>
                <w:szCs w:val="20"/>
              </w:rPr>
            </w:pPr>
          </w:p>
        </w:tc>
        <w:tc>
          <w:tcPr>
            <w:tcW w:w="1266" w:type="dxa"/>
            <w:tcBorders>
              <w:top w:val="nil"/>
              <w:left w:val="nil"/>
              <w:bottom w:val="nil"/>
              <w:right w:val="nil"/>
            </w:tcBorders>
            <w:tcMar>
              <w:top w:w="0" w:type="dxa"/>
              <w:left w:w="0" w:type="dxa"/>
              <w:bottom w:w="0" w:type="dxa"/>
              <w:right w:w="0" w:type="dxa"/>
            </w:tcMar>
            <w:vAlign w:val="center"/>
            <w:hideMark/>
          </w:tcPr>
          <w:p w:rsidR="00872CF2" w:rsidRPr="00872CF2" w:rsidRDefault="00872CF2" w:rsidP="00606F5B">
            <w:pPr>
              <w:rPr>
                <w:color w:val="000000"/>
                <w:sz w:val="20"/>
                <w:szCs w:val="20"/>
              </w:rPr>
            </w:pPr>
          </w:p>
        </w:tc>
      </w:tr>
    </w:tbl>
    <w:p w:rsidR="00872CF2" w:rsidRPr="00872CF2" w:rsidRDefault="00872CF2" w:rsidP="00872CF2">
      <w:pPr>
        <w:pStyle w:val="consplusnormal0"/>
        <w:spacing w:before="0" w:beforeAutospacing="0" w:after="0" w:afterAutospacing="0"/>
        <w:jc w:val="both"/>
        <w:rPr>
          <w:color w:val="000000"/>
          <w:sz w:val="20"/>
          <w:szCs w:val="20"/>
        </w:rPr>
      </w:pPr>
    </w:p>
    <w:p w:rsidR="00872CF2" w:rsidRPr="00872CF2" w:rsidRDefault="00872CF2" w:rsidP="00872CF2">
      <w:pPr>
        <w:pStyle w:val="aa"/>
        <w:spacing w:before="0" w:beforeAutospacing="0" w:after="0" w:afterAutospacing="0"/>
        <w:jc w:val="both"/>
        <w:rPr>
          <w:color w:val="000000"/>
          <w:sz w:val="20"/>
          <w:szCs w:val="20"/>
        </w:rPr>
      </w:pPr>
    </w:p>
    <w:p w:rsidR="00872CF2" w:rsidRPr="00872CF2" w:rsidRDefault="00872CF2" w:rsidP="00872CF2">
      <w:pPr>
        <w:pStyle w:val="aa"/>
        <w:spacing w:before="0" w:beforeAutospacing="0" w:after="0" w:afterAutospacing="0"/>
        <w:jc w:val="both"/>
        <w:rPr>
          <w:color w:val="000000"/>
          <w:sz w:val="20"/>
          <w:szCs w:val="20"/>
        </w:rPr>
      </w:pPr>
      <w:r w:rsidRPr="00872CF2">
        <w:rPr>
          <w:color w:val="000000"/>
          <w:sz w:val="20"/>
          <w:szCs w:val="20"/>
        </w:rPr>
        <w:t>Раздел 2. Сведения об обязательствах, источником финансового обеспечения которых являются средства Субсидии</w:t>
      </w:r>
    </w:p>
    <w:p w:rsidR="00872CF2" w:rsidRPr="00872CF2" w:rsidRDefault="00872CF2" w:rsidP="00872CF2">
      <w:pPr>
        <w:pStyle w:val="aa"/>
        <w:spacing w:before="0" w:beforeAutospacing="0" w:after="0" w:afterAutospacing="0"/>
        <w:jc w:val="both"/>
        <w:rPr>
          <w:color w:val="000000"/>
          <w:sz w:val="20"/>
          <w:szCs w:val="20"/>
        </w:rPr>
      </w:pPr>
    </w:p>
    <w:tbl>
      <w:tblPr>
        <w:tblW w:w="0" w:type="auto"/>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1651"/>
        <w:gridCol w:w="650"/>
        <w:gridCol w:w="1183"/>
        <w:gridCol w:w="580"/>
        <w:gridCol w:w="536"/>
        <w:gridCol w:w="1108"/>
        <w:gridCol w:w="1082"/>
        <w:gridCol w:w="928"/>
        <w:gridCol w:w="395"/>
        <w:gridCol w:w="1222"/>
      </w:tblGrid>
      <w:tr w:rsidR="00872CF2" w:rsidRPr="00872CF2" w:rsidTr="00606F5B">
        <w:tc>
          <w:tcPr>
            <w:tcW w:w="4173" w:type="dxa"/>
            <w:vMerge w:val="restart"/>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jc w:val="center"/>
              <w:rPr>
                <w:color w:val="000000"/>
                <w:sz w:val="20"/>
                <w:szCs w:val="20"/>
              </w:rPr>
            </w:pPr>
            <w:r w:rsidRPr="00872CF2">
              <w:rPr>
                <w:color w:val="000000"/>
                <w:sz w:val="20"/>
                <w:szCs w:val="20"/>
              </w:rPr>
              <w:t>Наименование показателя</w:t>
            </w:r>
          </w:p>
        </w:tc>
        <w:tc>
          <w:tcPr>
            <w:tcW w:w="851" w:type="dxa"/>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jc w:val="center"/>
              <w:rPr>
                <w:color w:val="000000"/>
                <w:sz w:val="20"/>
                <w:szCs w:val="20"/>
              </w:rPr>
            </w:pPr>
            <w:r w:rsidRPr="00872CF2">
              <w:rPr>
                <w:color w:val="000000"/>
                <w:sz w:val="20"/>
                <w:szCs w:val="20"/>
              </w:rPr>
              <w:t>Код строки</w:t>
            </w:r>
          </w:p>
        </w:tc>
        <w:tc>
          <w:tcPr>
            <w:tcW w:w="1134" w:type="dxa"/>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jc w:val="center"/>
              <w:rPr>
                <w:color w:val="000000"/>
                <w:sz w:val="20"/>
                <w:szCs w:val="20"/>
              </w:rPr>
            </w:pPr>
            <w:r w:rsidRPr="00872CF2">
              <w:rPr>
                <w:color w:val="000000"/>
                <w:sz w:val="20"/>
                <w:szCs w:val="20"/>
              </w:rPr>
              <w:t>Код направления расходования Субсидии</w:t>
            </w:r>
          </w:p>
        </w:tc>
        <w:tc>
          <w:tcPr>
            <w:tcW w:w="8646" w:type="dxa"/>
            <w:gridSpan w:val="7"/>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jc w:val="center"/>
              <w:rPr>
                <w:color w:val="000000"/>
                <w:sz w:val="20"/>
                <w:szCs w:val="20"/>
              </w:rPr>
            </w:pPr>
            <w:r w:rsidRPr="00872CF2">
              <w:rPr>
                <w:color w:val="000000"/>
                <w:sz w:val="20"/>
                <w:szCs w:val="20"/>
              </w:rPr>
              <w:t>Сумма</w:t>
            </w:r>
          </w:p>
        </w:tc>
      </w:tr>
      <w:tr w:rsidR="00872CF2" w:rsidRPr="00872CF2" w:rsidTr="00606F5B">
        <w:tc>
          <w:tcPr>
            <w:tcW w:w="0" w:type="auto"/>
            <w:vMerge/>
            <w:tcBorders>
              <w:top w:val="single" w:sz="8" w:space="0" w:color="auto"/>
              <w:left w:val="single" w:sz="8" w:space="0" w:color="auto"/>
              <w:bottom w:val="single" w:sz="8" w:space="0" w:color="auto"/>
              <w:right w:val="single" w:sz="8" w:space="0" w:color="auto"/>
            </w:tcBorders>
            <w:vAlign w:val="center"/>
            <w:hideMark/>
          </w:tcPr>
          <w:p w:rsidR="00872CF2" w:rsidRPr="00872CF2" w:rsidRDefault="00872CF2" w:rsidP="00606F5B">
            <w:pPr>
              <w:rPr>
                <w:color w:val="000000"/>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872CF2" w:rsidRPr="00872CF2" w:rsidRDefault="00872CF2" w:rsidP="00606F5B">
            <w:pPr>
              <w:rPr>
                <w:color w:val="000000"/>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872CF2" w:rsidRPr="00872CF2" w:rsidRDefault="00872CF2" w:rsidP="00606F5B">
            <w:pPr>
              <w:rPr>
                <w:color w:val="000000"/>
                <w:sz w:val="20"/>
                <w:szCs w:val="20"/>
              </w:rPr>
            </w:pPr>
          </w:p>
        </w:tc>
        <w:tc>
          <w:tcPr>
            <w:tcW w:w="3402"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jc w:val="center"/>
              <w:rPr>
                <w:color w:val="000000"/>
                <w:sz w:val="20"/>
                <w:szCs w:val="20"/>
              </w:rPr>
            </w:pPr>
            <w:r w:rsidRPr="00872CF2">
              <w:rPr>
                <w:color w:val="000000"/>
                <w:sz w:val="20"/>
                <w:szCs w:val="20"/>
              </w:rPr>
              <w:t>объем принятых обязательств</w:t>
            </w:r>
          </w:p>
        </w:tc>
        <w:tc>
          <w:tcPr>
            <w:tcW w:w="2551"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jc w:val="center"/>
              <w:rPr>
                <w:color w:val="000000"/>
                <w:sz w:val="20"/>
                <w:szCs w:val="20"/>
              </w:rPr>
            </w:pPr>
            <w:r w:rsidRPr="00872CF2">
              <w:rPr>
                <w:color w:val="000000"/>
                <w:sz w:val="20"/>
                <w:szCs w:val="20"/>
              </w:rPr>
              <w:t>отклонение от планового значения</w:t>
            </w:r>
          </w:p>
        </w:tc>
        <w:tc>
          <w:tcPr>
            <w:tcW w:w="2693"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jc w:val="center"/>
              <w:rPr>
                <w:color w:val="000000"/>
                <w:sz w:val="20"/>
                <w:szCs w:val="20"/>
              </w:rPr>
            </w:pPr>
            <w:r w:rsidRPr="00872CF2">
              <w:rPr>
                <w:color w:val="000000"/>
                <w:sz w:val="20"/>
                <w:szCs w:val="20"/>
              </w:rPr>
              <w:t>причина отклонения</w:t>
            </w:r>
          </w:p>
        </w:tc>
      </w:tr>
      <w:tr w:rsidR="00872CF2" w:rsidRPr="00872CF2" w:rsidTr="00606F5B">
        <w:tc>
          <w:tcPr>
            <w:tcW w:w="0" w:type="auto"/>
            <w:vMerge/>
            <w:tcBorders>
              <w:top w:val="single" w:sz="8" w:space="0" w:color="auto"/>
              <w:left w:val="single" w:sz="8" w:space="0" w:color="auto"/>
              <w:bottom w:val="single" w:sz="8" w:space="0" w:color="auto"/>
              <w:right w:val="single" w:sz="8" w:space="0" w:color="auto"/>
            </w:tcBorders>
            <w:vAlign w:val="center"/>
            <w:hideMark/>
          </w:tcPr>
          <w:p w:rsidR="00872CF2" w:rsidRPr="00872CF2" w:rsidRDefault="00872CF2" w:rsidP="00606F5B">
            <w:pPr>
              <w:rPr>
                <w:color w:val="000000"/>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872CF2" w:rsidRPr="00872CF2" w:rsidRDefault="00872CF2" w:rsidP="00606F5B">
            <w:pPr>
              <w:rPr>
                <w:color w:val="000000"/>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872CF2" w:rsidRPr="00872CF2" w:rsidRDefault="00872CF2" w:rsidP="00606F5B">
            <w:pPr>
              <w:rPr>
                <w:color w:val="000000"/>
                <w:sz w:val="20"/>
                <w:szCs w:val="20"/>
              </w:rPr>
            </w:pPr>
          </w:p>
        </w:tc>
        <w:tc>
          <w:tcPr>
            <w:tcW w:w="850"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jc w:val="center"/>
              <w:rPr>
                <w:color w:val="000000"/>
                <w:sz w:val="20"/>
                <w:szCs w:val="20"/>
              </w:rPr>
            </w:pPr>
            <w:r w:rsidRPr="00872CF2">
              <w:rPr>
                <w:color w:val="000000"/>
                <w:sz w:val="20"/>
                <w:szCs w:val="20"/>
              </w:rPr>
              <w:t>по плану</w:t>
            </w:r>
          </w:p>
        </w:tc>
        <w:tc>
          <w:tcPr>
            <w:tcW w:w="255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jc w:val="center"/>
              <w:rPr>
                <w:color w:val="000000"/>
                <w:sz w:val="20"/>
                <w:szCs w:val="20"/>
              </w:rPr>
            </w:pPr>
            <w:r w:rsidRPr="00872CF2">
              <w:rPr>
                <w:color w:val="000000"/>
                <w:sz w:val="20"/>
                <w:szCs w:val="20"/>
              </w:rPr>
              <w:t>фактически</w:t>
            </w:r>
          </w:p>
        </w:tc>
        <w:tc>
          <w:tcPr>
            <w:tcW w:w="1134"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jc w:val="center"/>
              <w:rPr>
                <w:color w:val="000000"/>
                <w:sz w:val="20"/>
                <w:szCs w:val="20"/>
              </w:rPr>
            </w:pPr>
            <w:r w:rsidRPr="00872CF2">
              <w:rPr>
                <w:color w:val="000000"/>
                <w:sz w:val="20"/>
                <w:szCs w:val="20"/>
              </w:rPr>
              <w:t>в абсолютных величинах (</w:t>
            </w:r>
            <w:hyperlink r:id="rId43" w:anchor="Par4228" w:tooltip="4" w:history="1">
              <w:r w:rsidRPr="00872CF2">
                <w:rPr>
                  <w:rStyle w:val="a8"/>
                  <w:color w:val="000000"/>
                  <w:sz w:val="20"/>
                  <w:szCs w:val="20"/>
                </w:rPr>
                <w:t>гр. 4</w:t>
              </w:r>
            </w:hyperlink>
            <w:r w:rsidRPr="00872CF2">
              <w:rPr>
                <w:color w:val="000000"/>
                <w:sz w:val="20"/>
                <w:szCs w:val="20"/>
              </w:rPr>
              <w:t>-</w:t>
            </w:r>
            <w:hyperlink r:id="rId44" w:anchor="Par4229" w:tooltip="5" w:history="1">
              <w:r w:rsidRPr="00872CF2">
                <w:rPr>
                  <w:rStyle w:val="a8"/>
                  <w:color w:val="000000"/>
                  <w:sz w:val="20"/>
                  <w:szCs w:val="20"/>
                </w:rPr>
                <w:t>гр. 5</w:t>
              </w:r>
            </w:hyperlink>
            <w:r w:rsidRPr="00872CF2">
              <w:rPr>
                <w:color w:val="000000"/>
                <w:sz w:val="20"/>
                <w:szCs w:val="20"/>
              </w:rPr>
              <w:t>)</w:t>
            </w:r>
          </w:p>
        </w:tc>
        <w:tc>
          <w:tcPr>
            <w:tcW w:w="1417"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jc w:val="center"/>
              <w:rPr>
                <w:color w:val="000000"/>
                <w:sz w:val="20"/>
                <w:szCs w:val="20"/>
              </w:rPr>
            </w:pPr>
            <w:r w:rsidRPr="00872CF2">
              <w:rPr>
                <w:color w:val="000000"/>
                <w:sz w:val="20"/>
                <w:szCs w:val="20"/>
              </w:rPr>
              <w:t>в процентах (</w:t>
            </w:r>
            <w:hyperlink r:id="rId45" w:anchor="Par4229" w:tooltip="5" w:history="1">
              <w:r w:rsidRPr="00872CF2">
                <w:rPr>
                  <w:rStyle w:val="a8"/>
                  <w:color w:val="000000"/>
                  <w:sz w:val="20"/>
                  <w:szCs w:val="20"/>
                </w:rPr>
                <w:t>гр. 5</w:t>
              </w:r>
            </w:hyperlink>
            <w:r w:rsidRPr="00872CF2">
              <w:rPr>
                <w:color w:val="000000"/>
                <w:sz w:val="20"/>
                <w:szCs w:val="20"/>
              </w:rPr>
              <w:t xml:space="preserve">/ </w:t>
            </w:r>
            <w:hyperlink r:id="rId46" w:anchor="Par4228" w:tooltip="4" w:history="1">
              <w:r w:rsidRPr="00872CF2">
                <w:rPr>
                  <w:rStyle w:val="a8"/>
                  <w:color w:val="000000"/>
                  <w:sz w:val="20"/>
                  <w:szCs w:val="20"/>
                </w:rPr>
                <w:t>гр. 4</w:t>
              </w:r>
            </w:hyperlink>
            <w:r w:rsidRPr="00872CF2">
              <w:rPr>
                <w:color w:val="000000"/>
                <w:sz w:val="20"/>
                <w:szCs w:val="20"/>
              </w:rPr>
              <w:t>) x 100%)</w:t>
            </w:r>
          </w:p>
        </w:tc>
        <w:tc>
          <w:tcPr>
            <w:tcW w:w="709"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jc w:val="center"/>
              <w:rPr>
                <w:color w:val="000000"/>
                <w:sz w:val="20"/>
                <w:szCs w:val="20"/>
              </w:rPr>
            </w:pPr>
            <w:r w:rsidRPr="00872CF2">
              <w:rPr>
                <w:color w:val="000000"/>
                <w:sz w:val="20"/>
                <w:szCs w:val="20"/>
              </w:rPr>
              <w:t>код</w:t>
            </w:r>
          </w:p>
        </w:tc>
        <w:tc>
          <w:tcPr>
            <w:tcW w:w="1984"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jc w:val="center"/>
              <w:rPr>
                <w:color w:val="000000"/>
                <w:sz w:val="20"/>
                <w:szCs w:val="20"/>
              </w:rPr>
            </w:pPr>
            <w:r w:rsidRPr="00872CF2">
              <w:rPr>
                <w:color w:val="000000"/>
                <w:sz w:val="20"/>
                <w:szCs w:val="20"/>
              </w:rPr>
              <w:t>наименование</w:t>
            </w:r>
          </w:p>
        </w:tc>
      </w:tr>
      <w:tr w:rsidR="00872CF2" w:rsidRPr="00872CF2" w:rsidTr="00606F5B">
        <w:tc>
          <w:tcPr>
            <w:tcW w:w="0" w:type="auto"/>
            <w:vMerge/>
            <w:tcBorders>
              <w:top w:val="single" w:sz="8" w:space="0" w:color="auto"/>
              <w:left w:val="single" w:sz="8" w:space="0" w:color="auto"/>
              <w:bottom w:val="single" w:sz="8" w:space="0" w:color="auto"/>
              <w:right w:val="single" w:sz="8" w:space="0" w:color="auto"/>
            </w:tcBorders>
            <w:vAlign w:val="center"/>
            <w:hideMark/>
          </w:tcPr>
          <w:p w:rsidR="00872CF2" w:rsidRPr="00872CF2" w:rsidRDefault="00872CF2" w:rsidP="00606F5B">
            <w:pPr>
              <w:rPr>
                <w:color w:val="000000"/>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872CF2" w:rsidRPr="00872CF2" w:rsidRDefault="00872CF2" w:rsidP="00606F5B">
            <w:pPr>
              <w:rPr>
                <w:color w:val="000000"/>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872CF2" w:rsidRPr="00872CF2" w:rsidRDefault="00872CF2" w:rsidP="00606F5B">
            <w:pPr>
              <w:rPr>
                <w:color w:val="000000"/>
                <w:sz w:val="20"/>
                <w:szCs w:val="20"/>
              </w:rPr>
            </w:pPr>
          </w:p>
        </w:tc>
        <w:tc>
          <w:tcPr>
            <w:tcW w:w="0" w:type="auto"/>
            <w:vMerge/>
            <w:tcBorders>
              <w:top w:val="nil"/>
              <w:left w:val="nil"/>
              <w:bottom w:val="single" w:sz="8" w:space="0" w:color="auto"/>
              <w:right w:val="single" w:sz="8" w:space="0" w:color="auto"/>
            </w:tcBorders>
            <w:vAlign w:val="center"/>
            <w:hideMark/>
          </w:tcPr>
          <w:p w:rsidR="00872CF2" w:rsidRPr="00872CF2" w:rsidRDefault="00872CF2" w:rsidP="00606F5B">
            <w:pPr>
              <w:rPr>
                <w:color w:val="000000"/>
                <w:sz w:val="20"/>
                <w:szCs w:val="20"/>
              </w:rPr>
            </w:pP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jc w:val="center"/>
              <w:rPr>
                <w:color w:val="000000"/>
                <w:sz w:val="20"/>
                <w:szCs w:val="20"/>
              </w:rPr>
            </w:pPr>
            <w:r w:rsidRPr="00872CF2">
              <w:rPr>
                <w:color w:val="000000"/>
                <w:sz w:val="20"/>
                <w:szCs w:val="20"/>
              </w:rPr>
              <w:t>всего</w:t>
            </w:r>
          </w:p>
        </w:tc>
        <w:tc>
          <w:tcPr>
            <w:tcW w:w="1560"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jc w:val="center"/>
              <w:rPr>
                <w:color w:val="000000"/>
                <w:sz w:val="20"/>
                <w:szCs w:val="20"/>
              </w:rPr>
            </w:pPr>
            <w:r w:rsidRPr="00872CF2">
              <w:rPr>
                <w:color w:val="000000"/>
                <w:sz w:val="20"/>
                <w:szCs w:val="20"/>
              </w:rPr>
              <w:t>из них подлежащих исполнению в текущем финансовом году</w:t>
            </w:r>
          </w:p>
        </w:tc>
        <w:tc>
          <w:tcPr>
            <w:tcW w:w="0" w:type="auto"/>
            <w:vMerge/>
            <w:tcBorders>
              <w:top w:val="nil"/>
              <w:left w:val="nil"/>
              <w:bottom w:val="single" w:sz="8" w:space="0" w:color="auto"/>
              <w:right w:val="single" w:sz="8" w:space="0" w:color="auto"/>
            </w:tcBorders>
            <w:vAlign w:val="center"/>
            <w:hideMark/>
          </w:tcPr>
          <w:p w:rsidR="00872CF2" w:rsidRPr="00872CF2" w:rsidRDefault="00872CF2" w:rsidP="00606F5B">
            <w:pPr>
              <w:rPr>
                <w:color w:val="000000"/>
                <w:sz w:val="20"/>
                <w:szCs w:val="20"/>
              </w:rPr>
            </w:pPr>
          </w:p>
        </w:tc>
        <w:tc>
          <w:tcPr>
            <w:tcW w:w="0" w:type="auto"/>
            <w:vMerge/>
            <w:tcBorders>
              <w:top w:val="nil"/>
              <w:left w:val="nil"/>
              <w:bottom w:val="single" w:sz="8" w:space="0" w:color="auto"/>
              <w:right w:val="single" w:sz="8" w:space="0" w:color="auto"/>
            </w:tcBorders>
            <w:vAlign w:val="center"/>
            <w:hideMark/>
          </w:tcPr>
          <w:p w:rsidR="00872CF2" w:rsidRPr="00872CF2" w:rsidRDefault="00872CF2" w:rsidP="00606F5B">
            <w:pPr>
              <w:rPr>
                <w:color w:val="000000"/>
                <w:sz w:val="20"/>
                <w:szCs w:val="20"/>
              </w:rPr>
            </w:pPr>
          </w:p>
        </w:tc>
        <w:tc>
          <w:tcPr>
            <w:tcW w:w="0" w:type="auto"/>
            <w:vMerge/>
            <w:tcBorders>
              <w:top w:val="nil"/>
              <w:left w:val="nil"/>
              <w:bottom w:val="single" w:sz="8" w:space="0" w:color="auto"/>
              <w:right w:val="single" w:sz="8" w:space="0" w:color="auto"/>
            </w:tcBorders>
            <w:vAlign w:val="center"/>
            <w:hideMark/>
          </w:tcPr>
          <w:p w:rsidR="00872CF2" w:rsidRPr="00872CF2" w:rsidRDefault="00872CF2" w:rsidP="00606F5B">
            <w:pPr>
              <w:rPr>
                <w:color w:val="000000"/>
                <w:sz w:val="20"/>
                <w:szCs w:val="20"/>
              </w:rPr>
            </w:pPr>
          </w:p>
        </w:tc>
        <w:tc>
          <w:tcPr>
            <w:tcW w:w="0" w:type="auto"/>
            <w:vMerge/>
            <w:tcBorders>
              <w:top w:val="nil"/>
              <w:left w:val="nil"/>
              <w:bottom w:val="single" w:sz="8" w:space="0" w:color="auto"/>
              <w:right w:val="single" w:sz="8" w:space="0" w:color="auto"/>
            </w:tcBorders>
            <w:vAlign w:val="center"/>
            <w:hideMark/>
          </w:tcPr>
          <w:p w:rsidR="00872CF2" w:rsidRPr="00872CF2" w:rsidRDefault="00872CF2" w:rsidP="00606F5B">
            <w:pPr>
              <w:rPr>
                <w:color w:val="000000"/>
                <w:sz w:val="20"/>
                <w:szCs w:val="20"/>
              </w:rPr>
            </w:pPr>
          </w:p>
        </w:tc>
      </w:tr>
      <w:tr w:rsidR="00872CF2" w:rsidRPr="00872CF2" w:rsidTr="00606F5B">
        <w:tc>
          <w:tcPr>
            <w:tcW w:w="4173"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jc w:val="center"/>
              <w:rPr>
                <w:color w:val="000000"/>
                <w:sz w:val="20"/>
                <w:szCs w:val="20"/>
              </w:rPr>
            </w:pPr>
            <w:r w:rsidRPr="00872CF2">
              <w:rPr>
                <w:color w:val="000000"/>
                <w:sz w:val="20"/>
                <w:szCs w:val="20"/>
              </w:rPr>
              <w:t>1</w:t>
            </w:r>
          </w:p>
        </w:tc>
        <w:tc>
          <w:tcPr>
            <w:tcW w:w="851"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jc w:val="center"/>
              <w:rPr>
                <w:color w:val="000000"/>
                <w:sz w:val="20"/>
                <w:szCs w:val="20"/>
              </w:rPr>
            </w:pPr>
            <w:r w:rsidRPr="00872CF2">
              <w:rPr>
                <w:color w:val="000000"/>
                <w:sz w:val="20"/>
                <w:szCs w:val="20"/>
              </w:rPr>
              <w:t>5</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jc w:val="center"/>
              <w:rPr>
                <w:color w:val="000000"/>
                <w:sz w:val="20"/>
                <w:szCs w:val="20"/>
              </w:rPr>
            </w:pPr>
            <w:r w:rsidRPr="00872CF2">
              <w:rPr>
                <w:color w:val="000000"/>
                <w:sz w:val="20"/>
                <w:szCs w:val="20"/>
              </w:rPr>
              <w:t>3</w:t>
            </w:r>
          </w:p>
        </w:tc>
        <w:tc>
          <w:tcPr>
            <w:tcW w:w="850"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jc w:val="center"/>
              <w:rPr>
                <w:color w:val="000000"/>
                <w:sz w:val="20"/>
                <w:szCs w:val="20"/>
              </w:rPr>
            </w:pPr>
            <w:bookmarkStart w:id="16" w:name="Par4228"/>
            <w:bookmarkEnd w:id="16"/>
            <w:r w:rsidRPr="00872CF2">
              <w:rPr>
                <w:color w:val="000000"/>
                <w:sz w:val="20"/>
                <w:szCs w:val="20"/>
              </w:rPr>
              <w:t>4</w:t>
            </w: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jc w:val="center"/>
              <w:rPr>
                <w:color w:val="000000"/>
                <w:sz w:val="20"/>
                <w:szCs w:val="20"/>
              </w:rPr>
            </w:pPr>
            <w:bookmarkStart w:id="17" w:name="Par4229"/>
            <w:bookmarkEnd w:id="17"/>
            <w:r w:rsidRPr="00872CF2">
              <w:rPr>
                <w:color w:val="000000"/>
                <w:sz w:val="20"/>
                <w:szCs w:val="20"/>
              </w:rPr>
              <w:t>5</w:t>
            </w:r>
          </w:p>
        </w:tc>
        <w:tc>
          <w:tcPr>
            <w:tcW w:w="1560"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jc w:val="center"/>
              <w:rPr>
                <w:color w:val="000000"/>
                <w:sz w:val="20"/>
                <w:szCs w:val="20"/>
              </w:rPr>
            </w:pPr>
            <w:r w:rsidRPr="00872CF2">
              <w:rPr>
                <w:color w:val="000000"/>
                <w:sz w:val="20"/>
                <w:szCs w:val="20"/>
              </w:rPr>
              <w:t>6</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jc w:val="center"/>
              <w:rPr>
                <w:color w:val="000000"/>
                <w:sz w:val="20"/>
                <w:szCs w:val="20"/>
              </w:rPr>
            </w:pPr>
            <w:r w:rsidRPr="00872CF2">
              <w:rPr>
                <w:color w:val="000000"/>
                <w:sz w:val="20"/>
                <w:szCs w:val="20"/>
              </w:rPr>
              <w:t>7</w:t>
            </w:r>
          </w:p>
        </w:tc>
        <w:tc>
          <w:tcPr>
            <w:tcW w:w="1417"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jc w:val="center"/>
              <w:rPr>
                <w:color w:val="000000"/>
                <w:sz w:val="20"/>
                <w:szCs w:val="20"/>
              </w:rPr>
            </w:pPr>
            <w:r w:rsidRPr="00872CF2">
              <w:rPr>
                <w:color w:val="000000"/>
                <w:sz w:val="20"/>
                <w:szCs w:val="20"/>
              </w:rPr>
              <w:t>8</w:t>
            </w:r>
          </w:p>
        </w:tc>
        <w:tc>
          <w:tcPr>
            <w:tcW w:w="709"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jc w:val="center"/>
              <w:rPr>
                <w:color w:val="000000"/>
                <w:sz w:val="20"/>
                <w:szCs w:val="20"/>
              </w:rPr>
            </w:pPr>
            <w:r w:rsidRPr="00872CF2">
              <w:rPr>
                <w:color w:val="000000"/>
                <w:sz w:val="20"/>
                <w:szCs w:val="20"/>
              </w:rPr>
              <w:t>9</w:t>
            </w:r>
          </w:p>
        </w:tc>
        <w:tc>
          <w:tcPr>
            <w:tcW w:w="1984"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jc w:val="center"/>
              <w:rPr>
                <w:color w:val="000000"/>
                <w:sz w:val="20"/>
                <w:szCs w:val="20"/>
              </w:rPr>
            </w:pPr>
            <w:r w:rsidRPr="00872CF2">
              <w:rPr>
                <w:color w:val="000000"/>
                <w:sz w:val="20"/>
                <w:szCs w:val="20"/>
              </w:rPr>
              <w:t>10</w:t>
            </w:r>
          </w:p>
        </w:tc>
      </w:tr>
      <w:tr w:rsidR="00872CF2" w:rsidRPr="00872CF2" w:rsidTr="00606F5B">
        <w:tc>
          <w:tcPr>
            <w:tcW w:w="417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rPr>
                <w:color w:val="000000"/>
                <w:sz w:val="20"/>
                <w:szCs w:val="20"/>
              </w:rPr>
            </w:pPr>
            <w:r w:rsidRPr="00872CF2">
              <w:rPr>
                <w:color w:val="000000"/>
                <w:sz w:val="20"/>
                <w:szCs w:val="20"/>
              </w:rPr>
              <w:t>Объем обязательств, принятых в целях достижения результата предоставления Субсидии, всего:</w:t>
            </w:r>
          </w:p>
        </w:tc>
        <w:tc>
          <w:tcPr>
            <w:tcW w:w="851"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jc w:val="center"/>
              <w:rPr>
                <w:color w:val="000000"/>
                <w:sz w:val="20"/>
                <w:szCs w:val="20"/>
              </w:rPr>
            </w:pPr>
            <w:r w:rsidRPr="00872CF2">
              <w:rPr>
                <w:color w:val="000000"/>
                <w:sz w:val="20"/>
                <w:szCs w:val="20"/>
              </w:rPr>
              <w:t>0600</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850"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560"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417"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709"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984"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r>
      <w:tr w:rsidR="00872CF2" w:rsidRPr="00872CF2" w:rsidTr="00606F5B">
        <w:tc>
          <w:tcPr>
            <w:tcW w:w="417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rPr>
                <w:color w:val="000000"/>
                <w:sz w:val="20"/>
                <w:szCs w:val="20"/>
              </w:rPr>
            </w:pPr>
            <w:r w:rsidRPr="00872CF2">
              <w:rPr>
                <w:color w:val="000000"/>
                <w:sz w:val="20"/>
                <w:szCs w:val="20"/>
              </w:rPr>
              <w:t>в том числе:</w:t>
            </w:r>
          </w:p>
          <w:p w:rsidR="00872CF2" w:rsidRPr="00872CF2" w:rsidRDefault="00872CF2" w:rsidP="00606F5B">
            <w:pPr>
              <w:pStyle w:val="consplusnormal0"/>
              <w:spacing w:before="0" w:beforeAutospacing="0" w:after="0" w:afterAutospacing="0"/>
              <w:rPr>
                <w:color w:val="000000"/>
                <w:sz w:val="20"/>
                <w:szCs w:val="20"/>
              </w:rPr>
            </w:pPr>
            <w:r w:rsidRPr="00872CF2">
              <w:rPr>
                <w:color w:val="000000"/>
                <w:sz w:val="20"/>
                <w:szCs w:val="20"/>
              </w:rPr>
              <w:t>по выплатам заработной платы персоналу</w:t>
            </w:r>
          </w:p>
        </w:tc>
        <w:tc>
          <w:tcPr>
            <w:tcW w:w="851"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jc w:val="center"/>
              <w:rPr>
                <w:color w:val="000000"/>
                <w:sz w:val="20"/>
                <w:szCs w:val="20"/>
              </w:rPr>
            </w:pPr>
            <w:r w:rsidRPr="00872CF2">
              <w:rPr>
                <w:color w:val="000000"/>
                <w:sz w:val="20"/>
                <w:szCs w:val="20"/>
              </w:rPr>
              <w:t>0610</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850"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560"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417"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709"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984"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r>
      <w:tr w:rsidR="00872CF2" w:rsidRPr="00872CF2" w:rsidTr="00606F5B">
        <w:tc>
          <w:tcPr>
            <w:tcW w:w="417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rPr>
                <w:color w:val="000000"/>
                <w:sz w:val="20"/>
                <w:szCs w:val="20"/>
              </w:rPr>
            </w:pPr>
            <w:r w:rsidRPr="00872CF2">
              <w:rPr>
                <w:color w:val="000000"/>
                <w:sz w:val="20"/>
                <w:szCs w:val="20"/>
              </w:rPr>
              <w:t>по взносам на обязательное социальное страхование</w:t>
            </w:r>
          </w:p>
        </w:tc>
        <w:tc>
          <w:tcPr>
            <w:tcW w:w="851"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jc w:val="center"/>
              <w:rPr>
                <w:color w:val="000000"/>
                <w:sz w:val="20"/>
                <w:szCs w:val="20"/>
              </w:rPr>
            </w:pPr>
            <w:r w:rsidRPr="00872CF2">
              <w:rPr>
                <w:color w:val="000000"/>
                <w:sz w:val="20"/>
                <w:szCs w:val="20"/>
              </w:rPr>
              <w:t>0620</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850"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560"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417"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709"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984"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r>
      <w:tr w:rsidR="00872CF2" w:rsidRPr="00872CF2" w:rsidTr="00606F5B">
        <w:tc>
          <w:tcPr>
            <w:tcW w:w="417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rPr>
                <w:color w:val="000000"/>
                <w:sz w:val="20"/>
                <w:szCs w:val="20"/>
              </w:rPr>
            </w:pPr>
            <w:r w:rsidRPr="00872CF2">
              <w:rPr>
                <w:color w:val="000000"/>
                <w:sz w:val="20"/>
                <w:szCs w:val="20"/>
              </w:rPr>
              <w:t>по иным выплатам физическим лицам</w:t>
            </w:r>
          </w:p>
        </w:tc>
        <w:tc>
          <w:tcPr>
            <w:tcW w:w="851"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jc w:val="center"/>
              <w:rPr>
                <w:color w:val="000000"/>
                <w:sz w:val="20"/>
                <w:szCs w:val="20"/>
              </w:rPr>
            </w:pPr>
            <w:r w:rsidRPr="00872CF2">
              <w:rPr>
                <w:color w:val="000000"/>
                <w:sz w:val="20"/>
                <w:szCs w:val="20"/>
              </w:rPr>
              <w:t>0630</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850"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r w:rsidRPr="00872CF2">
              <w:rPr>
                <w:color w:val="000000"/>
                <w:sz w:val="20"/>
                <w:szCs w:val="20"/>
              </w:rPr>
              <w:t> \</w:t>
            </w:r>
          </w:p>
        </w:tc>
        <w:tc>
          <w:tcPr>
            <w:tcW w:w="1560"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417"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709"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984"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r>
      <w:tr w:rsidR="00872CF2" w:rsidRPr="00872CF2" w:rsidTr="00606F5B">
        <w:tc>
          <w:tcPr>
            <w:tcW w:w="417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rPr>
                <w:color w:val="000000"/>
                <w:sz w:val="20"/>
                <w:szCs w:val="20"/>
              </w:rPr>
            </w:pPr>
            <w:r w:rsidRPr="00872CF2">
              <w:rPr>
                <w:color w:val="000000"/>
                <w:sz w:val="20"/>
                <w:szCs w:val="20"/>
              </w:rPr>
              <w:t>по закупкам работ и услуг, всего:</w:t>
            </w:r>
          </w:p>
        </w:tc>
        <w:tc>
          <w:tcPr>
            <w:tcW w:w="851"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jc w:val="center"/>
              <w:rPr>
                <w:color w:val="000000"/>
                <w:sz w:val="20"/>
                <w:szCs w:val="20"/>
              </w:rPr>
            </w:pPr>
            <w:r w:rsidRPr="00872CF2">
              <w:rPr>
                <w:color w:val="000000"/>
                <w:sz w:val="20"/>
                <w:szCs w:val="20"/>
              </w:rPr>
              <w:t>0640</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850"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560"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417"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709"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984"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r>
      <w:tr w:rsidR="00872CF2" w:rsidRPr="00872CF2" w:rsidTr="00606F5B">
        <w:tc>
          <w:tcPr>
            <w:tcW w:w="417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rPr>
                <w:color w:val="000000"/>
                <w:sz w:val="20"/>
                <w:szCs w:val="20"/>
              </w:rPr>
            </w:pPr>
            <w:r w:rsidRPr="00872CF2">
              <w:rPr>
                <w:color w:val="000000"/>
                <w:sz w:val="20"/>
                <w:szCs w:val="20"/>
              </w:rPr>
              <w:t>из них:</w:t>
            </w:r>
          </w:p>
        </w:tc>
        <w:tc>
          <w:tcPr>
            <w:tcW w:w="851"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rPr>
                <w:color w:val="000000"/>
                <w:sz w:val="20"/>
                <w:szCs w:val="20"/>
              </w:rPr>
            </w:pP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850"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560"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417"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709"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984"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r>
      <w:tr w:rsidR="00872CF2" w:rsidRPr="00872CF2" w:rsidTr="00606F5B">
        <w:tc>
          <w:tcPr>
            <w:tcW w:w="417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rPr>
                <w:color w:val="000000"/>
                <w:sz w:val="20"/>
                <w:szCs w:val="20"/>
              </w:rPr>
            </w:pPr>
            <w:r w:rsidRPr="00872CF2">
              <w:rPr>
                <w:color w:val="000000"/>
                <w:sz w:val="20"/>
                <w:szCs w:val="20"/>
              </w:rPr>
              <w:t xml:space="preserve">по закупкам непроизведенных активов, нематериальных активов, материальных запасов и </w:t>
            </w:r>
            <w:r w:rsidRPr="00872CF2">
              <w:rPr>
                <w:color w:val="000000"/>
                <w:sz w:val="20"/>
                <w:szCs w:val="20"/>
              </w:rPr>
              <w:lastRenderedPageBreak/>
              <w:t>основных средств, всего:</w:t>
            </w:r>
          </w:p>
        </w:tc>
        <w:tc>
          <w:tcPr>
            <w:tcW w:w="851"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jc w:val="center"/>
              <w:rPr>
                <w:color w:val="000000"/>
                <w:sz w:val="20"/>
                <w:szCs w:val="20"/>
              </w:rPr>
            </w:pPr>
            <w:r w:rsidRPr="00872CF2">
              <w:rPr>
                <w:color w:val="000000"/>
                <w:sz w:val="20"/>
                <w:szCs w:val="20"/>
              </w:rPr>
              <w:lastRenderedPageBreak/>
              <w:t>0650</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850"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560"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417"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709"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984"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r>
      <w:tr w:rsidR="00872CF2" w:rsidRPr="00872CF2" w:rsidTr="00606F5B">
        <w:tc>
          <w:tcPr>
            <w:tcW w:w="417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rPr>
                <w:color w:val="000000"/>
                <w:sz w:val="20"/>
                <w:szCs w:val="20"/>
              </w:rPr>
            </w:pPr>
            <w:r w:rsidRPr="00872CF2">
              <w:rPr>
                <w:color w:val="000000"/>
                <w:sz w:val="20"/>
                <w:szCs w:val="20"/>
              </w:rPr>
              <w:lastRenderedPageBreak/>
              <w:t>из них:</w:t>
            </w:r>
          </w:p>
        </w:tc>
        <w:tc>
          <w:tcPr>
            <w:tcW w:w="851"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rPr>
                <w:color w:val="000000"/>
                <w:sz w:val="20"/>
                <w:szCs w:val="20"/>
              </w:rPr>
            </w:pP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850"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560"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417"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709"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984"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r>
      <w:tr w:rsidR="00872CF2" w:rsidRPr="00872CF2" w:rsidTr="00606F5B">
        <w:tc>
          <w:tcPr>
            <w:tcW w:w="417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rPr>
                <w:color w:val="000000"/>
                <w:sz w:val="20"/>
                <w:szCs w:val="20"/>
              </w:rPr>
            </w:pPr>
            <w:r w:rsidRPr="00872CF2">
              <w:rPr>
                <w:color w:val="000000"/>
                <w:sz w:val="20"/>
                <w:szCs w:val="20"/>
              </w:rPr>
              <w:t>по уплате налогов, сборов и иных платежей в бюджеты бюджетной системы Российской Федерации, за исключением взносов на обязательное социальное страхование, всего:</w:t>
            </w:r>
          </w:p>
        </w:tc>
        <w:tc>
          <w:tcPr>
            <w:tcW w:w="851"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jc w:val="center"/>
              <w:rPr>
                <w:color w:val="000000"/>
                <w:sz w:val="20"/>
                <w:szCs w:val="20"/>
              </w:rPr>
            </w:pPr>
            <w:r w:rsidRPr="00872CF2">
              <w:rPr>
                <w:color w:val="000000"/>
                <w:sz w:val="20"/>
                <w:szCs w:val="20"/>
              </w:rPr>
              <w:t>0660</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850"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560"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417"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r w:rsidRPr="00872CF2">
              <w:rPr>
                <w:color w:val="000000"/>
                <w:sz w:val="20"/>
                <w:szCs w:val="20"/>
              </w:rPr>
              <w:t> </w:t>
            </w:r>
          </w:p>
        </w:tc>
        <w:tc>
          <w:tcPr>
            <w:tcW w:w="709"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984"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r>
      <w:tr w:rsidR="00872CF2" w:rsidRPr="00872CF2" w:rsidTr="00606F5B">
        <w:tc>
          <w:tcPr>
            <w:tcW w:w="417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rPr>
                <w:color w:val="000000"/>
                <w:sz w:val="20"/>
                <w:szCs w:val="20"/>
              </w:rPr>
            </w:pPr>
            <w:r w:rsidRPr="00872CF2">
              <w:rPr>
                <w:color w:val="000000"/>
                <w:sz w:val="20"/>
                <w:szCs w:val="20"/>
              </w:rPr>
              <w:t>из них:</w:t>
            </w:r>
          </w:p>
        </w:tc>
        <w:tc>
          <w:tcPr>
            <w:tcW w:w="851"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rPr>
                <w:color w:val="000000"/>
                <w:sz w:val="20"/>
                <w:szCs w:val="20"/>
              </w:rPr>
            </w:pP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850"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560"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417"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709"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984"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r>
      <w:tr w:rsidR="00872CF2" w:rsidRPr="00872CF2" w:rsidTr="00606F5B">
        <w:tc>
          <w:tcPr>
            <w:tcW w:w="417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rPr>
                <w:color w:val="000000"/>
                <w:sz w:val="20"/>
                <w:szCs w:val="20"/>
              </w:rPr>
            </w:pPr>
            <w:r w:rsidRPr="00872CF2">
              <w:rPr>
                <w:color w:val="000000"/>
                <w:sz w:val="20"/>
                <w:szCs w:val="20"/>
              </w:rPr>
              <w:t>по предоставлению средств иным юридическим лицам, индивидуальным предпринимателям, физическим лицам в форме гранта</w:t>
            </w:r>
          </w:p>
        </w:tc>
        <w:tc>
          <w:tcPr>
            <w:tcW w:w="851"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jc w:val="center"/>
              <w:rPr>
                <w:color w:val="000000"/>
                <w:sz w:val="20"/>
                <w:szCs w:val="20"/>
              </w:rPr>
            </w:pPr>
            <w:r w:rsidRPr="00872CF2">
              <w:rPr>
                <w:color w:val="000000"/>
                <w:sz w:val="20"/>
                <w:szCs w:val="20"/>
              </w:rPr>
              <w:t>0670</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850"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560"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417"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709"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984"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r>
      <w:tr w:rsidR="00872CF2" w:rsidRPr="00872CF2" w:rsidTr="00606F5B">
        <w:tc>
          <w:tcPr>
            <w:tcW w:w="417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rPr>
                <w:color w:val="000000"/>
                <w:sz w:val="20"/>
                <w:szCs w:val="20"/>
              </w:rPr>
            </w:pPr>
            <w:r w:rsidRPr="00872CF2">
              <w:rPr>
                <w:color w:val="000000"/>
                <w:sz w:val="20"/>
                <w:szCs w:val="20"/>
              </w:rPr>
              <w:t>по предоставлению средств иным юридическим лицам в форме вклада в уставный (складочный) капитал юридического лица, в имущество юридического лица</w:t>
            </w:r>
          </w:p>
        </w:tc>
        <w:tc>
          <w:tcPr>
            <w:tcW w:w="851"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jc w:val="center"/>
              <w:rPr>
                <w:color w:val="000000"/>
                <w:sz w:val="20"/>
                <w:szCs w:val="20"/>
              </w:rPr>
            </w:pPr>
            <w:r w:rsidRPr="00872CF2">
              <w:rPr>
                <w:color w:val="000000"/>
                <w:sz w:val="20"/>
                <w:szCs w:val="20"/>
              </w:rPr>
              <w:t>0680</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850"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r w:rsidRPr="00872CF2">
              <w:rPr>
                <w:color w:val="000000"/>
                <w:sz w:val="20"/>
                <w:szCs w:val="20"/>
              </w:rPr>
              <w:t> </w:t>
            </w:r>
          </w:p>
        </w:tc>
        <w:tc>
          <w:tcPr>
            <w:tcW w:w="1560"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417"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709"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984"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r>
      <w:tr w:rsidR="00872CF2" w:rsidRPr="00872CF2" w:rsidTr="00606F5B">
        <w:tc>
          <w:tcPr>
            <w:tcW w:w="417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rPr>
                <w:color w:val="000000"/>
                <w:sz w:val="20"/>
                <w:szCs w:val="20"/>
              </w:rPr>
            </w:pPr>
            <w:r w:rsidRPr="00872CF2">
              <w:rPr>
                <w:color w:val="000000"/>
                <w:sz w:val="20"/>
                <w:szCs w:val="20"/>
              </w:rPr>
              <w:t>по иным выплатам, всего:</w:t>
            </w:r>
          </w:p>
        </w:tc>
        <w:tc>
          <w:tcPr>
            <w:tcW w:w="851"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jc w:val="center"/>
              <w:rPr>
                <w:color w:val="000000"/>
                <w:sz w:val="20"/>
                <w:szCs w:val="20"/>
              </w:rPr>
            </w:pPr>
            <w:r w:rsidRPr="00872CF2">
              <w:rPr>
                <w:color w:val="000000"/>
                <w:sz w:val="20"/>
                <w:szCs w:val="20"/>
              </w:rPr>
              <w:t>0690</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850"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560"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417"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709"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984"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r>
      <w:tr w:rsidR="00872CF2" w:rsidRPr="00872CF2" w:rsidTr="00606F5B">
        <w:tc>
          <w:tcPr>
            <w:tcW w:w="417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rPr>
                <w:color w:val="000000"/>
                <w:sz w:val="20"/>
                <w:szCs w:val="20"/>
              </w:rPr>
            </w:pPr>
            <w:r w:rsidRPr="00872CF2">
              <w:rPr>
                <w:color w:val="000000"/>
                <w:sz w:val="20"/>
                <w:szCs w:val="20"/>
              </w:rPr>
              <w:t>из них:</w:t>
            </w:r>
          </w:p>
        </w:tc>
        <w:tc>
          <w:tcPr>
            <w:tcW w:w="851"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850"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560"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417"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709"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1984" w:type="dxa"/>
            <w:tcBorders>
              <w:top w:val="nil"/>
              <w:left w:val="nil"/>
              <w:bottom w:val="single" w:sz="8" w:space="0" w:color="auto"/>
              <w:right w:val="single" w:sz="8" w:space="0" w:color="auto"/>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r>
    </w:tbl>
    <w:p w:rsidR="00872CF2" w:rsidRPr="00872CF2" w:rsidRDefault="00872CF2" w:rsidP="00872CF2">
      <w:pPr>
        <w:pStyle w:val="aa"/>
        <w:spacing w:before="0" w:beforeAutospacing="0" w:after="0" w:afterAutospacing="0"/>
        <w:rPr>
          <w:color w:val="000000"/>
          <w:sz w:val="20"/>
          <w:szCs w:val="20"/>
        </w:rPr>
      </w:pPr>
    </w:p>
    <w:p w:rsidR="00872CF2" w:rsidRPr="00872CF2" w:rsidRDefault="00872CF2" w:rsidP="00872CF2">
      <w:pPr>
        <w:pStyle w:val="aa"/>
        <w:spacing w:before="0" w:beforeAutospacing="0" w:after="0" w:afterAutospacing="0"/>
        <w:rPr>
          <w:color w:val="000000"/>
          <w:sz w:val="20"/>
          <w:szCs w:val="20"/>
        </w:rPr>
      </w:pPr>
      <w:r w:rsidRPr="00872CF2">
        <w:rPr>
          <w:color w:val="000000"/>
          <w:sz w:val="20"/>
          <w:szCs w:val="20"/>
        </w:rPr>
        <w:t>Руководитель ______________________ _____________________ ______________________</w:t>
      </w:r>
    </w:p>
    <w:p w:rsidR="00872CF2" w:rsidRPr="00872CF2" w:rsidRDefault="00872CF2" w:rsidP="00872CF2">
      <w:pPr>
        <w:pStyle w:val="aa"/>
        <w:spacing w:before="0" w:beforeAutospacing="0" w:after="0" w:afterAutospacing="0"/>
        <w:ind w:left="1416" w:firstLine="708"/>
        <w:rPr>
          <w:color w:val="000000"/>
          <w:sz w:val="20"/>
          <w:szCs w:val="20"/>
        </w:rPr>
      </w:pPr>
      <w:r w:rsidRPr="00872CF2">
        <w:rPr>
          <w:color w:val="000000"/>
          <w:sz w:val="20"/>
          <w:szCs w:val="20"/>
        </w:rPr>
        <w:t>должность</w:t>
      </w:r>
      <w:r w:rsidRPr="00872CF2">
        <w:rPr>
          <w:color w:val="000000"/>
          <w:sz w:val="20"/>
          <w:szCs w:val="20"/>
        </w:rPr>
        <w:tab/>
      </w:r>
      <w:r w:rsidRPr="00872CF2">
        <w:rPr>
          <w:color w:val="000000"/>
          <w:sz w:val="20"/>
          <w:szCs w:val="20"/>
        </w:rPr>
        <w:tab/>
      </w:r>
      <w:r w:rsidRPr="00872CF2">
        <w:rPr>
          <w:color w:val="000000"/>
          <w:sz w:val="20"/>
          <w:szCs w:val="20"/>
        </w:rPr>
        <w:tab/>
        <w:t>подпись</w:t>
      </w:r>
      <w:r w:rsidR="004370A4">
        <w:rPr>
          <w:color w:val="000000"/>
          <w:sz w:val="20"/>
          <w:szCs w:val="20"/>
        </w:rPr>
        <w:t xml:space="preserve"> </w:t>
      </w:r>
      <w:r w:rsidRPr="00872CF2">
        <w:rPr>
          <w:color w:val="000000"/>
          <w:sz w:val="20"/>
          <w:szCs w:val="20"/>
        </w:rPr>
        <w:tab/>
        <w:t>расшифровка подписи</w:t>
      </w:r>
    </w:p>
    <w:p w:rsidR="00872CF2" w:rsidRPr="00872CF2" w:rsidRDefault="00872CF2" w:rsidP="00872CF2">
      <w:pPr>
        <w:pStyle w:val="aa"/>
        <w:spacing w:before="0" w:beforeAutospacing="0" w:after="0" w:afterAutospacing="0"/>
        <w:rPr>
          <w:color w:val="000000"/>
          <w:sz w:val="20"/>
          <w:szCs w:val="20"/>
        </w:rPr>
      </w:pPr>
      <w:r w:rsidRPr="00872CF2">
        <w:rPr>
          <w:color w:val="000000"/>
          <w:sz w:val="20"/>
          <w:szCs w:val="20"/>
        </w:rPr>
        <w:t>Исполнитель ______________________ _____________________ _______________________</w:t>
      </w:r>
    </w:p>
    <w:p w:rsidR="00872CF2" w:rsidRPr="00872CF2" w:rsidRDefault="00872CF2" w:rsidP="00872CF2">
      <w:pPr>
        <w:pStyle w:val="aa"/>
        <w:spacing w:before="0" w:beforeAutospacing="0" w:after="0" w:afterAutospacing="0"/>
        <w:rPr>
          <w:color w:val="000000"/>
          <w:sz w:val="20"/>
          <w:szCs w:val="20"/>
        </w:rPr>
      </w:pPr>
      <w:r w:rsidRPr="00872CF2">
        <w:rPr>
          <w:color w:val="000000"/>
          <w:sz w:val="20"/>
          <w:szCs w:val="20"/>
        </w:rPr>
        <w:t>«____</w:t>
      </w:r>
      <w:proofErr w:type="gramStart"/>
      <w:r w:rsidRPr="00872CF2">
        <w:rPr>
          <w:color w:val="000000"/>
          <w:sz w:val="20"/>
          <w:szCs w:val="20"/>
        </w:rPr>
        <w:t>_»_</w:t>
      </w:r>
      <w:proofErr w:type="gramEnd"/>
      <w:r w:rsidRPr="00872CF2">
        <w:rPr>
          <w:color w:val="000000"/>
          <w:sz w:val="20"/>
          <w:szCs w:val="20"/>
        </w:rPr>
        <w:t>_______20___г. должность</w:t>
      </w:r>
      <w:r w:rsidRPr="00872CF2">
        <w:rPr>
          <w:color w:val="000000"/>
          <w:sz w:val="20"/>
          <w:szCs w:val="20"/>
        </w:rPr>
        <w:tab/>
      </w:r>
      <w:r w:rsidRPr="00872CF2">
        <w:rPr>
          <w:color w:val="000000"/>
          <w:sz w:val="20"/>
          <w:szCs w:val="20"/>
        </w:rPr>
        <w:tab/>
      </w:r>
      <w:r w:rsidRPr="00872CF2">
        <w:rPr>
          <w:color w:val="000000"/>
          <w:sz w:val="20"/>
          <w:szCs w:val="20"/>
        </w:rPr>
        <w:tab/>
        <w:t>подпись</w:t>
      </w:r>
      <w:r w:rsidR="004370A4">
        <w:rPr>
          <w:color w:val="000000"/>
          <w:sz w:val="20"/>
          <w:szCs w:val="20"/>
        </w:rPr>
        <w:t xml:space="preserve"> </w:t>
      </w:r>
      <w:r w:rsidRPr="00872CF2">
        <w:rPr>
          <w:color w:val="000000"/>
          <w:sz w:val="20"/>
          <w:szCs w:val="20"/>
        </w:rPr>
        <w:tab/>
        <w:t>расшифровка подписи</w:t>
      </w:r>
    </w:p>
    <w:p w:rsidR="00872CF2" w:rsidRPr="00872CF2" w:rsidRDefault="00872CF2" w:rsidP="00872CF2">
      <w:pPr>
        <w:pStyle w:val="aa"/>
        <w:spacing w:before="0" w:beforeAutospacing="0" w:after="0" w:afterAutospacing="0"/>
        <w:rPr>
          <w:color w:val="000000"/>
          <w:sz w:val="20"/>
          <w:szCs w:val="20"/>
        </w:rPr>
      </w:pPr>
    </w:p>
    <w:p w:rsidR="00872CF2" w:rsidRPr="00872CF2" w:rsidRDefault="00872CF2" w:rsidP="00872CF2">
      <w:pPr>
        <w:pStyle w:val="aa"/>
        <w:spacing w:before="0" w:beforeAutospacing="0" w:after="0" w:afterAutospacing="0"/>
        <w:jc w:val="both"/>
        <w:rPr>
          <w:color w:val="000000"/>
          <w:sz w:val="20"/>
          <w:szCs w:val="20"/>
        </w:rPr>
      </w:pPr>
    </w:p>
    <w:p w:rsidR="00872CF2" w:rsidRPr="00872CF2" w:rsidRDefault="00872CF2" w:rsidP="00872CF2">
      <w:pPr>
        <w:pStyle w:val="aa"/>
        <w:spacing w:before="0" w:beforeAutospacing="0" w:after="0" w:afterAutospacing="0"/>
        <w:jc w:val="both"/>
        <w:rPr>
          <w:color w:val="000000"/>
          <w:sz w:val="20"/>
          <w:szCs w:val="20"/>
        </w:rPr>
      </w:pPr>
    </w:p>
    <w:p w:rsidR="00872CF2" w:rsidRPr="00872CF2" w:rsidRDefault="00872CF2" w:rsidP="00872CF2">
      <w:pPr>
        <w:pStyle w:val="aa"/>
        <w:spacing w:before="0" w:beforeAutospacing="0" w:after="0" w:afterAutospacing="0"/>
        <w:jc w:val="both"/>
        <w:rPr>
          <w:color w:val="000000"/>
          <w:sz w:val="20"/>
          <w:szCs w:val="20"/>
        </w:rPr>
      </w:pPr>
    </w:p>
    <w:p w:rsidR="00872CF2" w:rsidRPr="00872CF2" w:rsidRDefault="00872CF2" w:rsidP="00872CF2">
      <w:pPr>
        <w:pStyle w:val="aa"/>
        <w:spacing w:before="0" w:beforeAutospacing="0" w:after="0" w:afterAutospacing="0"/>
        <w:jc w:val="both"/>
        <w:rPr>
          <w:color w:val="000000"/>
          <w:sz w:val="20"/>
          <w:szCs w:val="20"/>
        </w:rPr>
      </w:pPr>
    </w:p>
    <w:p w:rsidR="00872CF2" w:rsidRPr="00872CF2" w:rsidRDefault="00872CF2" w:rsidP="00872CF2">
      <w:pPr>
        <w:pStyle w:val="aa"/>
        <w:spacing w:before="0" w:beforeAutospacing="0" w:after="0" w:afterAutospacing="0"/>
        <w:jc w:val="both"/>
        <w:rPr>
          <w:color w:val="000000"/>
          <w:sz w:val="20"/>
          <w:szCs w:val="20"/>
        </w:rPr>
      </w:pPr>
    </w:p>
    <w:p w:rsidR="00872CF2" w:rsidRPr="00872CF2" w:rsidRDefault="00872CF2" w:rsidP="00872CF2">
      <w:pPr>
        <w:pStyle w:val="aa"/>
        <w:spacing w:before="0" w:beforeAutospacing="0" w:after="0" w:afterAutospacing="0"/>
        <w:ind w:left="6372" w:firstLine="708"/>
        <w:jc w:val="both"/>
        <w:rPr>
          <w:color w:val="000000"/>
          <w:sz w:val="20"/>
          <w:szCs w:val="20"/>
        </w:rPr>
      </w:pPr>
      <w:r w:rsidRPr="00872CF2">
        <w:rPr>
          <w:color w:val="000000"/>
          <w:sz w:val="20"/>
          <w:szCs w:val="20"/>
        </w:rPr>
        <w:t xml:space="preserve">                  </w:t>
      </w:r>
    </w:p>
    <w:p w:rsidR="00872CF2" w:rsidRPr="00C55B26" w:rsidRDefault="00872CF2" w:rsidP="00872CF2">
      <w:pPr>
        <w:pStyle w:val="aa"/>
        <w:spacing w:before="0" w:beforeAutospacing="0" w:after="0" w:afterAutospacing="0"/>
        <w:ind w:left="6372" w:firstLine="708"/>
        <w:jc w:val="both"/>
        <w:rPr>
          <w:color w:val="000000"/>
        </w:rPr>
      </w:pPr>
      <w:r w:rsidRPr="00C55B26">
        <w:rPr>
          <w:color w:val="000000"/>
        </w:rPr>
        <w:lastRenderedPageBreak/>
        <w:t xml:space="preserve">  Приложение № </w:t>
      </w:r>
      <w:r w:rsidR="004370A4" w:rsidRPr="00C55B26">
        <w:rPr>
          <w:color w:val="000000"/>
        </w:rPr>
        <w:t>7</w:t>
      </w:r>
    </w:p>
    <w:p w:rsidR="00872CF2" w:rsidRPr="00C55B26" w:rsidRDefault="00872CF2" w:rsidP="00872CF2">
      <w:pPr>
        <w:pStyle w:val="aa"/>
        <w:spacing w:before="0" w:beforeAutospacing="0" w:after="0" w:afterAutospacing="0"/>
        <w:ind w:left="6372" w:firstLine="708"/>
        <w:jc w:val="both"/>
        <w:rPr>
          <w:color w:val="000000"/>
        </w:rPr>
      </w:pPr>
      <w:r w:rsidRPr="00C55B26">
        <w:rPr>
          <w:color w:val="000000"/>
        </w:rPr>
        <w:t xml:space="preserve">к Порядку 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из </w:t>
      </w:r>
      <w:r w:rsidR="004370A4" w:rsidRPr="00C55B26">
        <w:rPr>
          <w:color w:val="000000"/>
        </w:rPr>
        <w:t>бюджета</w:t>
      </w:r>
      <w:r w:rsidRPr="00C55B26">
        <w:rPr>
          <w:color w:val="000000"/>
        </w:rPr>
        <w:t xml:space="preserve"> Кутейниковского сельского поселения</w:t>
      </w:r>
    </w:p>
    <w:p w:rsidR="00872CF2" w:rsidRPr="00872CF2" w:rsidRDefault="00872CF2" w:rsidP="00872CF2">
      <w:pPr>
        <w:pStyle w:val="aa"/>
        <w:spacing w:before="0" w:beforeAutospacing="0" w:after="0" w:afterAutospacing="0"/>
        <w:jc w:val="both"/>
        <w:rPr>
          <w:color w:val="000000"/>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3855"/>
        <w:gridCol w:w="5216"/>
      </w:tblGrid>
      <w:tr w:rsidR="00872CF2" w:rsidRPr="00872CF2" w:rsidTr="00606F5B">
        <w:tc>
          <w:tcPr>
            <w:tcW w:w="3855" w:type="dxa"/>
            <w:tcMar>
              <w:top w:w="102" w:type="dxa"/>
              <w:left w:w="62" w:type="dxa"/>
              <w:bottom w:w="102" w:type="dxa"/>
              <w:right w:w="62" w:type="dxa"/>
            </w:tcMar>
            <w:vAlign w:val="bottom"/>
            <w:hideMark/>
          </w:tcPr>
          <w:p w:rsidR="00872CF2" w:rsidRPr="00872CF2" w:rsidRDefault="00872CF2" w:rsidP="00606F5B">
            <w:pPr>
              <w:pStyle w:val="consplusnormal0"/>
              <w:spacing w:before="0" w:beforeAutospacing="0" w:after="0" w:afterAutospacing="0"/>
              <w:rPr>
                <w:color w:val="000000"/>
                <w:sz w:val="20"/>
                <w:szCs w:val="20"/>
              </w:rPr>
            </w:pPr>
          </w:p>
        </w:tc>
        <w:tc>
          <w:tcPr>
            <w:tcW w:w="5216" w:type="dxa"/>
            <w:tcBorders>
              <w:top w:val="nil"/>
              <w:left w:val="nil"/>
              <w:bottom w:val="single" w:sz="8" w:space="0" w:color="auto"/>
              <w:right w:val="nil"/>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r>
      <w:tr w:rsidR="00872CF2" w:rsidRPr="00872CF2" w:rsidTr="00606F5B">
        <w:tc>
          <w:tcPr>
            <w:tcW w:w="3855" w:type="dxa"/>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rPr>
                <w:color w:val="000000"/>
                <w:sz w:val="20"/>
                <w:szCs w:val="20"/>
              </w:rPr>
            </w:pPr>
          </w:p>
        </w:tc>
        <w:tc>
          <w:tcPr>
            <w:tcW w:w="5216" w:type="dxa"/>
            <w:tcBorders>
              <w:top w:val="nil"/>
              <w:left w:val="nil"/>
              <w:bottom w:val="nil"/>
              <w:right w:val="nil"/>
            </w:tcBorders>
            <w:tcMar>
              <w:top w:w="102" w:type="dxa"/>
              <w:left w:w="62" w:type="dxa"/>
              <w:bottom w:w="102" w:type="dxa"/>
              <w:right w:w="62" w:type="dxa"/>
            </w:tcMar>
            <w:hideMark/>
          </w:tcPr>
          <w:p w:rsidR="00872CF2" w:rsidRPr="00872CF2" w:rsidRDefault="00872CF2" w:rsidP="00606F5B">
            <w:pPr>
              <w:pStyle w:val="consplusnormal0"/>
              <w:spacing w:before="0" w:beforeAutospacing="0" w:after="0" w:afterAutospacing="0"/>
              <w:jc w:val="center"/>
              <w:rPr>
                <w:color w:val="000000"/>
                <w:sz w:val="20"/>
                <w:szCs w:val="20"/>
              </w:rPr>
            </w:pPr>
            <w:r w:rsidRPr="00872CF2">
              <w:rPr>
                <w:color w:val="000000"/>
                <w:sz w:val="20"/>
                <w:szCs w:val="20"/>
              </w:rPr>
              <w:t>(наименование юридического лица, фамилия, имя, отчество (при наличии) индивидуального предпринимателя или физического лица)</w:t>
            </w:r>
          </w:p>
        </w:tc>
      </w:tr>
    </w:tbl>
    <w:p w:rsidR="00872CF2" w:rsidRPr="00872CF2" w:rsidRDefault="00872CF2" w:rsidP="00872CF2">
      <w:pPr>
        <w:pStyle w:val="consplusnormal0"/>
        <w:spacing w:before="0" w:beforeAutospacing="0" w:after="0" w:afterAutospacing="0"/>
        <w:jc w:val="both"/>
        <w:rPr>
          <w:color w:val="000000"/>
          <w:sz w:val="20"/>
          <w:szCs w:val="20"/>
        </w:rPr>
      </w:pPr>
    </w:p>
    <w:p w:rsidR="00872CF2" w:rsidRPr="00C55B26" w:rsidRDefault="00872CF2" w:rsidP="00872CF2">
      <w:pPr>
        <w:pStyle w:val="consplusnonformat"/>
        <w:spacing w:before="0" w:beforeAutospacing="0" w:after="0" w:afterAutospacing="0"/>
        <w:jc w:val="center"/>
        <w:rPr>
          <w:color w:val="000000"/>
          <w:sz w:val="28"/>
          <w:szCs w:val="28"/>
        </w:rPr>
      </w:pPr>
      <w:bookmarkStart w:id="18" w:name="Par4805"/>
      <w:bookmarkEnd w:id="18"/>
      <w:r w:rsidRPr="00C55B26">
        <w:rPr>
          <w:bCs/>
          <w:color w:val="000000"/>
          <w:sz w:val="28"/>
          <w:szCs w:val="28"/>
        </w:rPr>
        <w:t>ПРЕТЕНЗИЯ</w:t>
      </w:r>
    </w:p>
    <w:p w:rsidR="00872CF2" w:rsidRPr="00C55B26" w:rsidRDefault="00872CF2" w:rsidP="00872CF2">
      <w:pPr>
        <w:pStyle w:val="consplusnonformat"/>
        <w:spacing w:before="0" w:beforeAutospacing="0" w:after="0" w:afterAutospacing="0"/>
        <w:jc w:val="center"/>
        <w:rPr>
          <w:color w:val="000000"/>
          <w:sz w:val="28"/>
          <w:szCs w:val="28"/>
        </w:rPr>
      </w:pPr>
      <w:r w:rsidRPr="00C55B26">
        <w:rPr>
          <w:color w:val="000000"/>
          <w:sz w:val="28"/>
          <w:szCs w:val="28"/>
        </w:rPr>
        <w:t>о невыполнении обязательств соглашения</w:t>
      </w:r>
    </w:p>
    <w:p w:rsidR="00872CF2" w:rsidRPr="00C55B26" w:rsidRDefault="00872CF2" w:rsidP="00872CF2">
      <w:pPr>
        <w:pStyle w:val="consplusnonformat"/>
        <w:spacing w:before="0" w:beforeAutospacing="0" w:after="0" w:afterAutospacing="0"/>
        <w:jc w:val="center"/>
        <w:rPr>
          <w:color w:val="000000"/>
          <w:sz w:val="28"/>
          <w:szCs w:val="28"/>
        </w:rPr>
      </w:pPr>
      <w:r w:rsidRPr="00C55B26">
        <w:rPr>
          <w:color w:val="000000"/>
          <w:sz w:val="28"/>
          <w:szCs w:val="28"/>
        </w:rPr>
        <w:t>о предоставлении субсидий, в том числе грантов в форме субсидий,</w:t>
      </w:r>
    </w:p>
    <w:p w:rsidR="00872CF2" w:rsidRPr="00C55B26" w:rsidRDefault="00872CF2" w:rsidP="00872CF2">
      <w:pPr>
        <w:pStyle w:val="consplusnonformat"/>
        <w:spacing w:before="0" w:beforeAutospacing="0" w:after="0" w:afterAutospacing="0"/>
        <w:jc w:val="center"/>
        <w:rPr>
          <w:color w:val="000000"/>
          <w:sz w:val="28"/>
          <w:szCs w:val="28"/>
        </w:rPr>
      </w:pPr>
      <w:r w:rsidRPr="00C55B26">
        <w:rPr>
          <w:color w:val="000000"/>
          <w:sz w:val="28"/>
          <w:szCs w:val="28"/>
        </w:rPr>
        <w:t>юридическим лицам, индивидуальным предпринимателям,</w:t>
      </w:r>
    </w:p>
    <w:p w:rsidR="00872CF2" w:rsidRPr="00C55B26" w:rsidRDefault="00872CF2" w:rsidP="00872CF2">
      <w:pPr>
        <w:pStyle w:val="consplusnonformat"/>
        <w:spacing w:before="0" w:beforeAutospacing="0" w:after="0" w:afterAutospacing="0"/>
        <w:jc w:val="center"/>
        <w:rPr>
          <w:color w:val="000000"/>
          <w:sz w:val="28"/>
          <w:szCs w:val="28"/>
        </w:rPr>
      </w:pPr>
      <w:r w:rsidRPr="00C55B26">
        <w:rPr>
          <w:color w:val="000000"/>
          <w:sz w:val="28"/>
          <w:szCs w:val="28"/>
        </w:rPr>
        <w:t>а также физическим лицам</w:t>
      </w:r>
    </w:p>
    <w:p w:rsidR="00872CF2" w:rsidRPr="00C55B26" w:rsidRDefault="00872CF2" w:rsidP="00872CF2">
      <w:pPr>
        <w:pStyle w:val="consplusnonformat"/>
        <w:spacing w:before="0" w:beforeAutospacing="0" w:after="0" w:afterAutospacing="0"/>
        <w:jc w:val="center"/>
        <w:rPr>
          <w:color w:val="000000"/>
          <w:sz w:val="28"/>
          <w:szCs w:val="28"/>
        </w:rPr>
      </w:pPr>
      <w:r w:rsidRPr="00C55B26">
        <w:rPr>
          <w:color w:val="000000"/>
          <w:sz w:val="28"/>
          <w:szCs w:val="28"/>
        </w:rPr>
        <w:t>от «__» _________ 20__ г. № _____</w:t>
      </w:r>
    </w:p>
    <w:p w:rsidR="00872CF2" w:rsidRPr="00C55B26" w:rsidRDefault="00872CF2" w:rsidP="00872CF2">
      <w:pPr>
        <w:pStyle w:val="consplusnonformat"/>
        <w:spacing w:before="0" w:beforeAutospacing="0" w:after="0" w:afterAutospacing="0"/>
        <w:jc w:val="both"/>
        <w:rPr>
          <w:color w:val="000000"/>
          <w:sz w:val="28"/>
          <w:szCs w:val="28"/>
        </w:rPr>
      </w:pPr>
    </w:p>
    <w:p w:rsidR="00872CF2" w:rsidRPr="00C55B26" w:rsidRDefault="00872CF2" w:rsidP="00872CF2">
      <w:pPr>
        <w:pStyle w:val="consplusnonformat"/>
        <w:spacing w:before="0" w:beforeAutospacing="0" w:after="0" w:afterAutospacing="0"/>
        <w:ind w:firstLine="708"/>
        <w:jc w:val="both"/>
        <w:rPr>
          <w:color w:val="000000"/>
          <w:sz w:val="28"/>
          <w:szCs w:val="28"/>
        </w:rPr>
      </w:pPr>
      <w:r w:rsidRPr="00C55B26">
        <w:rPr>
          <w:color w:val="000000"/>
          <w:sz w:val="28"/>
          <w:szCs w:val="28"/>
        </w:rPr>
        <w:t>«__» _______ 20__ г. между Администрацией Кутейниковского сельского поселения, именуемая в дальнейшем Администрация, и _____________________________________,</w:t>
      </w:r>
    </w:p>
    <w:p w:rsidR="00872CF2" w:rsidRPr="00C55B26" w:rsidRDefault="00872CF2" w:rsidP="00872CF2">
      <w:pPr>
        <w:pStyle w:val="consplusnonformat"/>
        <w:spacing w:before="0" w:beforeAutospacing="0" w:after="0" w:afterAutospacing="0"/>
        <w:jc w:val="center"/>
        <w:rPr>
          <w:color w:val="000000"/>
          <w:sz w:val="28"/>
          <w:szCs w:val="28"/>
        </w:rPr>
      </w:pPr>
      <w:r w:rsidRPr="00C55B26">
        <w:rPr>
          <w:color w:val="000000"/>
          <w:sz w:val="28"/>
          <w:szCs w:val="28"/>
        </w:rPr>
        <w:t>(наименование юридического лица, фамилия, имя, отчество (при наличии)</w:t>
      </w:r>
    </w:p>
    <w:p w:rsidR="00872CF2" w:rsidRPr="00C55B26" w:rsidRDefault="00872CF2" w:rsidP="00872CF2">
      <w:pPr>
        <w:pStyle w:val="consplusnonformat"/>
        <w:spacing w:before="0" w:beforeAutospacing="0" w:after="0" w:afterAutospacing="0"/>
        <w:jc w:val="center"/>
        <w:rPr>
          <w:color w:val="000000"/>
          <w:sz w:val="28"/>
          <w:szCs w:val="28"/>
        </w:rPr>
      </w:pPr>
      <w:r w:rsidRPr="00C55B26">
        <w:rPr>
          <w:color w:val="000000"/>
          <w:sz w:val="28"/>
          <w:szCs w:val="28"/>
        </w:rPr>
        <w:t>индивидуального предпринимателя или физического лица)</w:t>
      </w:r>
    </w:p>
    <w:p w:rsidR="00872CF2" w:rsidRPr="00C55B26" w:rsidRDefault="00872CF2" w:rsidP="00872CF2">
      <w:pPr>
        <w:pStyle w:val="consplusnonformat"/>
        <w:spacing w:before="0" w:beforeAutospacing="0" w:after="0" w:afterAutospacing="0"/>
        <w:jc w:val="both"/>
        <w:rPr>
          <w:color w:val="000000"/>
          <w:sz w:val="28"/>
          <w:szCs w:val="28"/>
        </w:rPr>
      </w:pPr>
      <w:r w:rsidRPr="00C55B26">
        <w:rPr>
          <w:color w:val="000000"/>
          <w:sz w:val="28"/>
          <w:szCs w:val="28"/>
        </w:rPr>
        <w:t xml:space="preserve">именуемый в дальнейшем Получатель, было заключено соглашение о предоставлении из </w:t>
      </w:r>
      <w:r w:rsidR="004370A4" w:rsidRPr="00C55B26">
        <w:rPr>
          <w:color w:val="000000"/>
          <w:sz w:val="28"/>
          <w:szCs w:val="28"/>
        </w:rPr>
        <w:t>бюджета</w:t>
      </w:r>
      <w:r w:rsidRPr="00C55B26">
        <w:rPr>
          <w:color w:val="000000"/>
          <w:sz w:val="28"/>
          <w:szCs w:val="28"/>
        </w:rPr>
        <w:t xml:space="preserve"> Кутейниковского сельского поселения субсидий, в том числе грантов в форме субсидий, юридическим лицам, индивидуальным предпринимателям, а также физическим лицам № _______ (далее - Соглашение).</w:t>
      </w:r>
    </w:p>
    <w:p w:rsidR="00872CF2" w:rsidRPr="00C55B26" w:rsidRDefault="00872CF2" w:rsidP="00872CF2">
      <w:pPr>
        <w:pStyle w:val="consplusnonformat"/>
        <w:spacing w:before="0" w:beforeAutospacing="0" w:after="0" w:afterAutospacing="0"/>
        <w:ind w:firstLine="567"/>
        <w:jc w:val="both"/>
        <w:rPr>
          <w:color w:val="000000"/>
          <w:sz w:val="28"/>
          <w:szCs w:val="28"/>
        </w:rPr>
      </w:pPr>
      <w:r w:rsidRPr="00C55B26">
        <w:rPr>
          <w:color w:val="000000"/>
          <w:sz w:val="28"/>
          <w:szCs w:val="28"/>
        </w:rPr>
        <w:t>В соответствии с пунктом _______ Соглашения Получатель должен был исполнить следующие обязательства:</w:t>
      </w:r>
    </w:p>
    <w:p w:rsidR="00872CF2" w:rsidRPr="00C55B26" w:rsidRDefault="00872CF2" w:rsidP="00872CF2">
      <w:pPr>
        <w:pStyle w:val="consplusnonformat"/>
        <w:spacing w:before="0" w:beforeAutospacing="0" w:after="0" w:afterAutospacing="0"/>
        <w:ind w:firstLine="567"/>
        <w:jc w:val="both"/>
        <w:rPr>
          <w:color w:val="000000"/>
          <w:sz w:val="28"/>
          <w:szCs w:val="28"/>
        </w:rPr>
      </w:pPr>
      <w:r w:rsidRPr="00C55B26">
        <w:rPr>
          <w:color w:val="000000"/>
          <w:sz w:val="28"/>
          <w:szCs w:val="28"/>
        </w:rPr>
        <w:t>1) __</w:t>
      </w:r>
      <w:r w:rsidR="00C55B26">
        <w:rPr>
          <w:color w:val="000000"/>
          <w:sz w:val="28"/>
          <w:szCs w:val="28"/>
        </w:rPr>
        <w:t>____________________________</w:t>
      </w:r>
      <w:r w:rsidRPr="00C55B26">
        <w:rPr>
          <w:color w:val="000000"/>
          <w:sz w:val="28"/>
          <w:szCs w:val="28"/>
        </w:rPr>
        <w:t xml:space="preserve"> в срок до «__» _________ 20__ г.;</w:t>
      </w:r>
    </w:p>
    <w:p w:rsidR="00872CF2" w:rsidRPr="00C55B26" w:rsidRDefault="00872CF2" w:rsidP="00872CF2">
      <w:pPr>
        <w:pStyle w:val="consplusnonformat"/>
        <w:spacing w:before="0" w:beforeAutospacing="0" w:after="0" w:afterAutospacing="0"/>
        <w:ind w:firstLine="567"/>
        <w:jc w:val="both"/>
        <w:rPr>
          <w:color w:val="000000"/>
          <w:sz w:val="28"/>
          <w:szCs w:val="28"/>
        </w:rPr>
      </w:pPr>
      <w:r w:rsidRPr="00C55B26">
        <w:rPr>
          <w:color w:val="000000"/>
          <w:sz w:val="28"/>
          <w:szCs w:val="28"/>
        </w:rPr>
        <w:t>2) __</w:t>
      </w:r>
      <w:r w:rsidR="00C55B26">
        <w:rPr>
          <w:color w:val="000000"/>
          <w:sz w:val="28"/>
          <w:szCs w:val="28"/>
        </w:rPr>
        <w:t>____________________________</w:t>
      </w:r>
      <w:r w:rsidRPr="00C55B26">
        <w:rPr>
          <w:color w:val="000000"/>
          <w:sz w:val="28"/>
          <w:szCs w:val="28"/>
        </w:rPr>
        <w:t xml:space="preserve"> в срок до «__» _________ 20__ г.</w:t>
      </w:r>
    </w:p>
    <w:p w:rsidR="00872CF2" w:rsidRPr="00C55B26" w:rsidRDefault="00872CF2" w:rsidP="00872CF2">
      <w:pPr>
        <w:pStyle w:val="consplusnonformat"/>
        <w:spacing w:before="0" w:beforeAutospacing="0" w:after="0" w:afterAutospacing="0"/>
        <w:ind w:firstLine="567"/>
        <w:jc w:val="both"/>
        <w:rPr>
          <w:color w:val="000000"/>
          <w:sz w:val="28"/>
          <w:szCs w:val="28"/>
        </w:rPr>
      </w:pPr>
      <w:r w:rsidRPr="00C55B26">
        <w:rPr>
          <w:color w:val="000000"/>
          <w:sz w:val="28"/>
          <w:szCs w:val="28"/>
        </w:rPr>
        <w:t>Однако указанные обязательства Получателем ________________________________.</w:t>
      </w:r>
    </w:p>
    <w:p w:rsidR="00872CF2" w:rsidRPr="00C55B26" w:rsidRDefault="00872CF2" w:rsidP="00872CF2">
      <w:pPr>
        <w:pStyle w:val="consplusnonformat"/>
        <w:spacing w:before="0" w:beforeAutospacing="0" w:after="0" w:afterAutospacing="0"/>
        <w:jc w:val="center"/>
        <w:rPr>
          <w:color w:val="000000"/>
          <w:sz w:val="28"/>
          <w:szCs w:val="28"/>
        </w:rPr>
      </w:pPr>
      <w:r w:rsidRPr="00C55B26">
        <w:rPr>
          <w:color w:val="000000"/>
          <w:sz w:val="28"/>
          <w:szCs w:val="28"/>
        </w:rPr>
        <w:t>(не исполнены/исполнены не в полном объеме/исполнены с нарушением срока)</w:t>
      </w:r>
    </w:p>
    <w:p w:rsidR="00872CF2" w:rsidRPr="00C55B26" w:rsidRDefault="00872CF2" w:rsidP="00872CF2">
      <w:pPr>
        <w:pStyle w:val="consplusnonformat"/>
        <w:spacing w:before="0" w:beforeAutospacing="0" w:after="0" w:afterAutospacing="0"/>
        <w:ind w:firstLine="567"/>
        <w:jc w:val="both"/>
        <w:rPr>
          <w:color w:val="000000"/>
          <w:sz w:val="28"/>
          <w:szCs w:val="28"/>
        </w:rPr>
      </w:pPr>
      <w:r w:rsidRPr="00C55B26">
        <w:rPr>
          <w:color w:val="000000"/>
          <w:sz w:val="28"/>
          <w:szCs w:val="28"/>
        </w:rPr>
        <w:t xml:space="preserve">В случае если Получателем указанные обязательства не будут исполнены в объеме, установленном Соглашением, в соответствии с </w:t>
      </w:r>
      <w:hyperlink r:id="rId47" w:anchor="Par845" w:tooltip="7.6. Расторжение настоящего Соглашения в одностороннем порядке &lt;106&gt; возможно в случаях:" w:history="1">
        <w:r w:rsidRPr="00C55B26">
          <w:rPr>
            <w:rStyle w:val="a8"/>
            <w:color w:val="000000"/>
            <w:sz w:val="28"/>
            <w:szCs w:val="28"/>
          </w:rPr>
          <w:t>пунктом 6.5</w:t>
        </w:r>
      </w:hyperlink>
      <w:r w:rsidRPr="00C55B26">
        <w:rPr>
          <w:color w:val="000000"/>
          <w:sz w:val="28"/>
          <w:szCs w:val="28"/>
        </w:rPr>
        <w:t xml:space="preserve"> Соглашения Администрация вправе расторгнуть Соглашение в одностороннем порядке.</w:t>
      </w:r>
    </w:p>
    <w:p w:rsidR="00872CF2" w:rsidRPr="00C55B26" w:rsidRDefault="00872CF2" w:rsidP="00872CF2">
      <w:pPr>
        <w:pStyle w:val="consplusnonformat"/>
        <w:spacing w:before="0" w:beforeAutospacing="0" w:after="0" w:afterAutospacing="0"/>
        <w:ind w:firstLine="567"/>
        <w:jc w:val="both"/>
        <w:rPr>
          <w:color w:val="000000"/>
          <w:sz w:val="28"/>
          <w:szCs w:val="28"/>
        </w:rPr>
      </w:pPr>
      <w:r w:rsidRPr="00C55B26">
        <w:rPr>
          <w:color w:val="000000"/>
          <w:sz w:val="28"/>
          <w:szCs w:val="28"/>
        </w:rPr>
        <w:lastRenderedPageBreak/>
        <w:t>В связи с вышеизложенным Администрация сообщает о необходимости устранения Получателем вышеуказанных нарушений в срок до «__» ______ 20__ г.</w:t>
      </w:r>
    </w:p>
    <w:p w:rsidR="00872CF2" w:rsidRPr="00C55B26" w:rsidRDefault="00872CF2" w:rsidP="00872CF2">
      <w:pPr>
        <w:pStyle w:val="consplusnonformat"/>
        <w:spacing w:before="0" w:beforeAutospacing="0" w:after="0" w:afterAutospacing="0"/>
        <w:ind w:firstLine="567"/>
        <w:jc w:val="both"/>
        <w:rPr>
          <w:color w:val="000000"/>
          <w:sz w:val="28"/>
          <w:szCs w:val="28"/>
        </w:rPr>
      </w:pPr>
      <w:r w:rsidRPr="00C55B26">
        <w:rPr>
          <w:color w:val="000000"/>
          <w:sz w:val="28"/>
          <w:szCs w:val="28"/>
        </w:rPr>
        <w:t>Настоящая Претензия считается полученной с момента получения Получателем настоящей Претензии в виде бумажного документа.</w:t>
      </w:r>
    </w:p>
    <w:p w:rsidR="00872CF2" w:rsidRPr="00C55B26" w:rsidRDefault="00872CF2" w:rsidP="00872CF2">
      <w:pPr>
        <w:pStyle w:val="consplusnormal0"/>
        <w:spacing w:before="0" w:beforeAutospacing="0" w:after="0" w:afterAutospacing="0"/>
        <w:rPr>
          <w:color w:val="000000"/>
          <w:sz w:val="28"/>
          <w:szCs w:val="28"/>
        </w:rPr>
      </w:pPr>
    </w:p>
    <w:p w:rsidR="00872CF2" w:rsidRPr="00C55B26" w:rsidRDefault="00872CF2" w:rsidP="00872CF2">
      <w:pPr>
        <w:pStyle w:val="aa"/>
        <w:spacing w:before="0" w:beforeAutospacing="0" w:after="0" w:afterAutospacing="0"/>
        <w:rPr>
          <w:color w:val="000000"/>
          <w:sz w:val="28"/>
          <w:szCs w:val="28"/>
        </w:rPr>
      </w:pPr>
      <w:r w:rsidRPr="00C55B26">
        <w:rPr>
          <w:color w:val="000000"/>
          <w:sz w:val="28"/>
          <w:szCs w:val="28"/>
        </w:rPr>
        <w:t xml:space="preserve">Руководитель _______________ ______________ </w:t>
      </w:r>
      <w:r w:rsidR="00411170">
        <w:rPr>
          <w:color w:val="000000"/>
          <w:sz w:val="28"/>
          <w:szCs w:val="28"/>
        </w:rPr>
        <w:t>________________________</w:t>
      </w:r>
    </w:p>
    <w:p w:rsidR="00872CF2" w:rsidRPr="00C55B26" w:rsidRDefault="00872CF2" w:rsidP="00872CF2">
      <w:pPr>
        <w:pStyle w:val="aa"/>
        <w:spacing w:before="0" w:beforeAutospacing="0" w:after="0" w:afterAutospacing="0"/>
        <w:ind w:left="1416" w:firstLine="708"/>
        <w:rPr>
          <w:color w:val="000000"/>
          <w:sz w:val="28"/>
          <w:szCs w:val="28"/>
        </w:rPr>
      </w:pPr>
      <w:r w:rsidRPr="00C55B26">
        <w:rPr>
          <w:color w:val="000000"/>
          <w:sz w:val="28"/>
          <w:szCs w:val="28"/>
        </w:rPr>
        <w:t>должность</w:t>
      </w:r>
      <w:r w:rsidRPr="00C55B26">
        <w:rPr>
          <w:color w:val="000000"/>
          <w:sz w:val="28"/>
          <w:szCs w:val="28"/>
        </w:rPr>
        <w:tab/>
      </w:r>
      <w:r w:rsidRPr="00C55B26">
        <w:rPr>
          <w:color w:val="000000"/>
          <w:sz w:val="28"/>
          <w:szCs w:val="28"/>
        </w:rPr>
        <w:tab/>
        <w:t>подпись</w:t>
      </w:r>
      <w:r w:rsidRPr="00C55B26">
        <w:rPr>
          <w:color w:val="000000"/>
          <w:sz w:val="28"/>
          <w:szCs w:val="28"/>
        </w:rPr>
        <w:tab/>
      </w:r>
      <w:r w:rsidRPr="00C55B26">
        <w:rPr>
          <w:color w:val="000000"/>
          <w:sz w:val="28"/>
          <w:szCs w:val="28"/>
        </w:rPr>
        <w:tab/>
        <w:t>расшифровка подписи</w:t>
      </w:r>
    </w:p>
    <w:p w:rsidR="00872CF2" w:rsidRPr="00C55B26" w:rsidRDefault="00872CF2" w:rsidP="00872CF2">
      <w:pPr>
        <w:pStyle w:val="aa"/>
        <w:spacing w:before="0" w:beforeAutospacing="0" w:after="0" w:afterAutospacing="0"/>
        <w:jc w:val="both"/>
        <w:rPr>
          <w:color w:val="000000"/>
          <w:sz w:val="28"/>
          <w:szCs w:val="28"/>
        </w:rPr>
      </w:pPr>
    </w:p>
    <w:p w:rsidR="00872CF2" w:rsidRPr="00872CF2" w:rsidRDefault="00872CF2" w:rsidP="00872CF2">
      <w:pPr>
        <w:pStyle w:val="aa"/>
        <w:spacing w:before="0" w:beforeAutospacing="0" w:after="0" w:afterAutospacing="0"/>
        <w:jc w:val="both"/>
        <w:rPr>
          <w:color w:val="000000"/>
          <w:sz w:val="20"/>
          <w:szCs w:val="20"/>
        </w:rPr>
      </w:pPr>
    </w:p>
    <w:p w:rsidR="00872CF2" w:rsidRPr="00872CF2" w:rsidRDefault="00872CF2" w:rsidP="00872CF2">
      <w:pPr>
        <w:pStyle w:val="aa"/>
        <w:spacing w:before="0" w:beforeAutospacing="0" w:after="0" w:afterAutospacing="0"/>
        <w:jc w:val="both"/>
        <w:rPr>
          <w:color w:val="000000"/>
          <w:sz w:val="20"/>
          <w:szCs w:val="20"/>
        </w:rPr>
      </w:pPr>
    </w:p>
    <w:p w:rsidR="00872CF2" w:rsidRPr="00872CF2" w:rsidRDefault="00872CF2" w:rsidP="00872CF2">
      <w:pPr>
        <w:pStyle w:val="aa"/>
        <w:spacing w:before="0" w:beforeAutospacing="0" w:after="0" w:afterAutospacing="0"/>
        <w:jc w:val="both"/>
        <w:rPr>
          <w:color w:val="000000"/>
          <w:sz w:val="20"/>
          <w:szCs w:val="20"/>
        </w:rPr>
      </w:pPr>
    </w:p>
    <w:p w:rsidR="004370A4" w:rsidRDefault="00872CF2" w:rsidP="00872CF2">
      <w:pPr>
        <w:pStyle w:val="aa"/>
        <w:spacing w:before="0" w:beforeAutospacing="0" w:after="0" w:afterAutospacing="0"/>
        <w:ind w:left="6372" w:firstLine="708"/>
        <w:jc w:val="both"/>
        <w:rPr>
          <w:color w:val="000000"/>
          <w:sz w:val="20"/>
          <w:szCs w:val="20"/>
        </w:rPr>
      </w:pPr>
      <w:r w:rsidRPr="00872CF2">
        <w:rPr>
          <w:color w:val="000000"/>
          <w:sz w:val="20"/>
          <w:szCs w:val="20"/>
        </w:rPr>
        <w:t xml:space="preserve">   </w:t>
      </w:r>
    </w:p>
    <w:p w:rsidR="004370A4" w:rsidRDefault="004370A4" w:rsidP="00872CF2">
      <w:pPr>
        <w:pStyle w:val="aa"/>
        <w:spacing w:before="0" w:beforeAutospacing="0" w:after="0" w:afterAutospacing="0"/>
        <w:ind w:left="6372" w:firstLine="708"/>
        <w:jc w:val="both"/>
        <w:rPr>
          <w:color w:val="000000"/>
          <w:sz w:val="20"/>
          <w:szCs w:val="20"/>
        </w:rPr>
      </w:pPr>
    </w:p>
    <w:p w:rsidR="004370A4" w:rsidRDefault="004370A4" w:rsidP="00872CF2">
      <w:pPr>
        <w:pStyle w:val="aa"/>
        <w:spacing w:before="0" w:beforeAutospacing="0" w:after="0" w:afterAutospacing="0"/>
        <w:ind w:left="6372" w:firstLine="708"/>
        <w:jc w:val="both"/>
        <w:rPr>
          <w:color w:val="000000"/>
          <w:sz w:val="20"/>
          <w:szCs w:val="20"/>
        </w:rPr>
      </w:pPr>
    </w:p>
    <w:p w:rsidR="004370A4" w:rsidRDefault="004370A4" w:rsidP="00872CF2">
      <w:pPr>
        <w:pStyle w:val="aa"/>
        <w:spacing w:before="0" w:beforeAutospacing="0" w:after="0" w:afterAutospacing="0"/>
        <w:ind w:left="6372" w:firstLine="708"/>
        <w:jc w:val="both"/>
        <w:rPr>
          <w:color w:val="000000"/>
          <w:sz w:val="20"/>
          <w:szCs w:val="20"/>
        </w:rPr>
      </w:pPr>
    </w:p>
    <w:p w:rsidR="004370A4" w:rsidRDefault="004370A4" w:rsidP="00872CF2">
      <w:pPr>
        <w:pStyle w:val="aa"/>
        <w:spacing w:before="0" w:beforeAutospacing="0" w:after="0" w:afterAutospacing="0"/>
        <w:ind w:left="6372" w:firstLine="708"/>
        <w:jc w:val="both"/>
        <w:rPr>
          <w:color w:val="000000"/>
          <w:sz w:val="20"/>
          <w:szCs w:val="20"/>
        </w:rPr>
      </w:pPr>
    </w:p>
    <w:p w:rsidR="004370A4" w:rsidRDefault="004370A4" w:rsidP="00872CF2">
      <w:pPr>
        <w:pStyle w:val="aa"/>
        <w:spacing w:before="0" w:beforeAutospacing="0" w:after="0" w:afterAutospacing="0"/>
        <w:ind w:left="6372" w:firstLine="708"/>
        <w:jc w:val="both"/>
        <w:rPr>
          <w:color w:val="000000"/>
          <w:sz w:val="20"/>
          <w:szCs w:val="20"/>
        </w:rPr>
      </w:pPr>
    </w:p>
    <w:p w:rsidR="004370A4" w:rsidRDefault="004370A4" w:rsidP="00872CF2">
      <w:pPr>
        <w:pStyle w:val="aa"/>
        <w:spacing w:before="0" w:beforeAutospacing="0" w:after="0" w:afterAutospacing="0"/>
        <w:ind w:left="6372" w:firstLine="708"/>
        <w:jc w:val="both"/>
        <w:rPr>
          <w:color w:val="000000"/>
          <w:sz w:val="20"/>
          <w:szCs w:val="20"/>
        </w:rPr>
      </w:pPr>
    </w:p>
    <w:p w:rsidR="004370A4" w:rsidRDefault="004370A4" w:rsidP="00872CF2">
      <w:pPr>
        <w:pStyle w:val="aa"/>
        <w:spacing w:before="0" w:beforeAutospacing="0" w:after="0" w:afterAutospacing="0"/>
        <w:ind w:left="6372" w:firstLine="708"/>
        <w:jc w:val="both"/>
        <w:rPr>
          <w:color w:val="000000"/>
          <w:sz w:val="20"/>
          <w:szCs w:val="20"/>
        </w:rPr>
      </w:pPr>
    </w:p>
    <w:p w:rsidR="004370A4" w:rsidRDefault="004370A4" w:rsidP="00872CF2">
      <w:pPr>
        <w:pStyle w:val="aa"/>
        <w:spacing w:before="0" w:beforeAutospacing="0" w:after="0" w:afterAutospacing="0"/>
        <w:ind w:left="6372" w:firstLine="708"/>
        <w:jc w:val="both"/>
        <w:rPr>
          <w:color w:val="000000"/>
          <w:sz w:val="20"/>
          <w:szCs w:val="20"/>
        </w:rPr>
      </w:pPr>
    </w:p>
    <w:p w:rsidR="004370A4" w:rsidRDefault="004370A4" w:rsidP="00872CF2">
      <w:pPr>
        <w:pStyle w:val="aa"/>
        <w:spacing w:before="0" w:beforeAutospacing="0" w:after="0" w:afterAutospacing="0"/>
        <w:ind w:left="6372" w:firstLine="708"/>
        <w:jc w:val="both"/>
        <w:rPr>
          <w:color w:val="000000"/>
          <w:sz w:val="20"/>
          <w:szCs w:val="20"/>
        </w:rPr>
      </w:pPr>
    </w:p>
    <w:p w:rsidR="00C55B26" w:rsidRDefault="00C55B26" w:rsidP="00872CF2">
      <w:pPr>
        <w:pStyle w:val="aa"/>
        <w:spacing w:before="0" w:beforeAutospacing="0" w:after="0" w:afterAutospacing="0"/>
        <w:ind w:left="6372" w:firstLine="708"/>
        <w:jc w:val="both"/>
        <w:rPr>
          <w:color w:val="000000"/>
          <w:sz w:val="20"/>
          <w:szCs w:val="20"/>
        </w:rPr>
      </w:pPr>
    </w:p>
    <w:p w:rsidR="00C55B26" w:rsidRDefault="00C55B26" w:rsidP="00872CF2">
      <w:pPr>
        <w:pStyle w:val="aa"/>
        <w:spacing w:before="0" w:beforeAutospacing="0" w:after="0" w:afterAutospacing="0"/>
        <w:ind w:left="6372" w:firstLine="708"/>
        <w:jc w:val="both"/>
        <w:rPr>
          <w:color w:val="000000"/>
          <w:sz w:val="20"/>
          <w:szCs w:val="20"/>
        </w:rPr>
      </w:pPr>
    </w:p>
    <w:p w:rsidR="00C55B26" w:rsidRDefault="00C55B26" w:rsidP="00872CF2">
      <w:pPr>
        <w:pStyle w:val="aa"/>
        <w:spacing w:before="0" w:beforeAutospacing="0" w:after="0" w:afterAutospacing="0"/>
        <w:ind w:left="6372" w:firstLine="708"/>
        <w:jc w:val="both"/>
        <w:rPr>
          <w:color w:val="000000"/>
          <w:sz w:val="20"/>
          <w:szCs w:val="20"/>
        </w:rPr>
      </w:pPr>
    </w:p>
    <w:p w:rsidR="00C55B26" w:rsidRDefault="00C55B26" w:rsidP="00872CF2">
      <w:pPr>
        <w:pStyle w:val="aa"/>
        <w:spacing w:before="0" w:beforeAutospacing="0" w:after="0" w:afterAutospacing="0"/>
        <w:ind w:left="6372" w:firstLine="708"/>
        <w:jc w:val="both"/>
        <w:rPr>
          <w:color w:val="000000"/>
          <w:sz w:val="20"/>
          <w:szCs w:val="20"/>
        </w:rPr>
      </w:pPr>
    </w:p>
    <w:p w:rsidR="00C55B26" w:rsidRDefault="00C55B26" w:rsidP="00872CF2">
      <w:pPr>
        <w:pStyle w:val="aa"/>
        <w:spacing w:before="0" w:beforeAutospacing="0" w:after="0" w:afterAutospacing="0"/>
        <w:ind w:left="6372" w:firstLine="708"/>
        <w:jc w:val="both"/>
        <w:rPr>
          <w:color w:val="000000"/>
          <w:sz w:val="20"/>
          <w:szCs w:val="20"/>
        </w:rPr>
      </w:pPr>
    </w:p>
    <w:p w:rsidR="00C55B26" w:rsidRDefault="00C55B26" w:rsidP="00872CF2">
      <w:pPr>
        <w:pStyle w:val="aa"/>
        <w:spacing w:before="0" w:beforeAutospacing="0" w:after="0" w:afterAutospacing="0"/>
        <w:ind w:left="6372" w:firstLine="708"/>
        <w:jc w:val="both"/>
        <w:rPr>
          <w:color w:val="000000"/>
          <w:sz w:val="20"/>
          <w:szCs w:val="20"/>
        </w:rPr>
      </w:pPr>
    </w:p>
    <w:p w:rsidR="00C55B26" w:rsidRDefault="00C55B26" w:rsidP="00872CF2">
      <w:pPr>
        <w:pStyle w:val="aa"/>
        <w:spacing w:before="0" w:beforeAutospacing="0" w:after="0" w:afterAutospacing="0"/>
        <w:ind w:left="6372" w:firstLine="708"/>
        <w:jc w:val="both"/>
        <w:rPr>
          <w:color w:val="000000"/>
          <w:sz w:val="20"/>
          <w:szCs w:val="20"/>
        </w:rPr>
      </w:pPr>
    </w:p>
    <w:p w:rsidR="00C55B26" w:rsidRDefault="00C55B26" w:rsidP="00872CF2">
      <w:pPr>
        <w:pStyle w:val="aa"/>
        <w:spacing w:before="0" w:beforeAutospacing="0" w:after="0" w:afterAutospacing="0"/>
        <w:ind w:left="6372" w:firstLine="708"/>
        <w:jc w:val="both"/>
        <w:rPr>
          <w:color w:val="000000"/>
          <w:sz w:val="20"/>
          <w:szCs w:val="20"/>
        </w:rPr>
      </w:pPr>
    </w:p>
    <w:p w:rsidR="00C55B26" w:rsidRDefault="00C55B26" w:rsidP="00872CF2">
      <w:pPr>
        <w:pStyle w:val="aa"/>
        <w:spacing w:before="0" w:beforeAutospacing="0" w:after="0" w:afterAutospacing="0"/>
        <w:ind w:left="6372" w:firstLine="708"/>
        <w:jc w:val="both"/>
        <w:rPr>
          <w:color w:val="000000"/>
          <w:sz w:val="20"/>
          <w:szCs w:val="20"/>
        </w:rPr>
      </w:pPr>
    </w:p>
    <w:p w:rsidR="00C55B26" w:rsidRDefault="00C55B26" w:rsidP="00872CF2">
      <w:pPr>
        <w:pStyle w:val="aa"/>
        <w:spacing w:before="0" w:beforeAutospacing="0" w:after="0" w:afterAutospacing="0"/>
        <w:ind w:left="6372" w:firstLine="708"/>
        <w:jc w:val="both"/>
        <w:rPr>
          <w:color w:val="000000"/>
          <w:sz w:val="20"/>
          <w:szCs w:val="20"/>
        </w:rPr>
      </w:pPr>
    </w:p>
    <w:p w:rsidR="00C55B26" w:rsidRDefault="00C55B26" w:rsidP="00872CF2">
      <w:pPr>
        <w:pStyle w:val="aa"/>
        <w:spacing w:before="0" w:beforeAutospacing="0" w:after="0" w:afterAutospacing="0"/>
        <w:ind w:left="6372" w:firstLine="708"/>
        <w:jc w:val="both"/>
        <w:rPr>
          <w:color w:val="000000"/>
          <w:sz w:val="20"/>
          <w:szCs w:val="20"/>
        </w:rPr>
      </w:pPr>
    </w:p>
    <w:p w:rsidR="00C55B26" w:rsidRDefault="00C55B26" w:rsidP="00872CF2">
      <w:pPr>
        <w:pStyle w:val="aa"/>
        <w:spacing w:before="0" w:beforeAutospacing="0" w:after="0" w:afterAutospacing="0"/>
        <w:ind w:left="6372" w:firstLine="708"/>
        <w:jc w:val="both"/>
        <w:rPr>
          <w:color w:val="000000"/>
          <w:sz w:val="20"/>
          <w:szCs w:val="20"/>
        </w:rPr>
      </w:pPr>
    </w:p>
    <w:p w:rsidR="00C55B26" w:rsidRDefault="00C55B26" w:rsidP="00872CF2">
      <w:pPr>
        <w:pStyle w:val="aa"/>
        <w:spacing w:before="0" w:beforeAutospacing="0" w:after="0" w:afterAutospacing="0"/>
        <w:ind w:left="6372" w:firstLine="708"/>
        <w:jc w:val="both"/>
        <w:rPr>
          <w:color w:val="000000"/>
          <w:sz w:val="20"/>
          <w:szCs w:val="20"/>
        </w:rPr>
      </w:pPr>
    </w:p>
    <w:p w:rsidR="00C55B26" w:rsidRDefault="00C55B26" w:rsidP="00872CF2">
      <w:pPr>
        <w:pStyle w:val="aa"/>
        <w:spacing w:before="0" w:beforeAutospacing="0" w:after="0" w:afterAutospacing="0"/>
        <w:ind w:left="6372" w:firstLine="708"/>
        <w:jc w:val="both"/>
        <w:rPr>
          <w:color w:val="000000"/>
          <w:sz w:val="20"/>
          <w:szCs w:val="20"/>
        </w:rPr>
      </w:pPr>
    </w:p>
    <w:p w:rsidR="00C55B26" w:rsidRDefault="00C55B26" w:rsidP="00872CF2">
      <w:pPr>
        <w:pStyle w:val="aa"/>
        <w:spacing w:before="0" w:beforeAutospacing="0" w:after="0" w:afterAutospacing="0"/>
        <w:ind w:left="6372" w:firstLine="708"/>
        <w:jc w:val="both"/>
        <w:rPr>
          <w:color w:val="000000"/>
          <w:sz w:val="20"/>
          <w:szCs w:val="20"/>
        </w:rPr>
      </w:pPr>
    </w:p>
    <w:p w:rsidR="00C55B26" w:rsidRDefault="00C55B26" w:rsidP="00872CF2">
      <w:pPr>
        <w:pStyle w:val="aa"/>
        <w:spacing w:before="0" w:beforeAutospacing="0" w:after="0" w:afterAutospacing="0"/>
        <w:ind w:left="6372" w:firstLine="708"/>
        <w:jc w:val="both"/>
        <w:rPr>
          <w:color w:val="000000"/>
          <w:sz w:val="20"/>
          <w:szCs w:val="20"/>
        </w:rPr>
      </w:pPr>
    </w:p>
    <w:p w:rsidR="00C55B26" w:rsidRDefault="00C55B26" w:rsidP="00872CF2">
      <w:pPr>
        <w:pStyle w:val="aa"/>
        <w:spacing w:before="0" w:beforeAutospacing="0" w:after="0" w:afterAutospacing="0"/>
        <w:ind w:left="6372" w:firstLine="708"/>
        <w:jc w:val="both"/>
        <w:rPr>
          <w:color w:val="000000"/>
          <w:sz w:val="20"/>
          <w:szCs w:val="20"/>
        </w:rPr>
      </w:pPr>
    </w:p>
    <w:p w:rsidR="00C55B26" w:rsidRDefault="00C55B26" w:rsidP="00872CF2">
      <w:pPr>
        <w:pStyle w:val="aa"/>
        <w:spacing w:before="0" w:beforeAutospacing="0" w:after="0" w:afterAutospacing="0"/>
        <w:ind w:left="6372" w:firstLine="708"/>
        <w:jc w:val="both"/>
        <w:rPr>
          <w:color w:val="000000"/>
          <w:sz w:val="20"/>
          <w:szCs w:val="20"/>
        </w:rPr>
      </w:pPr>
    </w:p>
    <w:p w:rsidR="00C55B26" w:rsidRDefault="00C55B26" w:rsidP="00872CF2">
      <w:pPr>
        <w:pStyle w:val="aa"/>
        <w:spacing w:before="0" w:beforeAutospacing="0" w:after="0" w:afterAutospacing="0"/>
        <w:ind w:left="6372" w:firstLine="708"/>
        <w:jc w:val="both"/>
        <w:rPr>
          <w:color w:val="000000"/>
          <w:sz w:val="20"/>
          <w:szCs w:val="20"/>
        </w:rPr>
      </w:pPr>
    </w:p>
    <w:p w:rsidR="00C55B26" w:rsidRDefault="00C55B26" w:rsidP="00872CF2">
      <w:pPr>
        <w:pStyle w:val="aa"/>
        <w:spacing w:before="0" w:beforeAutospacing="0" w:after="0" w:afterAutospacing="0"/>
        <w:ind w:left="6372" w:firstLine="708"/>
        <w:jc w:val="both"/>
        <w:rPr>
          <w:color w:val="000000"/>
          <w:sz w:val="20"/>
          <w:szCs w:val="20"/>
        </w:rPr>
      </w:pPr>
    </w:p>
    <w:p w:rsidR="00C55B26" w:rsidRDefault="00C55B26" w:rsidP="00872CF2">
      <w:pPr>
        <w:pStyle w:val="aa"/>
        <w:spacing w:before="0" w:beforeAutospacing="0" w:after="0" w:afterAutospacing="0"/>
        <w:ind w:left="6372" w:firstLine="708"/>
        <w:jc w:val="both"/>
        <w:rPr>
          <w:color w:val="000000"/>
          <w:sz w:val="20"/>
          <w:szCs w:val="20"/>
        </w:rPr>
      </w:pPr>
    </w:p>
    <w:p w:rsidR="00C55B26" w:rsidRDefault="00C55B26" w:rsidP="00872CF2">
      <w:pPr>
        <w:pStyle w:val="aa"/>
        <w:spacing w:before="0" w:beforeAutospacing="0" w:after="0" w:afterAutospacing="0"/>
        <w:ind w:left="6372" w:firstLine="708"/>
        <w:jc w:val="both"/>
        <w:rPr>
          <w:color w:val="000000"/>
          <w:sz w:val="20"/>
          <w:szCs w:val="20"/>
        </w:rPr>
      </w:pPr>
    </w:p>
    <w:p w:rsidR="00C55B26" w:rsidRDefault="00C55B26" w:rsidP="00872CF2">
      <w:pPr>
        <w:pStyle w:val="aa"/>
        <w:spacing w:before="0" w:beforeAutospacing="0" w:after="0" w:afterAutospacing="0"/>
        <w:ind w:left="6372" w:firstLine="708"/>
        <w:jc w:val="both"/>
        <w:rPr>
          <w:color w:val="000000"/>
          <w:sz w:val="20"/>
          <w:szCs w:val="20"/>
        </w:rPr>
      </w:pPr>
    </w:p>
    <w:p w:rsidR="00C55B26" w:rsidRDefault="00C55B26" w:rsidP="00872CF2">
      <w:pPr>
        <w:pStyle w:val="aa"/>
        <w:spacing w:before="0" w:beforeAutospacing="0" w:after="0" w:afterAutospacing="0"/>
        <w:ind w:left="6372" w:firstLine="708"/>
        <w:jc w:val="both"/>
        <w:rPr>
          <w:color w:val="000000"/>
          <w:sz w:val="20"/>
          <w:szCs w:val="20"/>
        </w:rPr>
      </w:pPr>
    </w:p>
    <w:p w:rsidR="00C55B26" w:rsidRDefault="00C55B26" w:rsidP="00872CF2">
      <w:pPr>
        <w:pStyle w:val="aa"/>
        <w:spacing w:before="0" w:beforeAutospacing="0" w:after="0" w:afterAutospacing="0"/>
        <w:ind w:left="6372" w:firstLine="708"/>
        <w:jc w:val="both"/>
        <w:rPr>
          <w:color w:val="000000"/>
          <w:sz w:val="20"/>
          <w:szCs w:val="20"/>
        </w:rPr>
      </w:pPr>
    </w:p>
    <w:p w:rsidR="00C55B26" w:rsidRDefault="00C55B26" w:rsidP="00872CF2">
      <w:pPr>
        <w:pStyle w:val="aa"/>
        <w:spacing w:before="0" w:beforeAutospacing="0" w:after="0" w:afterAutospacing="0"/>
        <w:ind w:left="6372" w:firstLine="708"/>
        <w:jc w:val="both"/>
        <w:rPr>
          <w:color w:val="000000"/>
          <w:sz w:val="20"/>
          <w:szCs w:val="20"/>
        </w:rPr>
      </w:pPr>
    </w:p>
    <w:p w:rsidR="00C55B26" w:rsidRDefault="00C55B26" w:rsidP="00872CF2">
      <w:pPr>
        <w:pStyle w:val="aa"/>
        <w:spacing w:before="0" w:beforeAutospacing="0" w:after="0" w:afterAutospacing="0"/>
        <w:ind w:left="6372" w:firstLine="708"/>
        <w:jc w:val="both"/>
        <w:rPr>
          <w:color w:val="000000"/>
          <w:sz w:val="20"/>
          <w:szCs w:val="20"/>
        </w:rPr>
      </w:pPr>
    </w:p>
    <w:p w:rsidR="00C55B26" w:rsidRDefault="00C55B26" w:rsidP="00872CF2">
      <w:pPr>
        <w:pStyle w:val="aa"/>
        <w:spacing w:before="0" w:beforeAutospacing="0" w:after="0" w:afterAutospacing="0"/>
        <w:ind w:left="6372" w:firstLine="708"/>
        <w:jc w:val="both"/>
        <w:rPr>
          <w:color w:val="000000"/>
          <w:sz w:val="20"/>
          <w:szCs w:val="20"/>
        </w:rPr>
      </w:pPr>
    </w:p>
    <w:p w:rsidR="00C55B26" w:rsidRDefault="00C55B26" w:rsidP="00872CF2">
      <w:pPr>
        <w:pStyle w:val="aa"/>
        <w:spacing w:before="0" w:beforeAutospacing="0" w:after="0" w:afterAutospacing="0"/>
        <w:ind w:left="6372" w:firstLine="708"/>
        <w:jc w:val="both"/>
        <w:rPr>
          <w:color w:val="000000"/>
          <w:sz w:val="20"/>
          <w:szCs w:val="20"/>
        </w:rPr>
      </w:pPr>
    </w:p>
    <w:p w:rsidR="00C55B26" w:rsidRDefault="00C55B26" w:rsidP="00872CF2">
      <w:pPr>
        <w:pStyle w:val="aa"/>
        <w:spacing w:before="0" w:beforeAutospacing="0" w:after="0" w:afterAutospacing="0"/>
        <w:ind w:left="6372" w:firstLine="708"/>
        <w:jc w:val="both"/>
        <w:rPr>
          <w:color w:val="000000"/>
          <w:sz w:val="20"/>
          <w:szCs w:val="20"/>
        </w:rPr>
      </w:pPr>
    </w:p>
    <w:p w:rsidR="00C55B26" w:rsidRDefault="00C55B26" w:rsidP="00872CF2">
      <w:pPr>
        <w:pStyle w:val="aa"/>
        <w:spacing w:before="0" w:beforeAutospacing="0" w:after="0" w:afterAutospacing="0"/>
        <w:ind w:left="6372" w:firstLine="708"/>
        <w:jc w:val="both"/>
        <w:rPr>
          <w:color w:val="000000"/>
          <w:sz w:val="20"/>
          <w:szCs w:val="20"/>
        </w:rPr>
      </w:pPr>
    </w:p>
    <w:p w:rsidR="00C55B26" w:rsidRDefault="00C55B26" w:rsidP="00872CF2">
      <w:pPr>
        <w:pStyle w:val="aa"/>
        <w:spacing w:before="0" w:beforeAutospacing="0" w:after="0" w:afterAutospacing="0"/>
        <w:ind w:left="6372" w:firstLine="708"/>
        <w:jc w:val="both"/>
        <w:rPr>
          <w:color w:val="000000"/>
          <w:sz w:val="20"/>
          <w:szCs w:val="20"/>
        </w:rPr>
      </w:pPr>
    </w:p>
    <w:p w:rsidR="00C55B26" w:rsidRDefault="00C55B26" w:rsidP="00872CF2">
      <w:pPr>
        <w:pStyle w:val="aa"/>
        <w:spacing w:before="0" w:beforeAutospacing="0" w:after="0" w:afterAutospacing="0"/>
        <w:ind w:left="6372" w:firstLine="708"/>
        <w:jc w:val="both"/>
        <w:rPr>
          <w:color w:val="000000"/>
          <w:sz w:val="20"/>
          <w:szCs w:val="20"/>
        </w:rPr>
      </w:pPr>
    </w:p>
    <w:p w:rsidR="00C55B26" w:rsidRDefault="00C55B26" w:rsidP="00872CF2">
      <w:pPr>
        <w:pStyle w:val="aa"/>
        <w:spacing w:before="0" w:beforeAutospacing="0" w:after="0" w:afterAutospacing="0"/>
        <w:ind w:left="6372" w:firstLine="708"/>
        <w:jc w:val="both"/>
        <w:rPr>
          <w:color w:val="000000"/>
          <w:sz w:val="20"/>
          <w:szCs w:val="20"/>
        </w:rPr>
      </w:pPr>
    </w:p>
    <w:p w:rsidR="00C55B26" w:rsidRDefault="00C55B26" w:rsidP="00872CF2">
      <w:pPr>
        <w:pStyle w:val="aa"/>
        <w:spacing w:before="0" w:beforeAutospacing="0" w:after="0" w:afterAutospacing="0"/>
        <w:ind w:left="6372" w:firstLine="708"/>
        <w:jc w:val="both"/>
        <w:rPr>
          <w:color w:val="000000"/>
          <w:sz w:val="20"/>
          <w:szCs w:val="20"/>
        </w:rPr>
      </w:pPr>
    </w:p>
    <w:p w:rsidR="00C55B26" w:rsidRDefault="00C55B26" w:rsidP="00872CF2">
      <w:pPr>
        <w:pStyle w:val="aa"/>
        <w:spacing w:before="0" w:beforeAutospacing="0" w:after="0" w:afterAutospacing="0"/>
        <w:ind w:left="6372" w:firstLine="708"/>
        <w:jc w:val="both"/>
        <w:rPr>
          <w:color w:val="000000"/>
          <w:sz w:val="20"/>
          <w:szCs w:val="20"/>
        </w:rPr>
      </w:pPr>
    </w:p>
    <w:p w:rsidR="00411170" w:rsidRPr="00411170" w:rsidRDefault="00411170" w:rsidP="00411170">
      <w:pPr>
        <w:pStyle w:val="ab"/>
      </w:pPr>
    </w:p>
    <w:p w:rsidR="00872CF2" w:rsidRPr="00872CF2" w:rsidRDefault="00872CF2" w:rsidP="00872CF2">
      <w:pPr>
        <w:pStyle w:val="aa"/>
        <w:spacing w:before="0" w:beforeAutospacing="0" w:after="0" w:afterAutospacing="0"/>
        <w:ind w:left="6372" w:firstLine="708"/>
        <w:jc w:val="both"/>
        <w:rPr>
          <w:color w:val="000000"/>
          <w:sz w:val="20"/>
          <w:szCs w:val="20"/>
        </w:rPr>
      </w:pPr>
      <w:r w:rsidRPr="00872CF2">
        <w:rPr>
          <w:color w:val="000000"/>
          <w:sz w:val="20"/>
          <w:szCs w:val="20"/>
        </w:rPr>
        <w:t xml:space="preserve">              </w:t>
      </w:r>
    </w:p>
    <w:p w:rsidR="00872CF2" w:rsidRPr="00C55B26" w:rsidRDefault="00872CF2" w:rsidP="00872CF2">
      <w:pPr>
        <w:pStyle w:val="aa"/>
        <w:spacing w:before="0" w:beforeAutospacing="0" w:after="0" w:afterAutospacing="0"/>
        <w:ind w:left="6372" w:firstLine="708"/>
        <w:jc w:val="both"/>
        <w:rPr>
          <w:color w:val="000000"/>
        </w:rPr>
      </w:pPr>
      <w:r w:rsidRPr="00C55B26">
        <w:rPr>
          <w:color w:val="000000"/>
        </w:rPr>
        <w:lastRenderedPageBreak/>
        <w:t xml:space="preserve">   Приложение № </w:t>
      </w:r>
      <w:r w:rsidR="004370A4" w:rsidRPr="00C55B26">
        <w:rPr>
          <w:color w:val="000000"/>
        </w:rPr>
        <w:t>8</w:t>
      </w:r>
    </w:p>
    <w:p w:rsidR="00872CF2" w:rsidRPr="00C55B26" w:rsidRDefault="00872CF2" w:rsidP="00872CF2">
      <w:pPr>
        <w:pStyle w:val="aa"/>
        <w:spacing w:before="0" w:beforeAutospacing="0" w:after="0" w:afterAutospacing="0"/>
        <w:ind w:left="6372" w:firstLine="708"/>
        <w:jc w:val="both"/>
        <w:rPr>
          <w:color w:val="000000"/>
        </w:rPr>
      </w:pPr>
      <w:r w:rsidRPr="00C55B26">
        <w:rPr>
          <w:color w:val="000000"/>
        </w:rPr>
        <w:t xml:space="preserve">к Порядку 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из </w:t>
      </w:r>
      <w:r w:rsidR="004370A4" w:rsidRPr="00C55B26">
        <w:rPr>
          <w:color w:val="000000"/>
        </w:rPr>
        <w:t>бюджета</w:t>
      </w:r>
      <w:r w:rsidRPr="00C55B26">
        <w:rPr>
          <w:color w:val="000000"/>
        </w:rPr>
        <w:t xml:space="preserve"> Кутейниковского сельского поселения</w:t>
      </w:r>
    </w:p>
    <w:p w:rsidR="00872CF2" w:rsidRPr="00872CF2" w:rsidRDefault="00872CF2" w:rsidP="00872CF2">
      <w:pPr>
        <w:pStyle w:val="aa"/>
        <w:spacing w:before="0" w:beforeAutospacing="0" w:after="0" w:afterAutospacing="0"/>
        <w:ind w:left="6372" w:firstLine="708"/>
        <w:jc w:val="both"/>
        <w:rPr>
          <w:color w:val="000000"/>
          <w:sz w:val="20"/>
          <w:szCs w:val="20"/>
        </w:rPr>
      </w:pPr>
    </w:p>
    <w:p w:rsidR="00872CF2" w:rsidRPr="00872CF2" w:rsidRDefault="00872CF2" w:rsidP="00872CF2">
      <w:pPr>
        <w:pStyle w:val="aa"/>
        <w:spacing w:before="0" w:beforeAutospacing="0" w:after="0" w:afterAutospacing="0"/>
        <w:ind w:left="6372" w:firstLine="708"/>
        <w:jc w:val="both"/>
        <w:rPr>
          <w:color w:val="000000"/>
          <w:sz w:val="20"/>
          <w:szCs w:val="20"/>
        </w:rPr>
      </w:pPr>
    </w:p>
    <w:p w:rsidR="00872CF2" w:rsidRPr="00C55B26" w:rsidRDefault="00872CF2" w:rsidP="00872CF2">
      <w:pPr>
        <w:pStyle w:val="consplusnonformat"/>
        <w:spacing w:before="0" w:beforeAutospacing="0" w:after="0" w:afterAutospacing="0"/>
        <w:jc w:val="right"/>
        <w:rPr>
          <w:color w:val="000000"/>
          <w:sz w:val="28"/>
          <w:szCs w:val="28"/>
        </w:rPr>
      </w:pPr>
      <w:r w:rsidRPr="00C55B26">
        <w:rPr>
          <w:color w:val="000000"/>
          <w:sz w:val="28"/>
          <w:szCs w:val="28"/>
        </w:rPr>
        <w:t xml:space="preserve">Главе Администрации Кутейниковского </w:t>
      </w:r>
    </w:p>
    <w:p w:rsidR="00872CF2" w:rsidRPr="00C55B26" w:rsidRDefault="00872CF2" w:rsidP="00872CF2">
      <w:pPr>
        <w:pStyle w:val="consplusnonformat"/>
        <w:spacing w:before="0" w:beforeAutospacing="0" w:after="0" w:afterAutospacing="0"/>
        <w:jc w:val="right"/>
        <w:rPr>
          <w:color w:val="000000"/>
          <w:sz w:val="28"/>
          <w:szCs w:val="28"/>
        </w:rPr>
      </w:pPr>
      <w:r w:rsidRPr="00C55B26">
        <w:rPr>
          <w:color w:val="000000"/>
          <w:sz w:val="28"/>
          <w:szCs w:val="28"/>
        </w:rPr>
        <w:t>сельского поселения</w:t>
      </w:r>
    </w:p>
    <w:p w:rsidR="00872CF2" w:rsidRPr="00C55B26" w:rsidRDefault="00872CF2" w:rsidP="00872CF2">
      <w:pPr>
        <w:pStyle w:val="consplusnonformat"/>
        <w:spacing w:before="0" w:beforeAutospacing="0" w:after="0" w:afterAutospacing="0"/>
        <w:jc w:val="right"/>
        <w:rPr>
          <w:color w:val="000000"/>
          <w:sz w:val="28"/>
          <w:szCs w:val="28"/>
        </w:rPr>
      </w:pPr>
      <w:r w:rsidRPr="00C55B26">
        <w:rPr>
          <w:color w:val="000000"/>
          <w:sz w:val="28"/>
          <w:szCs w:val="28"/>
        </w:rPr>
        <w:t>от ______________________________</w:t>
      </w:r>
    </w:p>
    <w:p w:rsidR="00872CF2" w:rsidRPr="00C55B26" w:rsidRDefault="00872CF2" w:rsidP="00872CF2">
      <w:pPr>
        <w:pStyle w:val="consplusnonformat"/>
        <w:spacing w:before="0" w:beforeAutospacing="0" w:after="0" w:afterAutospacing="0"/>
        <w:jc w:val="right"/>
        <w:rPr>
          <w:color w:val="000000"/>
          <w:sz w:val="28"/>
          <w:szCs w:val="28"/>
        </w:rPr>
      </w:pPr>
      <w:r w:rsidRPr="00C55B26">
        <w:rPr>
          <w:color w:val="000000"/>
          <w:sz w:val="28"/>
          <w:szCs w:val="28"/>
        </w:rPr>
        <w:t>______________________________</w:t>
      </w:r>
    </w:p>
    <w:p w:rsidR="00872CF2" w:rsidRPr="00C55B26" w:rsidRDefault="00872CF2" w:rsidP="00872CF2">
      <w:pPr>
        <w:pStyle w:val="consplusnonformat"/>
        <w:spacing w:before="0" w:beforeAutospacing="0" w:after="0" w:afterAutospacing="0"/>
        <w:jc w:val="center"/>
        <w:rPr>
          <w:color w:val="000000"/>
          <w:sz w:val="28"/>
          <w:szCs w:val="28"/>
        </w:rPr>
      </w:pPr>
    </w:p>
    <w:p w:rsidR="00872CF2" w:rsidRPr="00C55B26" w:rsidRDefault="00872CF2" w:rsidP="00872CF2">
      <w:pPr>
        <w:pStyle w:val="consplusnonformat"/>
        <w:spacing w:before="0" w:beforeAutospacing="0" w:after="0" w:afterAutospacing="0"/>
        <w:jc w:val="center"/>
        <w:rPr>
          <w:color w:val="000000"/>
          <w:sz w:val="28"/>
          <w:szCs w:val="28"/>
        </w:rPr>
      </w:pPr>
    </w:p>
    <w:p w:rsidR="00872CF2" w:rsidRPr="00C55B26" w:rsidRDefault="00872CF2" w:rsidP="00872CF2">
      <w:pPr>
        <w:pStyle w:val="consplusnonformat"/>
        <w:spacing w:before="0" w:beforeAutospacing="0" w:after="0" w:afterAutospacing="0"/>
        <w:jc w:val="center"/>
        <w:rPr>
          <w:color w:val="000000"/>
          <w:sz w:val="28"/>
          <w:szCs w:val="28"/>
        </w:rPr>
      </w:pPr>
      <w:bookmarkStart w:id="19" w:name="Par384"/>
      <w:bookmarkEnd w:id="19"/>
      <w:r w:rsidRPr="00C55B26">
        <w:rPr>
          <w:bCs/>
          <w:color w:val="000000"/>
          <w:sz w:val="28"/>
          <w:szCs w:val="28"/>
        </w:rPr>
        <w:t>ЗАЯВКА</w:t>
      </w:r>
    </w:p>
    <w:p w:rsidR="00872CF2" w:rsidRPr="00C55B26" w:rsidRDefault="00872CF2" w:rsidP="00872CF2">
      <w:pPr>
        <w:pStyle w:val="consplusnonformat"/>
        <w:spacing w:before="0" w:beforeAutospacing="0" w:after="0" w:afterAutospacing="0"/>
        <w:jc w:val="center"/>
        <w:rPr>
          <w:color w:val="000000"/>
          <w:sz w:val="28"/>
          <w:szCs w:val="28"/>
        </w:rPr>
      </w:pPr>
      <w:r w:rsidRPr="00C55B26">
        <w:rPr>
          <w:bCs/>
          <w:color w:val="000000"/>
          <w:sz w:val="28"/>
          <w:szCs w:val="28"/>
        </w:rPr>
        <w:t xml:space="preserve">на получение субсидий из </w:t>
      </w:r>
      <w:r w:rsidR="004370A4" w:rsidRPr="00C55B26">
        <w:rPr>
          <w:bCs/>
          <w:color w:val="000000"/>
          <w:sz w:val="28"/>
          <w:szCs w:val="28"/>
        </w:rPr>
        <w:t>бюджета</w:t>
      </w:r>
      <w:r w:rsidRPr="00C55B26">
        <w:rPr>
          <w:bCs/>
          <w:color w:val="000000"/>
          <w:sz w:val="28"/>
          <w:szCs w:val="28"/>
        </w:rPr>
        <w:t xml:space="preserve"> Кутейниковского сельского поселения</w:t>
      </w:r>
    </w:p>
    <w:p w:rsidR="00872CF2" w:rsidRPr="00C55B26" w:rsidRDefault="00872CF2" w:rsidP="00872CF2">
      <w:pPr>
        <w:pStyle w:val="consplusnonformat"/>
        <w:spacing w:before="0" w:beforeAutospacing="0" w:after="0" w:afterAutospacing="0"/>
        <w:jc w:val="both"/>
        <w:rPr>
          <w:color w:val="000000"/>
          <w:sz w:val="28"/>
          <w:szCs w:val="28"/>
        </w:rPr>
      </w:pPr>
    </w:p>
    <w:p w:rsidR="00872CF2" w:rsidRPr="00C55B26" w:rsidRDefault="00872CF2" w:rsidP="00872CF2">
      <w:pPr>
        <w:pStyle w:val="consplusnonformat"/>
        <w:spacing w:before="0" w:beforeAutospacing="0" w:after="0" w:afterAutospacing="0"/>
        <w:jc w:val="both"/>
        <w:rPr>
          <w:color w:val="000000"/>
          <w:sz w:val="28"/>
          <w:szCs w:val="28"/>
        </w:rPr>
      </w:pPr>
    </w:p>
    <w:p w:rsidR="00872CF2" w:rsidRPr="00C55B26" w:rsidRDefault="00872CF2" w:rsidP="00872CF2">
      <w:pPr>
        <w:pStyle w:val="consplusnonformat"/>
        <w:spacing w:before="0" w:beforeAutospacing="0" w:after="0" w:afterAutospacing="0"/>
        <w:ind w:firstLine="567"/>
        <w:jc w:val="both"/>
        <w:rPr>
          <w:color w:val="000000"/>
          <w:sz w:val="28"/>
          <w:szCs w:val="28"/>
        </w:rPr>
      </w:pPr>
      <w:r w:rsidRPr="00C55B26">
        <w:rPr>
          <w:color w:val="000000"/>
          <w:sz w:val="28"/>
          <w:szCs w:val="28"/>
        </w:rPr>
        <w:t>Прошу принять на рассмотрение документы от ________________________________</w:t>
      </w:r>
      <w:r w:rsidR="00A52085">
        <w:rPr>
          <w:color w:val="000000"/>
          <w:sz w:val="28"/>
          <w:szCs w:val="28"/>
        </w:rPr>
        <w:t>__________________________________</w:t>
      </w:r>
    </w:p>
    <w:p w:rsidR="00872CF2" w:rsidRPr="00C55B26" w:rsidRDefault="00872CF2" w:rsidP="00872CF2">
      <w:pPr>
        <w:pStyle w:val="consplusnonformat"/>
        <w:spacing w:before="0" w:beforeAutospacing="0" w:after="0" w:afterAutospacing="0"/>
        <w:ind w:left="4248" w:firstLine="708"/>
        <w:jc w:val="center"/>
        <w:rPr>
          <w:color w:val="000000"/>
          <w:sz w:val="28"/>
          <w:szCs w:val="28"/>
        </w:rPr>
      </w:pPr>
      <w:r w:rsidRPr="00C55B26">
        <w:rPr>
          <w:color w:val="000000"/>
          <w:sz w:val="28"/>
          <w:szCs w:val="28"/>
        </w:rPr>
        <w:t>(наименование организации)</w:t>
      </w:r>
    </w:p>
    <w:p w:rsidR="00872CF2" w:rsidRPr="00C55B26" w:rsidRDefault="00872CF2" w:rsidP="00872CF2">
      <w:pPr>
        <w:pStyle w:val="consplusnonformat"/>
        <w:spacing w:before="0" w:beforeAutospacing="0" w:after="0" w:afterAutospacing="0"/>
        <w:ind w:firstLine="567"/>
        <w:jc w:val="both"/>
        <w:rPr>
          <w:color w:val="000000"/>
          <w:sz w:val="28"/>
          <w:szCs w:val="28"/>
        </w:rPr>
      </w:pPr>
      <w:r w:rsidRPr="00C55B26">
        <w:rPr>
          <w:color w:val="000000"/>
          <w:sz w:val="28"/>
          <w:szCs w:val="28"/>
        </w:rPr>
        <w:t xml:space="preserve">для предоставления субсидии из </w:t>
      </w:r>
      <w:r w:rsidR="004370A4" w:rsidRPr="00C55B26">
        <w:rPr>
          <w:color w:val="000000"/>
          <w:sz w:val="28"/>
          <w:szCs w:val="28"/>
        </w:rPr>
        <w:t>бюджета</w:t>
      </w:r>
      <w:r w:rsidRPr="00C55B26">
        <w:rPr>
          <w:color w:val="000000"/>
          <w:sz w:val="28"/>
          <w:szCs w:val="28"/>
        </w:rPr>
        <w:t xml:space="preserve"> Кутейниковского сельского поселения на ______________________________________.</w:t>
      </w:r>
    </w:p>
    <w:p w:rsidR="00872CF2" w:rsidRPr="00C55B26" w:rsidRDefault="00872CF2" w:rsidP="00872CF2">
      <w:pPr>
        <w:pStyle w:val="consplusnonformat"/>
        <w:spacing w:before="0" w:beforeAutospacing="0" w:after="0" w:afterAutospacing="0"/>
        <w:ind w:firstLine="567"/>
        <w:jc w:val="both"/>
        <w:rPr>
          <w:color w:val="000000"/>
          <w:sz w:val="28"/>
          <w:szCs w:val="28"/>
        </w:rPr>
      </w:pPr>
      <w:r w:rsidRPr="00C55B26">
        <w:rPr>
          <w:color w:val="000000"/>
          <w:sz w:val="28"/>
          <w:szCs w:val="28"/>
        </w:rPr>
        <w:t>Сумма запрашиваемой субсидии ___</w:t>
      </w:r>
      <w:r w:rsidR="00A52085">
        <w:rPr>
          <w:color w:val="000000"/>
          <w:sz w:val="28"/>
          <w:szCs w:val="28"/>
        </w:rPr>
        <w:t xml:space="preserve">_______________________  </w:t>
      </w:r>
      <w:r w:rsidRPr="00C55B26">
        <w:rPr>
          <w:color w:val="000000"/>
          <w:sz w:val="28"/>
          <w:szCs w:val="28"/>
        </w:rPr>
        <w:t xml:space="preserve"> рублей.</w:t>
      </w:r>
    </w:p>
    <w:p w:rsidR="00872CF2" w:rsidRPr="00C55B26" w:rsidRDefault="00872CF2" w:rsidP="00872CF2">
      <w:pPr>
        <w:pStyle w:val="consplusnonformat"/>
        <w:spacing w:before="0" w:beforeAutospacing="0" w:after="0" w:afterAutospacing="0"/>
        <w:ind w:firstLine="567"/>
        <w:jc w:val="both"/>
        <w:rPr>
          <w:color w:val="000000"/>
          <w:sz w:val="28"/>
          <w:szCs w:val="28"/>
        </w:rPr>
      </w:pPr>
      <w:r w:rsidRPr="00C55B26">
        <w:rPr>
          <w:color w:val="000000"/>
          <w:sz w:val="28"/>
          <w:szCs w:val="28"/>
        </w:rPr>
        <w:t>Цель получения субсидии ________________</w:t>
      </w:r>
      <w:r w:rsidR="00A52085">
        <w:rPr>
          <w:color w:val="000000"/>
          <w:sz w:val="28"/>
          <w:szCs w:val="28"/>
        </w:rPr>
        <w:t>______________________</w:t>
      </w:r>
    </w:p>
    <w:p w:rsidR="00872CF2" w:rsidRPr="00C55B26" w:rsidRDefault="00872CF2" w:rsidP="00872CF2">
      <w:pPr>
        <w:pStyle w:val="aa"/>
        <w:spacing w:before="0" w:beforeAutospacing="0" w:after="0" w:afterAutospacing="0"/>
        <w:ind w:right="-2" w:firstLine="567"/>
        <w:jc w:val="both"/>
        <w:rPr>
          <w:color w:val="000000"/>
          <w:sz w:val="28"/>
          <w:szCs w:val="28"/>
        </w:rPr>
      </w:pPr>
      <w:r w:rsidRPr="00C55B26">
        <w:rPr>
          <w:color w:val="000000"/>
          <w:sz w:val="28"/>
          <w:szCs w:val="28"/>
        </w:rPr>
        <w:t xml:space="preserve">С условиями </w:t>
      </w:r>
      <w:r w:rsidRPr="00C55B26">
        <w:rPr>
          <w:bCs/>
          <w:color w:val="000000"/>
          <w:sz w:val="28"/>
          <w:szCs w:val="28"/>
        </w:rPr>
        <w:t xml:space="preserve">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из </w:t>
      </w:r>
      <w:r w:rsidR="004370A4" w:rsidRPr="00C55B26">
        <w:rPr>
          <w:bCs/>
          <w:color w:val="000000"/>
          <w:sz w:val="28"/>
          <w:szCs w:val="28"/>
        </w:rPr>
        <w:t>бюджета</w:t>
      </w:r>
      <w:r w:rsidRPr="00C55B26">
        <w:rPr>
          <w:bCs/>
          <w:color w:val="000000"/>
          <w:sz w:val="28"/>
          <w:szCs w:val="28"/>
        </w:rPr>
        <w:t xml:space="preserve"> Кутейниковского сельского поселения </w:t>
      </w:r>
      <w:r w:rsidRPr="00C55B26">
        <w:rPr>
          <w:color w:val="000000"/>
          <w:sz w:val="28"/>
          <w:szCs w:val="28"/>
        </w:rPr>
        <w:t>ознакомлен.</w:t>
      </w:r>
    </w:p>
    <w:p w:rsidR="00872CF2" w:rsidRPr="00C55B26" w:rsidRDefault="00872CF2" w:rsidP="00872CF2">
      <w:pPr>
        <w:pStyle w:val="consplusnormal0"/>
        <w:spacing w:before="0" w:beforeAutospacing="0" w:after="0" w:afterAutospacing="0"/>
        <w:ind w:right="-2" w:firstLine="567"/>
        <w:jc w:val="both"/>
        <w:rPr>
          <w:color w:val="000000"/>
          <w:sz w:val="28"/>
          <w:szCs w:val="28"/>
        </w:rPr>
      </w:pPr>
    </w:p>
    <w:tbl>
      <w:tblPr>
        <w:tblW w:w="0" w:type="auto"/>
        <w:tblInd w:w="62" w:type="dxa"/>
        <w:tblCellMar>
          <w:top w:w="15" w:type="dxa"/>
          <w:left w:w="15" w:type="dxa"/>
          <w:bottom w:w="15" w:type="dxa"/>
          <w:right w:w="15" w:type="dxa"/>
        </w:tblCellMar>
        <w:tblLook w:val="04A0" w:firstRow="1" w:lastRow="0" w:firstColumn="1" w:lastColumn="0" w:noHBand="0" w:noVBand="1"/>
      </w:tblPr>
      <w:tblGrid>
        <w:gridCol w:w="1527"/>
        <w:gridCol w:w="3886"/>
        <w:gridCol w:w="3670"/>
      </w:tblGrid>
      <w:tr w:rsidR="00872CF2" w:rsidRPr="00C55B26" w:rsidTr="00411170">
        <w:trPr>
          <w:trHeight w:val="133"/>
        </w:trPr>
        <w:tc>
          <w:tcPr>
            <w:tcW w:w="9083" w:type="dxa"/>
            <w:gridSpan w:val="3"/>
            <w:tcMar>
              <w:top w:w="102" w:type="dxa"/>
              <w:left w:w="62" w:type="dxa"/>
              <w:bottom w:w="102" w:type="dxa"/>
              <w:right w:w="62" w:type="dxa"/>
            </w:tcMar>
            <w:hideMark/>
          </w:tcPr>
          <w:p w:rsidR="00872CF2" w:rsidRPr="00C55B26" w:rsidRDefault="00872CF2" w:rsidP="00606F5B">
            <w:pPr>
              <w:pStyle w:val="consplusnormal0"/>
              <w:spacing w:before="0" w:beforeAutospacing="0" w:after="0" w:afterAutospacing="0"/>
              <w:ind w:firstLine="567"/>
              <w:rPr>
                <w:color w:val="000000"/>
                <w:sz w:val="28"/>
                <w:szCs w:val="28"/>
              </w:rPr>
            </w:pPr>
            <w:r w:rsidRPr="00C55B26">
              <w:rPr>
                <w:color w:val="000000"/>
                <w:sz w:val="28"/>
                <w:szCs w:val="28"/>
              </w:rPr>
              <w:t>Перечень представленных документов</w:t>
            </w:r>
          </w:p>
        </w:tc>
      </w:tr>
      <w:tr w:rsidR="00872CF2" w:rsidRPr="00C55B26" w:rsidTr="00411170">
        <w:trPr>
          <w:trHeight w:val="268"/>
        </w:trPr>
        <w:tc>
          <w:tcPr>
            <w:tcW w:w="1527" w:type="dxa"/>
            <w:tcMar>
              <w:top w:w="102" w:type="dxa"/>
              <w:left w:w="62" w:type="dxa"/>
              <w:bottom w:w="102" w:type="dxa"/>
              <w:right w:w="62" w:type="dxa"/>
            </w:tcMar>
            <w:hideMark/>
          </w:tcPr>
          <w:p w:rsidR="00872CF2" w:rsidRPr="00C55B26" w:rsidRDefault="00872CF2" w:rsidP="00606F5B">
            <w:pPr>
              <w:pStyle w:val="consplusnormal0"/>
              <w:spacing w:before="0" w:beforeAutospacing="0" w:after="0" w:afterAutospacing="0"/>
              <w:ind w:firstLine="567"/>
              <w:jc w:val="center"/>
              <w:rPr>
                <w:color w:val="000000"/>
                <w:sz w:val="28"/>
                <w:szCs w:val="28"/>
              </w:rPr>
            </w:pPr>
            <w:r w:rsidRPr="00C55B26">
              <w:rPr>
                <w:color w:val="000000"/>
                <w:sz w:val="28"/>
                <w:szCs w:val="28"/>
              </w:rPr>
              <w:t>№ п/п</w:t>
            </w:r>
          </w:p>
        </w:tc>
        <w:tc>
          <w:tcPr>
            <w:tcW w:w="3886" w:type="dxa"/>
            <w:tcMar>
              <w:top w:w="102" w:type="dxa"/>
              <w:left w:w="62" w:type="dxa"/>
              <w:bottom w:w="102" w:type="dxa"/>
              <w:right w:w="62" w:type="dxa"/>
            </w:tcMar>
            <w:hideMark/>
          </w:tcPr>
          <w:p w:rsidR="00872CF2" w:rsidRPr="00C55B26" w:rsidRDefault="00872CF2" w:rsidP="00606F5B">
            <w:pPr>
              <w:pStyle w:val="consplusnormal0"/>
              <w:spacing w:before="0" w:beforeAutospacing="0" w:after="0" w:afterAutospacing="0"/>
              <w:ind w:firstLine="567"/>
              <w:jc w:val="center"/>
              <w:rPr>
                <w:color w:val="000000"/>
                <w:sz w:val="28"/>
                <w:szCs w:val="28"/>
              </w:rPr>
            </w:pPr>
            <w:r w:rsidRPr="00C55B26">
              <w:rPr>
                <w:color w:val="000000"/>
                <w:sz w:val="28"/>
                <w:szCs w:val="28"/>
              </w:rPr>
              <w:t>Наименование документа</w:t>
            </w:r>
          </w:p>
        </w:tc>
        <w:tc>
          <w:tcPr>
            <w:tcW w:w="3669" w:type="dxa"/>
            <w:tcMar>
              <w:top w:w="102" w:type="dxa"/>
              <w:left w:w="62" w:type="dxa"/>
              <w:bottom w:w="102" w:type="dxa"/>
              <w:right w:w="62" w:type="dxa"/>
            </w:tcMar>
            <w:hideMark/>
          </w:tcPr>
          <w:p w:rsidR="00872CF2" w:rsidRPr="00C55B26" w:rsidRDefault="00872CF2" w:rsidP="00606F5B">
            <w:pPr>
              <w:pStyle w:val="consplusnormal0"/>
              <w:spacing w:before="0" w:beforeAutospacing="0" w:after="0" w:afterAutospacing="0"/>
              <w:ind w:firstLine="567"/>
              <w:jc w:val="center"/>
              <w:rPr>
                <w:color w:val="000000"/>
                <w:sz w:val="28"/>
                <w:szCs w:val="28"/>
              </w:rPr>
            </w:pPr>
            <w:r w:rsidRPr="00C55B26">
              <w:rPr>
                <w:color w:val="000000"/>
                <w:sz w:val="28"/>
                <w:szCs w:val="28"/>
              </w:rPr>
              <w:t>Количество листов</w:t>
            </w:r>
          </w:p>
        </w:tc>
      </w:tr>
    </w:tbl>
    <w:p w:rsidR="00872CF2" w:rsidRPr="00C55B26" w:rsidRDefault="00872CF2" w:rsidP="00872CF2">
      <w:pPr>
        <w:pStyle w:val="consplusnormal0"/>
        <w:spacing w:before="0" w:beforeAutospacing="0" w:after="0" w:afterAutospacing="0"/>
        <w:ind w:firstLine="567"/>
        <w:jc w:val="both"/>
        <w:rPr>
          <w:color w:val="000000"/>
          <w:sz w:val="28"/>
          <w:szCs w:val="28"/>
        </w:rPr>
      </w:pPr>
    </w:p>
    <w:p w:rsidR="00872CF2" w:rsidRPr="00C55B26" w:rsidRDefault="00872CF2" w:rsidP="00872CF2">
      <w:pPr>
        <w:pStyle w:val="consplusnonformat"/>
        <w:spacing w:before="0" w:beforeAutospacing="0" w:after="0" w:afterAutospacing="0"/>
        <w:ind w:firstLine="567"/>
        <w:jc w:val="both"/>
        <w:rPr>
          <w:color w:val="000000"/>
          <w:sz w:val="28"/>
          <w:szCs w:val="28"/>
        </w:rPr>
      </w:pPr>
      <w:r w:rsidRPr="00C55B26">
        <w:rPr>
          <w:color w:val="000000"/>
          <w:sz w:val="28"/>
          <w:szCs w:val="28"/>
        </w:rPr>
        <w:t>Дата подачи заявки: «__» ____________________ 20__ г.</w:t>
      </w:r>
    </w:p>
    <w:p w:rsidR="00872CF2" w:rsidRPr="00C55B26" w:rsidRDefault="00872CF2" w:rsidP="00872CF2">
      <w:pPr>
        <w:pStyle w:val="consplusnonformat"/>
        <w:spacing w:before="0" w:beforeAutospacing="0" w:after="0" w:afterAutospacing="0"/>
        <w:ind w:firstLine="567"/>
        <w:jc w:val="both"/>
        <w:rPr>
          <w:color w:val="000000"/>
          <w:sz w:val="28"/>
          <w:szCs w:val="28"/>
        </w:rPr>
      </w:pPr>
      <w:r w:rsidRPr="00C55B26">
        <w:rPr>
          <w:color w:val="000000"/>
          <w:sz w:val="28"/>
          <w:szCs w:val="28"/>
        </w:rPr>
        <w:t>Руководитель (индивидуальный предпринимат</w:t>
      </w:r>
      <w:r w:rsidR="00411170">
        <w:rPr>
          <w:color w:val="000000"/>
          <w:sz w:val="28"/>
          <w:szCs w:val="28"/>
        </w:rPr>
        <w:t>ель) _________________</w:t>
      </w:r>
    </w:p>
    <w:p w:rsidR="00872CF2" w:rsidRPr="00C55B26" w:rsidRDefault="00872CF2" w:rsidP="00872CF2">
      <w:pPr>
        <w:pStyle w:val="consplusnonformat"/>
        <w:spacing w:before="0" w:beforeAutospacing="0" w:after="0" w:afterAutospacing="0"/>
        <w:ind w:firstLine="567"/>
        <w:jc w:val="both"/>
        <w:rPr>
          <w:color w:val="000000"/>
          <w:sz w:val="28"/>
          <w:szCs w:val="28"/>
        </w:rPr>
      </w:pPr>
      <w:r w:rsidRPr="00C55B26">
        <w:rPr>
          <w:color w:val="000000"/>
          <w:sz w:val="28"/>
          <w:szCs w:val="28"/>
        </w:rPr>
        <w:t>(дата) (подпись) (Ф.И.О.)</w:t>
      </w:r>
    </w:p>
    <w:p w:rsidR="00B82839" w:rsidRPr="00C55B26" w:rsidRDefault="00B82839" w:rsidP="00B82839">
      <w:pPr>
        <w:rPr>
          <w:kern w:val="2"/>
          <w:sz w:val="28"/>
          <w:szCs w:val="28"/>
        </w:rPr>
      </w:pPr>
    </w:p>
    <w:sectPr w:rsidR="00B82839" w:rsidRPr="00C55B26" w:rsidSect="005E1D9A">
      <w:pgSz w:w="11906" w:h="16838"/>
      <w:pgMar w:top="993"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F2E01"/>
    <w:multiLevelType w:val="hybridMultilevel"/>
    <w:tmpl w:val="72EC63BA"/>
    <w:lvl w:ilvl="0" w:tplc="A92A4F9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0633142D"/>
    <w:multiLevelType w:val="multilevel"/>
    <w:tmpl w:val="81D087F8"/>
    <w:lvl w:ilvl="0">
      <w:start w:val="1"/>
      <w:numFmt w:val="decimal"/>
      <w:lvlText w:val="%1."/>
      <w:lvlJc w:val="left"/>
      <w:pPr>
        <w:ind w:left="390" w:hanging="390"/>
      </w:pPr>
      <w:rPr>
        <w:rFonts w:hint="default"/>
      </w:rPr>
    </w:lvl>
    <w:lvl w:ilvl="1">
      <w:start w:val="1"/>
      <w:numFmt w:val="decimal"/>
      <w:lvlText w:val="%1.%2."/>
      <w:lvlJc w:val="left"/>
      <w:pPr>
        <w:ind w:left="1710" w:hanging="72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9720" w:hanging="1800"/>
      </w:pPr>
      <w:rPr>
        <w:rFonts w:hint="default"/>
      </w:rPr>
    </w:lvl>
  </w:abstractNum>
  <w:abstractNum w:abstractNumId="2" w15:restartNumberingAfterBreak="0">
    <w:nsid w:val="0C791CEC"/>
    <w:multiLevelType w:val="hybridMultilevel"/>
    <w:tmpl w:val="1788149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15:restartNumberingAfterBreak="0">
    <w:nsid w:val="0ED5365D"/>
    <w:multiLevelType w:val="hybridMultilevel"/>
    <w:tmpl w:val="01F8D3D4"/>
    <w:lvl w:ilvl="0" w:tplc="56902BBA">
      <w:start w:val="10"/>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9877C33"/>
    <w:multiLevelType w:val="multilevel"/>
    <w:tmpl w:val="FB6E3CEA"/>
    <w:lvl w:ilvl="0">
      <w:start w:val="1"/>
      <w:numFmt w:val="decimal"/>
      <w:lvlText w:val="%1."/>
      <w:lvlJc w:val="left"/>
      <w:pPr>
        <w:ind w:left="9533" w:hanging="885"/>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5" w15:restartNumberingAfterBreak="0">
    <w:nsid w:val="2D223580"/>
    <w:multiLevelType w:val="multilevel"/>
    <w:tmpl w:val="EABCC90A"/>
    <w:lvl w:ilvl="0">
      <w:start w:val="1"/>
      <w:numFmt w:val="decimal"/>
      <w:lvlText w:val="%1."/>
      <w:lvlJc w:val="left"/>
      <w:pPr>
        <w:ind w:left="2120" w:hanging="1410"/>
      </w:pPr>
      <w:rPr>
        <w:rFonts w:hint="default"/>
      </w:rPr>
    </w:lvl>
    <w:lvl w:ilvl="1">
      <w:start w:val="5"/>
      <w:numFmt w:val="decimal"/>
      <w:isLgl/>
      <w:lvlText w:val="%1.%2."/>
      <w:lvlJc w:val="left"/>
      <w:pPr>
        <w:ind w:left="1910" w:hanging="1200"/>
      </w:pPr>
      <w:rPr>
        <w:rFonts w:hint="default"/>
      </w:rPr>
    </w:lvl>
    <w:lvl w:ilvl="2">
      <w:start w:val="1"/>
      <w:numFmt w:val="decimal"/>
      <w:isLgl/>
      <w:lvlText w:val="%1.%2.%3."/>
      <w:lvlJc w:val="left"/>
      <w:pPr>
        <w:ind w:left="1910" w:hanging="1200"/>
      </w:pPr>
      <w:rPr>
        <w:rFonts w:hint="default"/>
      </w:rPr>
    </w:lvl>
    <w:lvl w:ilvl="3">
      <w:start w:val="1"/>
      <w:numFmt w:val="decimal"/>
      <w:isLgl/>
      <w:lvlText w:val="%1.%2.%3.%4."/>
      <w:lvlJc w:val="left"/>
      <w:pPr>
        <w:ind w:left="1910" w:hanging="1200"/>
      </w:pPr>
      <w:rPr>
        <w:rFonts w:hint="default"/>
      </w:rPr>
    </w:lvl>
    <w:lvl w:ilvl="4">
      <w:start w:val="1"/>
      <w:numFmt w:val="decimal"/>
      <w:isLgl/>
      <w:lvlText w:val="%1.%2.%3.%4.%5."/>
      <w:lvlJc w:val="left"/>
      <w:pPr>
        <w:ind w:left="1910" w:hanging="120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6" w15:restartNumberingAfterBreak="0">
    <w:nsid w:val="3D214B97"/>
    <w:multiLevelType w:val="multilevel"/>
    <w:tmpl w:val="A69ADC1E"/>
    <w:lvl w:ilvl="0">
      <w:start w:val="1"/>
      <w:numFmt w:val="decimal"/>
      <w:lvlText w:val="%1."/>
      <w:lvlJc w:val="left"/>
      <w:pPr>
        <w:tabs>
          <w:tab w:val="num" w:pos="900"/>
        </w:tabs>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7" w15:restartNumberingAfterBreak="0">
    <w:nsid w:val="4218502B"/>
    <w:multiLevelType w:val="hybridMultilevel"/>
    <w:tmpl w:val="ECE221F0"/>
    <w:lvl w:ilvl="0" w:tplc="F4D2B38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469929E5"/>
    <w:multiLevelType w:val="hybridMultilevel"/>
    <w:tmpl w:val="2040A5E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485B018A"/>
    <w:multiLevelType w:val="multilevel"/>
    <w:tmpl w:val="30EC559A"/>
    <w:lvl w:ilvl="0">
      <w:start w:val="1"/>
      <w:numFmt w:val="decimal"/>
      <w:lvlText w:val="%1."/>
      <w:lvlJc w:val="left"/>
      <w:pPr>
        <w:ind w:left="1803" w:hanging="109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516" w:hanging="1800"/>
      </w:pPr>
      <w:rPr>
        <w:rFonts w:hint="default"/>
      </w:rPr>
    </w:lvl>
  </w:abstractNum>
  <w:abstractNum w:abstractNumId="10" w15:restartNumberingAfterBreak="0">
    <w:nsid w:val="504E0571"/>
    <w:multiLevelType w:val="hybridMultilevel"/>
    <w:tmpl w:val="D5B61D8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15:restartNumberingAfterBreak="0">
    <w:nsid w:val="5A4B2A37"/>
    <w:multiLevelType w:val="multilevel"/>
    <w:tmpl w:val="8E086B52"/>
    <w:lvl w:ilvl="0">
      <w:start w:val="1"/>
      <w:numFmt w:val="decimal"/>
      <w:lvlText w:val="%1."/>
      <w:lvlJc w:val="left"/>
      <w:pPr>
        <w:ind w:left="90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556" w:hanging="1800"/>
      </w:pPr>
      <w:rPr>
        <w:rFonts w:hint="default"/>
      </w:rPr>
    </w:lvl>
  </w:abstractNum>
  <w:abstractNum w:abstractNumId="12" w15:restartNumberingAfterBreak="0">
    <w:nsid w:val="5A59412A"/>
    <w:multiLevelType w:val="hybridMultilevel"/>
    <w:tmpl w:val="C03A29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D71016E"/>
    <w:multiLevelType w:val="hybridMultilevel"/>
    <w:tmpl w:val="F1FCD650"/>
    <w:lvl w:ilvl="0" w:tplc="66F07B7E">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2F7791B"/>
    <w:multiLevelType w:val="multilevel"/>
    <w:tmpl w:val="B310E5E6"/>
    <w:lvl w:ilvl="0">
      <w:start w:val="2"/>
      <w:numFmt w:val="decimal"/>
      <w:lvlText w:val="%1."/>
      <w:lvlJc w:val="left"/>
      <w:pPr>
        <w:ind w:left="390" w:hanging="39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352" w:hanging="1800"/>
      </w:pPr>
      <w:rPr>
        <w:rFonts w:hint="default"/>
      </w:rPr>
    </w:lvl>
  </w:abstractNum>
  <w:abstractNum w:abstractNumId="15" w15:restartNumberingAfterBreak="0">
    <w:nsid w:val="6F1370D6"/>
    <w:multiLevelType w:val="multilevel"/>
    <w:tmpl w:val="38E8827E"/>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75ED5184"/>
    <w:multiLevelType w:val="hybridMultilevel"/>
    <w:tmpl w:val="9A68FD68"/>
    <w:lvl w:ilvl="0" w:tplc="CE3ED038">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77636751"/>
    <w:multiLevelType w:val="hybridMultilevel"/>
    <w:tmpl w:val="45EE3BD4"/>
    <w:lvl w:ilvl="0" w:tplc="78467724">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8" w15:restartNumberingAfterBreak="0">
    <w:nsid w:val="78D8463B"/>
    <w:multiLevelType w:val="hybridMultilevel"/>
    <w:tmpl w:val="A9D0FD0E"/>
    <w:lvl w:ilvl="0" w:tplc="2FEC006C">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7C837FCE"/>
    <w:multiLevelType w:val="singleLevel"/>
    <w:tmpl w:val="C400C040"/>
    <w:lvl w:ilvl="0">
      <w:start w:val="1"/>
      <w:numFmt w:val="decimal"/>
      <w:lvlText w:val="%1."/>
      <w:lvlJc w:val="left"/>
      <w:pPr>
        <w:tabs>
          <w:tab w:val="num" w:pos="1080"/>
        </w:tabs>
        <w:ind w:left="1080" w:hanging="360"/>
      </w:pPr>
      <w:rPr>
        <w:rFonts w:hint="default"/>
      </w:rPr>
    </w:lvl>
  </w:abstractNum>
  <w:abstractNum w:abstractNumId="20" w15:restartNumberingAfterBreak="0">
    <w:nsid w:val="7D95117A"/>
    <w:multiLevelType w:val="multilevel"/>
    <w:tmpl w:val="0E54FD4E"/>
    <w:lvl w:ilvl="0">
      <w:start w:val="3"/>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num w:numId="1">
    <w:abstractNumId w:val="10"/>
  </w:num>
  <w:num w:numId="2">
    <w:abstractNumId w:val="2"/>
  </w:num>
  <w:num w:numId="3">
    <w:abstractNumId w:val="8"/>
  </w:num>
  <w:num w:numId="4">
    <w:abstractNumId w:val="6"/>
  </w:num>
  <w:num w:numId="5">
    <w:abstractNumId w:val="11"/>
  </w:num>
  <w:num w:numId="6">
    <w:abstractNumId w:val="12"/>
  </w:num>
  <w:num w:numId="7">
    <w:abstractNumId w:val="4"/>
  </w:num>
  <w:num w:numId="8">
    <w:abstractNumId w:val="20"/>
  </w:num>
  <w:num w:numId="9">
    <w:abstractNumId w:val="15"/>
  </w:num>
  <w:num w:numId="10">
    <w:abstractNumId w:val="14"/>
  </w:num>
  <w:num w:numId="11">
    <w:abstractNumId w:val="16"/>
  </w:num>
  <w:num w:numId="12">
    <w:abstractNumId w:val="5"/>
  </w:num>
  <w:num w:numId="13">
    <w:abstractNumId w:val="18"/>
  </w:num>
  <w:num w:numId="14">
    <w:abstractNumId w:val="3"/>
  </w:num>
  <w:num w:numId="15">
    <w:abstractNumId w:val="1"/>
  </w:num>
  <w:num w:numId="16">
    <w:abstractNumId w:val="17"/>
  </w:num>
  <w:num w:numId="17">
    <w:abstractNumId w:val="19"/>
  </w:num>
  <w:num w:numId="18">
    <w:abstractNumId w:val="13"/>
  </w:num>
  <w:num w:numId="19">
    <w:abstractNumId w:val="0"/>
  </w:num>
  <w:num w:numId="20">
    <w:abstractNumId w:val="7"/>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60F"/>
    <w:rsid w:val="00001485"/>
    <w:rsid w:val="000014D4"/>
    <w:rsid w:val="000039FD"/>
    <w:rsid w:val="000041B5"/>
    <w:rsid w:val="00004D60"/>
    <w:rsid w:val="00007CD2"/>
    <w:rsid w:val="00017407"/>
    <w:rsid w:val="000263E1"/>
    <w:rsid w:val="00032A6A"/>
    <w:rsid w:val="000400E6"/>
    <w:rsid w:val="0004011C"/>
    <w:rsid w:val="00041D9F"/>
    <w:rsid w:val="00062A57"/>
    <w:rsid w:val="00062BBD"/>
    <w:rsid w:val="0009403C"/>
    <w:rsid w:val="0009406D"/>
    <w:rsid w:val="000A402A"/>
    <w:rsid w:val="000A72DF"/>
    <w:rsid w:val="000C221B"/>
    <w:rsid w:val="000D0CC0"/>
    <w:rsid w:val="000D125A"/>
    <w:rsid w:val="000D67B3"/>
    <w:rsid w:val="000E360F"/>
    <w:rsid w:val="000E42EB"/>
    <w:rsid w:val="000E5BCB"/>
    <w:rsid w:val="000F1548"/>
    <w:rsid w:val="000F263F"/>
    <w:rsid w:val="00106CB7"/>
    <w:rsid w:val="00107AAD"/>
    <w:rsid w:val="001116D3"/>
    <w:rsid w:val="001121B1"/>
    <w:rsid w:val="001152BC"/>
    <w:rsid w:val="0012664F"/>
    <w:rsid w:val="00126B17"/>
    <w:rsid w:val="00130937"/>
    <w:rsid w:val="00131D97"/>
    <w:rsid w:val="00132BD8"/>
    <w:rsid w:val="00140291"/>
    <w:rsid w:val="00142AD7"/>
    <w:rsid w:val="00143F33"/>
    <w:rsid w:val="00147162"/>
    <w:rsid w:val="00151AC5"/>
    <w:rsid w:val="0015355D"/>
    <w:rsid w:val="001555D4"/>
    <w:rsid w:val="0015673A"/>
    <w:rsid w:val="001635D7"/>
    <w:rsid w:val="00170809"/>
    <w:rsid w:val="00171054"/>
    <w:rsid w:val="001751E7"/>
    <w:rsid w:val="001759A8"/>
    <w:rsid w:val="00193B35"/>
    <w:rsid w:val="001A449A"/>
    <w:rsid w:val="001A7CBC"/>
    <w:rsid w:val="001B557F"/>
    <w:rsid w:val="001B6A88"/>
    <w:rsid w:val="001C62FF"/>
    <w:rsid w:val="001D3351"/>
    <w:rsid w:val="001D75AE"/>
    <w:rsid w:val="001F2C6E"/>
    <w:rsid w:val="001F5FDB"/>
    <w:rsid w:val="0020034D"/>
    <w:rsid w:val="0020502F"/>
    <w:rsid w:val="002342A7"/>
    <w:rsid w:val="00236EF7"/>
    <w:rsid w:val="0024176B"/>
    <w:rsid w:val="00244B70"/>
    <w:rsid w:val="00256692"/>
    <w:rsid w:val="0026156A"/>
    <w:rsid w:val="00264CF0"/>
    <w:rsid w:val="00267C22"/>
    <w:rsid w:val="0027113F"/>
    <w:rsid w:val="002726A0"/>
    <w:rsid w:val="00275402"/>
    <w:rsid w:val="00276FD0"/>
    <w:rsid w:val="00282F3F"/>
    <w:rsid w:val="00293B16"/>
    <w:rsid w:val="00296D5A"/>
    <w:rsid w:val="00297840"/>
    <w:rsid w:val="002A6C7D"/>
    <w:rsid w:val="002B2BC0"/>
    <w:rsid w:val="002B626B"/>
    <w:rsid w:val="002D5328"/>
    <w:rsid w:val="002E229E"/>
    <w:rsid w:val="002E572D"/>
    <w:rsid w:val="002F08EE"/>
    <w:rsid w:val="003007F8"/>
    <w:rsid w:val="00303641"/>
    <w:rsid w:val="0031050B"/>
    <w:rsid w:val="003111A2"/>
    <w:rsid w:val="003112C0"/>
    <w:rsid w:val="003152B1"/>
    <w:rsid w:val="00315982"/>
    <w:rsid w:val="00323DCE"/>
    <w:rsid w:val="0032410E"/>
    <w:rsid w:val="00327460"/>
    <w:rsid w:val="00332F07"/>
    <w:rsid w:val="00352998"/>
    <w:rsid w:val="0036145F"/>
    <w:rsid w:val="00365FD5"/>
    <w:rsid w:val="00375FD1"/>
    <w:rsid w:val="00377338"/>
    <w:rsid w:val="00383A9F"/>
    <w:rsid w:val="00397CD8"/>
    <w:rsid w:val="003A410D"/>
    <w:rsid w:val="003B077F"/>
    <w:rsid w:val="003B15D5"/>
    <w:rsid w:val="003B56C1"/>
    <w:rsid w:val="003B5E99"/>
    <w:rsid w:val="003B6507"/>
    <w:rsid w:val="003C54D3"/>
    <w:rsid w:val="003D6907"/>
    <w:rsid w:val="003E324C"/>
    <w:rsid w:val="003E4AC4"/>
    <w:rsid w:val="003E74FB"/>
    <w:rsid w:val="003F196A"/>
    <w:rsid w:val="003F3BD8"/>
    <w:rsid w:val="003F40D4"/>
    <w:rsid w:val="003F771D"/>
    <w:rsid w:val="004031EE"/>
    <w:rsid w:val="004038CC"/>
    <w:rsid w:val="00404D94"/>
    <w:rsid w:val="00406BCE"/>
    <w:rsid w:val="00411170"/>
    <w:rsid w:val="00412A60"/>
    <w:rsid w:val="00412BDA"/>
    <w:rsid w:val="00423190"/>
    <w:rsid w:val="004347E0"/>
    <w:rsid w:val="004370A4"/>
    <w:rsid w:val="004449CD"/>
    <w:rsid w:val="004511AE"/>
    <w:rsid w:val="00453007"/>
    <w:rsid w:val="00456E61"/>
    <w:rsid w:val="00463725"/>
    <w:rsid w:val="00463C9E"/>
    <w:rsid w:val="00466B0F"/>
    <w:rsid w:val="00473F05"/>
    <w:rsid w:val="004804BA"/>
    <w:rsid w:val="0049015C"/>
    <w:rsid w:val="00491055"/>
    <w:rsid w:val="0049122E"/>
    <w:rsid w:val="00494BB3"/>
    <w:rsid w:val="00494E25"/>
    <w:rsid w:val="004A6A9C"/>
    <w:rsid w:val="004A6AFA"/>
    <w:rsid w:val="004B2106"/>
    <w:rsid w:val="004B4E5A"/>
    <w:rsid w:val="004C03E2"/>
    <w:rsid w:val="004D1303"/>
    <w:rsid w:val="004D4C78"/>
    <w:rsid w:val="004E1B69"/>
    <w:rsid w:val="004F02DB"/>
    <w:rsid w:val="004F2624"/>
    <w:rsid w:val="004F376F"/>
    <w:rsid w:val="004F7ED9"/>
    <w:rsid w:val="00523E78"/>
    <w:rsid w:val="005266E3"/>
    <w:rsid w:val="00542B9F"/>
    <w:rsid w:val="0054436E"/>
    <w:rsid w:val="00546E44"/>
    <w:rsid w:val="00550E18"/>
    <w:rsid w:val="00551E64"/>
    <w:rsid w:val="005554D0"/>
    <w:rsid w:val="0055572D"/>
    <w:rsid w:val="00562FA7"/>
    <w:rsid w:val="00566331"/>
    <w:rsid w:val="0056708D"/>
    <w:rsid w:val="005730E7"/>
    <w:rsid w:val="00576184"/>
    <w:rsid w:val="00584682"/>
    <w:rsid w:val="00593024"/>
    <w:rsid w:val="00594666"/>
    <w:rsid w:val="0059485C"/>
    <w:rsid w:val="005A3540"/>
    <w:rsid w:val="005A43C3"/>
    <w:rsid w:val="005B2BC5"/>
    <w:rsid w:val="005B3DAA"/>
    <w:rsid w:val="005C1AC9"/>
    <w:rsid w:val="005D446D"/>
    <w:rsid w:val="005E1D9A"/>
    <w:rsid w:val="005E2502"/>
    <w:rsid w:val="005E2621"/>
    <w:rsid w:val="005F74F9"/>
    <w:rsid w:val="00600CF2"/>
    <w:rsid w:val="00601C35"/>
    <w:rsid w:val="006032B2"/>
    <w:rsid w:val="006043FC"/>
    <w:rsid w:val="00606F5B"/>
    <w:rsid w:val="00607E88"/>
    <w:rsid w:val="006115DA"/>
    <w:rsid w:val="00616671"/>
    <w:rsid w:val="00616863"/>
    <w:rsid w:val="00627055"/>
    <w:rsid w:val="00627371"/>
    <w:rsid w:val="00632F9F"/>
    <w:rsid w:val="0063343D"/>
    <w:rsid w:val="006339B4"/>
    <w:rsid w:val="00634FA5"/>
    <w:rsid w:val="00637465"/>
    <w:rsid w:val="00643E38"/>
    <w:rsid w:val="00645A5A"/>
    <w:rsid w:val="00666F7D"/>
    <w:rsid w:val="0068281D"/>
    <w:rsid w:val="006836F8"/>
    <w:rsid w:val="00684777"/>
    <w:rsid w:val="00693DBD"/>
    <w:rsid w:val="00695270"/>
    <w:rsid w:val="006A340C"/>
    <w:rsid w:val="006A4ECB"/>
    <w:rsid w:val="006D1C5B"/>
    <w:rsid w:val="006D1C5C"/>
    <w:rsid w:val="006E7262"/>
    <w:rsid w:val="006E7A04"/>
    <w:rsid w:val="006E7DB1"/>
    <w:rsid w:val="006F0E96"/>
    <w:rsid w:val="006F3DA1"/>
    <w:rsid w:val="0070233C"/>
    <w:rsid w:val="00703C5F"/>
    <w:rsid w:val="00710D12"/>
    <w:rsid w:val="0071144D"/>
    <w:rsid w:val="00731F08"/>
    <w:rsid w:val="00734700"/>
    <w:rsid w:val="00735304"/>
    <w:rsid w:val="00735EE1"/>
    <w:rsid w:val="00737005"/>
    <w:rsid w:val="00744F62"/>
    <w:rsid w:val="00750181"/>
    <w:rsid w:val="00750B36"/>
    <w:rsid w:val="00754129"/>
    <w:rsid w:val="00762968"/>
    <w:rsid w:val="00771D6C"/>
    <w:rsid w:val="00773501"/>
    <w:rsid w:val="00786ABE"/>
    <w:rsid w:val="00787656"/>
    <w:rsid w:val="00792924"/>
    <w:rsid w:val="00794FDA"/>
    <w:rsid w:val="007B1840"/>
    <w:rsid w:val="007C1A74"/>
    <w:rsid w:val="007F220D"/>
    <w:rsid w:val="007F48F5"/>
    <w:rsid w:val="007F7800"/>
    <w:rsid w:val="007F7E2F"/>
    <w:rsid w:val="00802EFD"/>
    <w:rsid w:val="00806742"/>
    <w:rsid w:val="008124F2"/>
    <w:rsid w:val="008135DA"/>
    <w:rsid w:val="008208D2"/>
    <w:rsid w:val="00822801"/>
    <w:rsid w:val="00827CB1"/>
    <w:rsid w:val="00832155"/>
    <w:rsid w:val="00840CB2"/>
    <w:rsid w:val="00843BD3"/>
    <w:rsid w:val="008441A0"/>
    <w:rsid w:val="00847FD1"/>
    <w:rsid w:val="00857438"/>
    <w:rsid w:val="00861273"/>
    <w:rsid w:val="00863B0D"/>
    <w:rsid w:val="00872CF2"/>
    <w:rsid w:val="00876365"/>
    <w:rsid w:val="0088464D"/>
    <w:rsid w:val="008866E0"/>
    <w:rsid w:val="00895A10"/>
    <w:rsid w:val="008B0F3A"/>
    <w:rsid w:val="008B756C"/>
    <w:rsid w:val="008C326D"/>
    <w:rsid w:val="008C3432"/>
    <w:rsid w:val="008C3B8F"/>
    <w:rsid w:val="008D6605"/>
    <w:rsid w:val="008E41DE"/>
    <w:rsid w:val="008F25E8"/>
    <w:rsid w:val="008F398C"/>
    <w:rsid w:val="008F48C4"/>
    <w:rsid w:val="008F627C"/>
    <w:rsid w:val="0091001A"/>
    <w:rsid w:val="00912B2D"/>
    <w:rsid w:val="00913154"/>
    <w:rsid w:val="00913479"/>
    <w:rsid w:val="0091434F"/>
    <w:rsid w:val="009248DD"/>
    <w:rsid w:val="009254F1"/>
    <w:rsid w:val="00935967"/>
    <w:rsid w:val="00936378"/>
    <w:rsid w:val="00941191"/>
    <w:rsid w:val="00947B47"/>
    <w:rsid w:val="009619EC"/>
    <w:rsid w:val="009631A2"/>
    <w:rsid w:val="00970EBD"/>
    <w:rsid w:val="009839D7"/>
    <w:rsid w:val="00985752"/>
    <w:rsid w:val="00986E59"/>
    <w:rsid w:val="00996C4A"/>
    <w:rsid w:val="009A0409"/>
    <w:rsid w:val="009A60F4"/>
    <w:rsid w:val="009C3077"/>
    <w:rsid w:val="009C3637"/>
    <w:rsid w:val="009D040A"/>
    <w:rsid w:val="009D374A"/>
    <w:rsid w:val="009E25AC"/>
    <w:rsid w:val="009E2E22"/>
    <w:rsid w:val="009F1203"/>
    <w:rsid w:val="009F4BCA"/>
    <w:rsid w:val="009F62D8"/>
    <w:rsid w:val="009F7F2C"/>
    <w:rsid w:val="00A01D25"/>
    <w:rsid w:val="00A02858"/>
    <w:rsid w:val="00A03E8B"/>
    <w:rsid w:val="00A062DC"/>
    <w:rsid w:val="00A1272C"/>
    <w:rsid w:val="00A2044A"/>
    <w:rsid w:val="00A25600"/>
    <w:rsid w:val="00A3354E"/>
    <w:rsid w:val="00A35290"/>
    <w:rsid w:val="00A35C84"/>
    <w:rsid w:val="00A41FDF"/>
    <w:rsid w:val="00A439D8"/>
    <w:rsid w:val="00A52085"/>
    <w:rsid w:val="00A521F4"/>
    <w:rsid w:val="00A66766"/>
    <w:rsid w:val="00A72D60"/>
    <w:rsid w:val="00A87633"/>
    <w:rsid w:val="00AA205B"/>
    <w:rsid w:val="00AA629B"/>
    <w:rsid w:val="00AB3638"/>
    <w:rsid w:val="00AB5959"/>
    <w:rsid w:val="00AC490E"/>
    <w:rsid w:val="00AD2200"/>
    <w:rsid w:val="00AE24C2"/>
    <w:rsid w:val="00AE286E"/>
    <w:rsid w:val="00AE36C0"/>
    <w:rsid w:val="00AE549E"/>
    <w:rsid w:val="00AF4E2E"/>
    <w:rsid w:val="00B0408A"/>
    <w:rsid w:val="00B10EC2"/>
    <w:rsid w:val="00B12DDF"/>
    <w:rsid w:val="00B27047"/>
    <w:rsid w:val="00B27B6F"/>
    <w:rsid w:val="00B27C3B"/>
    <w:rsid w:val="00B3067A"/>
    <w:rsid w:val="00B314F0"/>
    <w:rsid w:val="00B3152E"/>
    <w:rsid w:val="00B43D4B"/>
    <w:rsid w:val="00B518D4"/>
    <w:rsid w:val="00B51AD8"/>
    <w:rsid w:val="00B54993"/>
    <w:rsid w:val="00B55E70"/>
    <w:rsid w:val="00B82839"/>
    <w:rsid w:val="00B82873"/>
    <w:rsid w:val="00B83A5C"/>
    <w:rsid w:val="00B95A75"/>
    <w:rsid w:val="00B97A88"/>
    <w:rsid w:val="00BA1F5E"/>
    <w:rsid w:val="00BA4042"/>
    <w:rsid w:val="00BA5EA8"/>
    <w:rsid w:val="00BB0C31"/>
    <w:rsid w:val="00BB14F9"/>
    <w:rsid w:val="00BB51A0"/>
    <w:rsid w:val="00BB6601"/>
    <w:rsid w:val="00BC313E"/>
    <w:rsid w:val="00BC3E16"/>
    <w:rsid w:val="00BD1231"/>
    <w:rsid w:val="00BD510C"/>
    <w:rsid w:val="00BE03B5"/>
    <w:rsid w:val="00BF6720"/>
    <w:rsid w:val="00BF7775"/>
    <w:rsid w:val="00C0078F"/>
    <w:rsid w:val="00C024D0"/>
    <w:rsid w:val="00C13DA6"/>
    <w:rsid w:val="00C20370"/>
    <w:rsid w:val="00C22A12"/>
    <w:rsid w:val="00C316AF"/>
    <w:rsid w:val="00C3247C"/>
    <w:rsid w:val="00C36FE5"/>
    <w:rsid w:val="00C432A6"/>
    <w:rsid w:val="00C43A87"/>
    <w:rsid w:val="00C54178"/>
    <w:rsid w:val="00C55B26"/>
    <w:rsid w:val="00C573FB"/>
    <w:rsid w:val="00C65A3D"/>
    <w:rsid w:val="00C71219"/>
    <w:rsid w:val="00C72639"/>
    <w:rsid w:val="00C75F0D"/>
    <w:rsid w:val="00C806A8"/>
    <w:rsid w:val="00C82D97"/>
    <w:rsid w:val="00C906EE"/>
    <w:rsid w:val="00C9073B"/>
    <w:rsid w:val="00C91DBC"/>
    <w:rsid w:val="00C95D8B"/>
    <w:rsid w:val="00C97AFE"/>
    <w:rsid w:val="00CA13BB"/>
    <w:rsid w:val="00CB0A42"/>
    <w:rsid w:val="00CB2C34"/>
    <w:rsid w:val="00CB69C0"/>
    <w:rsid w:val="00CC6637"/>
    <w:rsid w:val="00CD0A51"/>
    <w:rsid w:val="00CE11B7"/>
    <w:rsid w:val="00CE3DA0"/>
    <w:rsid w:val="00CE7EF6"/>
    <w:rsid w:val="00D04EB5"/>
    <w:rsid w:val="00D05107"/>
    <w:rsid w:val="00D059D6"/>
    <w:rsid w:val="00D11FDF"/>
    <w:rsid w:val="00D15918"/>
    <w:rsid w:val="00D26994"/>
    <w:rsid w:val="00D4061C"/>
    <w:rsid w:val="00D5005E"/>
    <w:rsid w:val="00D5156A"/>
    <w:rsid w:val="00D53ADE"/>
    <w:rsid w:val="00D54B00"/>
    <w:rsid w:val="00D55EDB"/>
    <w:rsid w:val="00D6391E"/>
    <w:rsid w:val="00D6538B"/>
    <w:rsid w:val="00D72B62"/>
    <w:rsid w:val="00D736CE"/>
    <w:rsid w:val="00D82888"/>
    <w:rsid w:val="00D8490F"/>
    <w:rsid w:val="00D904A3"/>
    <w:rsid w:val="00D9369B"/>
    <w:rsid w:val="00D9512A"/>
    <w:rsid w:val="00D95E16"/>
    <w:rsid w:val="00DA05A0"/>
    <w:rsid w:val="00DA55B5"/>
    <w:rsid w:val="00DA7EBC"/>
    <w:rsid w:val="00DB0225"/>
    <w:rsid w:val="00DB194A"/>
    <w:rsid w:val="00DB38BD"/>
    <w:rsid w:val="00DB407F"/>
    <w:rsid w:val="00DC4F57"/>
    <w:rsid w:val="00DD5A39"/>
    <w:rsid w:val="00DE2D90"/>
    <w:rsid w:val="00DF105A"/>
    <w:rsid w:val="00E00E28"/>
    <w:rsid w:val="00E06ADA"/>
    <w:rsid w:val="00E1286F"/>
    <w:rsid w:val="00E14E57"/>
    <w:rsid w:val="00E153EA"/>
    <w:rsid w:val="00E442B4"/>
    <w:rsid w:val="00E45F78"/>
    <w:rsid w:val="00E52917"/>
    <w:rsid w:val="00E5734A"/>
    <w:rsid w:val="00E614C4"/>
    <w:rsid w:val="00E67CEE"/>
    <w:rsid w:val="00E70A51"/>
    <w:rsid w:val="00E74914"/>
    <w:rsid w:val="00E74FAF"/>
    <w:rsid w:val="00E87148"/>
    <w:rsid w:val="00E8745E"/>
    <w:rsid w:val="00E87DA3"/>
    <w:rsid w:val="00E902A8"/>
    <w:rsid w:val="00E94E0D"/>
    <w:rsid w:val="00E95F1C"/>
    <w:rsid w:val="00E97139"/>
    <w:rsid w:val="00EA1A5D"/>
    <w:rsid w:val="00EA2582"/>
    <w:rsid w:val="00EA4F1B"/>
    <w:rsid w:val="00EA7ACA"/>
    <w:rsid w:val="00EB5679"/>
    <w:rsid w:val="00EB62C2"/>
    <w:rsid w:val="00EC2C6B"/>
    <w:rsid w:val="00EC6298"/>
    <w:rsid w:val="00EC7369"/>
    <w:rsid w:val="00ED0F81"/>
    <w:rsid w:val="00ED46E0"/>
    <w:rsid w:val="00ED61BC"/>
    <w:rsid w:val="00ED72A5"/>
    <w:rsid w:val="00EE1EA8"/>
    <w:rsid w:val="00EE4215"/>
    <w:rsid w:val="00EF2D29"/>
    <w:rsid w:val="00EF4E14"/>
    <w:rsid w:val="00F033C7"/>
    <w:rsid w:val="00F0743E"/>
    <w:rsid w:val="00F2245B"/>
    <w:rsid w:val="00F2551F"/>
    <w:rsid w:val="00F300D7"/>
    <w:rsid w:val="00F3360D"/>
    <w:rsid w:val="00F43AAA"/>
    <w:rsid w:val="00F4507B"/>
    <w:rsid w:val="00F501D5"/>
    <w:rsid w:val="00F52ED3"/>
    <w:rsid w:val="00F54D9B"/>
    <w:rsid w:val="00F55DF8"/>
    <w:rsid w:val="00F62951"/>
    <w:rsid w:val="00F62E67"/>
    <w:rsid w:val="00F651D1"/>
    <w:rsid w:val="00F6739F"/>
    <w:rsid w:val="00F70066"/>
    <w:rsid w:val="00F74C29"/>
    <w:rsid w:val="00F81AE5"/>
    <w:rsid w:val="00F850F5"/>
    <w:rsid w:val="00F8754A"/>
    <w:rsid w:val="00F94D8A"/>
    <w:rsid w:val="00F97134"/>
    <w:rsid w:val="00FA278C"/>
    <w:rsid w:val="00FB15B2"/>
    <w:rsid w:val="00FB24E1"/>
    <w:rsid w:val="00FB489C"/>
    <w:rsid w:val="00FB67C3"/>
    <w:rsid w:val="00FC1FA5"/>
    <w:rsid w:val="00FC2506"/>
    <w:rsid w:val="00FE148B"/>
    <w:rsid w:val="00FE792B"/>
    <w:rsid w:val="00FF16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0BB364"/>
  <w15:chartTrackingRefBased/>
  <w15:docId w15:val="{60360B0D-1B11-47A9-9942-4EC3B63A3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872CF2"/>
    <w:pPr>
      <w:spacing w:before="100" w:beforeAutospacing="1" w:after="100" w:afterAutospacing="1"/>
      <w:outlineLvl w:val="0"/>
    </w:pPr>
    <w:rPr>
      <w:rFonts w:ascii="Cambria" w:hAnsi="Cambria"/>
      <w:b/>
      <w:bCs/>
      <w:color w:val="365F91"/>
      <w:sz w:val="28"/>
      <w:szCs w:val="28"/>
      <w:lang w:val="x-none" w:eastAsia="x-none"/>
    </w:rPr>
  </w:style>
  <w:style w:type="paragraph" w:styleId="2">
    <w:name w:val="heading 2"/>
    <w:basedOn w:val="a"/>
    <w:next w:val="a"/>
    <w:link w:val="20"/>
    <w:uiPriority w:val="9"/>
    <w:semiHidden/>
    <w:unhideWhenUsed/>
    <w:qFormat/>
    <w:rsid w:val="00872CF2"/>
    <w:pPr>
      <w:keepNext/>
      <w:spacing w:before="240" w:after="60"/>
      <w:outlineLvl w:val="1"/>
    </w:pPr>
    <w:rPr>
      <w:rFonts w:ascii="Cambria" w:hAnsi="Cambria"/>
      <w:b/>
      <w:bCs/>
      <w:i/>
      <w:iCs/>
      <w:sz w:val="28"/>
      <w:szCs w:val="28"/>
      <w:lang w:val="x-none" w:eastAsia="x-none"/>
    </w:rPr>
  </w:style>
  <w:style w:type="paragraph" w:styleId="3">
    <w:name w:val="heading 3"/>
    <w:basedOn w:val="a"/>
    <w:link w:val="30"/>
    <w:uiPriority w:val="9"/>
    <w:qFormat/>
    <w:rsid w:val="00872CF2"/>
    <w:pPr>
      <w:spacing w:before="100" w:beforeAutospacing="1" w:after="100" w:afterAutospacing="1"/>
      <w:outlineLvl w:val="2"/>
    </w:pPr>
    <w:rPr>
      <w:rFonts w:ascii="Cambria" w:hAnsi="Cambria"/>
      <w:b/>
      <w:bCs/>
      <w:color w:val="4F81BD"/>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7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D26994"/>
    <w:rPr>
      <w:rFonts w:ascii="Tahoma" w:hAnsi="Tahoma"/>
      <w:sz w:val="16"/>
      <w:szCs w:val="16"/>
      <w:lang w:val="x-none" w:eastAsia="x-none"/>
    </w:rPr>
  </w:style>
  <w:style w:type="paragraph" w:customStyle="1" w:styleId="ConsNormal">
    <w:name w:val="ConsNormal"/>
    <w:rsid w:val="009F7F2C"/>
    <w:pPr>
      <w:widowControl w:val="0"/>
      <w:autoSpaceDE w:val="0"/>
      <w:autoSpaceDN w:val="0"/>
      <w:adjustRightInd w:val="0"/>
      <w:ind w:firstLine="720"/>
    </w:pPr>
    <w:rPr>
      <w:rFonts w:ascii="Arial" w:hAnsi="Arial" w:cs="Arial"/>
    </w:rPr>
  </w:style>
  <w:style w:type="paragraph" w:customStyle="1" w:styleId="Postan">
    <w:name w:val="Postan"/>
    <w:basedOn w:val="a"/>
    <w:rsid w:val="002726A0"/>
    <w:pPr>
      <w:jc w:val="center"/>
    </w:pPr>
    <w:rPr>
      <w:sz w:val="28"/>
      <w:szCs w:val="20"/>
    </w:rPr>
  </w:style>
  <w:style w:type="paragraph" w:customStyle="1" w:styleId="ConsNonformat">
    <w:name w:val="ConsNonformat"/>
    <w:rsid w:val="002726A0"/>
    <w:pPr>
      <w:widowControl w:val="0"/>
      <w:autoSpaceDE w:val="0"/>
      <w:autoSpaceDN w:val="0"/>
      <w:adjustRightInd w:val="0"/>
      <w:ind w:right="19772"/>
    </w:pPr>
    <w:rPr>
      <w:rFonts w:ascii="Courier New" w:hAnsi="Courier New" w:cs="Courier New"/>
      <w:sz w:val="22"/>
      <w:szCs w:val="22"/>
    </w:rPr>
  </w:style>
  <w:style w:type="paragraph" w:styleId="a6">
    <w:name w:val="Body Text"/>
    <w:basedOn w:val="a"/>
    <w:rsid w:val="00D8490F"/>
    <w:pPr>
      <w:jc w:val="center"/>
    </w:pPr>
    <w:rPr>
      <w:b/>
      <w:sz w:val="28"/>
      <w:szCs w:val="20"/>
    </w:rPr>
  </w:style>
  <w:style w:type="paragraph" w:styleId="a7">
    <w:name w:val="Body Text Indent"/>
    <w:basedOn w:val="a"/>
    <w:rsid w:val="00D8490F"/>
    <w:pPr>
      <w:ind w:firstLine="567"/>
      <w:jc w:val="both"/>
    </w:pPr>
    <w:rPr>
      <w:sz w:val="32"/>
      <w:szCs w:val="20"/>
    </w:rPr>
  </w:style>
  <w:style w:type="paragraph" w:customStyle="1" w:styleId="ConsPlusTitle">
    <w:name w:val="ConsPlusTitle"/>
    <w:rsid w:val="00CC6637"/>
    <w:pPr>
      <w:widowControl w:val="0"/>
      <w:autoSpaceDE w:val="0"/>
      <w:autoSpaceDN w:val="0"/>
      <w:adjustRightInd w:val="0"/>
    </w:pPr>
    <w:rPr>
      <w:b/>
      <w:bCs/>
      <w:sz w:val="24"/>
      <w:szCs w:val="24"/>
    </w:rPr>
  </w:style>
  <w:style w:type="paragraph" w:customStyle="1" w:styleId="ConsPlusCell">
    <w:name w:val="ConsPlusCell"/>
    <w:rsid w:val="00941191"/>
    <w:pPr>
      <w:widowControl w:val="0"/>
      <w:autoSpaceDE w:val="0"/>
      <w:autoSpaceDN w:val="0"/>
      <w:adjustRightInd w:val="0"/>
    </w:pPr>
    <w:rPr>
      <w:rFonts w:ascii="Arial" w:hAnsi="Arial" w:cs="Arial"/>
    </w:rPr>
  </w:style>
  <w:style w:type="character" w:styleId="a8">
    <w:name w:val="Hyperlink"/>
    <w:basedOn w:val="a0"/>
    <w:uiPriority w:val="99"/>
    <w:rsid w:val="00F033C7"/>
    <w:rPr>
      <w:color w:val="0000FF"/>
      <w:u w:val="single"/>
    </w:rPr>
  </w:style>
  <w:style w:type="character" w:styleId="a9">
    <w:name w:val="FollowedHyperlink"/>
    <w:basedOn w:val="a0"/>
    <w:uiPriority w:val="99"/>
    <w:rsid w:val="00365FD5"/>
    <w:rPr>
      <w:color w:val="800080"/>
      <w:u w:val="single"/>
    </w:rPr>
  </w:style>
  <w:style w:type="paragraph" w:customStyle="1" w:styleId="aa">
    <w:basedOn w:val="a"/>
    <w:next w:val="ab"/>
    <w:uiPriority w:val="99"/>
    <w:unhideWhenUsed/>
    <w:rsid w:val="00872CF2"/>
    <w:pPr>
      <w:spacing w:before="100" w:beforeAutospacing="1" w:after="100" w:afterAutospacing="1"/>
    </w:pPr>
  </w:style>
  <w:style w:type="paragraph" w:customStyle="1" w:styleId="aligncenter">
    <w:name w:val="align_center"/>
    <w:basedOn w:val="a"/>
    <w:rsid w:val="00872CF2"/>
    <w:pPr>
      <w:spacing w:before="100" w:beforeAutospacing="1" w:after="100" w:afterAutospacing="1"/>
    </w:pPr>
  </w:style>
  <w:style w:type="paragraph" w:styleId="ab">
    <w:name w:val="Normal (Web)"/>
    <w:basedOn w:val="a"/>
    <w:rsid w:val="00872CF2"/>
  </w:style>
  <w:style w:type="character" w:customStyle="1" w:styleId="10">
    <w:name w:val="Заголовок 1 Знак"/>
    <w:basedOn w:val="a0"/>
    <w:link w:val="1"/>
    <w:uiPriority w:val="9"/>
    <w:rsid w:val="00872CF2"/>
    <w:rPr>
      <w:rFonts w:ascii="Cambria" w:hAnsi="Cambria"/>
      <w:b/>
      <w:bCs/>
      <w:color w:val="365F91"/>
      <w:sz w:val="28"/>
      <w:szCs w:val="28"/>
      <w:lang w:val="x-none" w:eastAsia="x-none"/>
    </w:rPr>
  </w:style>
  <w:style w:type="character" w:customStyle="1" w:styleId="20">
    <w:name w:val="Заголовок 2 Знак"/>
    <w:basedOn w:val="a0"/>
    <w:link w:val="2"/>
    <w:uiPriority w:val="9"/>
    <w:semiHidden/>
    <w:rsid w:val="00872CF2"/>
    <w:rPr>
      <w:rFonts w:ascii="Cambria" w:hAnsi="Cambria"/>
      <w:b/>
      <w:bCs/>
      <w:i/>
      <w:iCs/>
      <w:sz w:val="28"/>
      <w:szCs w:val="28"/>
      <w:lang w:val="x-none" w:eastAsia="x-none"/>
    </w:rPr>
  </w:style>
  <w:style w:type="character" w:customStyle="1" w:styleId="30">
    <w:name w:val="Заголовок 3 Знак"/>
    <w:basedOn w:val="a0"/>
    <w:link w:val="3"/>
    <w:uiPriority w:val="9"/>
    <w:rsid w:val="00872CF2"/>
    <w:rPr>
      <w:rFonts w:ascii="Cambria" w:hAnsi="Cambria"/>
      <w:b/>
      <w:bCs/>
      <w:color w:val="4F81BD"/>
      <w:sz w:val="24"/>
      <w:szCs w:val="24"/>
      <w:lang w:val="x-none" w:eastAsia="x-none"/>
    </w:rPr>
  </w:style>
  <w:style w:type="paragraph" w:customStyle="1" w:styleId="ac">
    <w:name w:val="Знак Знак Знак Знак"/>
    <w:basedOn w:val="a"/>
    <w:rsid w:val="00872CF2"/>
    <w:pPr>
      <w:spacing w:before="100" w:beforeAutospacing="1" w:after="100" w:afterAutospacing="1"/>
      <w:jc w:val="both"/>
    </w:pPr>
    <w:rPr>
      <w:rFonts w:ascii="Tahoma" w:hAnsi="Tahoma"/>
      <w:sz w:val="20"/>
      <w:szCs w:val="20"/>
      <w:lang w:val="en-US" w:eastAsia="en-US"/>
    </w:rPr>
  </w:style>
  <w:style w:type="paragraph" w:styleId="ad">
    <w:name w:val="caption"/>
    <w:basedOn w:val="a"/>
    <w:next w:val="a"/>
    <w:qFormat/>
    <w:rsid w:val="00872CF2"/>
    <w:rPr>
      <w:sz w:val="28"/>
      <w:szCs w:val="20"/>
    </w:rPr>
  </w:style>
  <w:style w:type="paragraph" w:customStyle="1" w:styleId="ConsPlusNormal">
    <w:name w:val="ConsPlusNormal"/>
    <w:rsid w:val="00872CF2"/>
    <w:pPr>
      <w:widowControl w:val="0"/>
      <w:autoSpaceDE w:val="0"/>
      <w:autoSpaceDN w:val="0"/>
      <w:adjustRightInd w:val="0"/>
      <w:ind w:firstLine="720"/>
    </w:pPr>
    <w:rPr>
      <w:rFonts w:ascii="Arial" w:hAnsi="Arial" w:cs="Arial"/>
    </w:rPr>
  </w:style>
  <w:style w:type="character" w:customStyle="1" w:styleId="a5">
    <w:name w:val="Текст выноски Знак"/>
    <w:link w:val="a4"/>
    <w:uiPriority w:val="99"/>
    <w:semiHidden/>
    <w:rsid w:val="00872CF2"/>
    <w:rPr>
      <w:rFonts w:ascii="Tahoma" w:hAnsi="Tahoma" w:cs="Tahoma"/>
      <w:sz w:val="16"/>
      <w:szCs w:val="16"/>
    </w:rPr>
  </w:style>
  <w:style w:type="character" w:styleId="ae">
    <w:name w:val="Strong"/>
    <w:uiPriority w:val="22"/>
    <w:qFormat/>
    <w:rsid w:val="00872CF2"/>
    <w:rPr>
      <w:b/>
      <w:bCs/>
    </w:rPr>
  </w:style>
  <w:style w:type="paragraph" w:styleId="HTML">
    <w:name w:val="HTML Preformatted"/>
    <w:basedOn w:val="a"/>
    <w:link w:val="HTML0"/>
    <w:uiPriority w:val="99"/>
    <w:unhideWhenUsed/>
    <w:rsid w:val="00872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sz w:val="20"/>
      <w:szCs w:val="20"/>
      <w:lang w:val="x-none" w:eastAsia="x-none"/>
    </w:rPr>
  </w:style>
  <w:style w:type="character" w:customStyle="1" w:styleId="HTML0">
    <w:name w:val="Стандартный HTML Знак"/>
    <w:basedOn w:val="a0"/>
    <w:link w:val="HTML"/>
    <w:uiPriority w:val="99"/>
    <w:rsid w:val="00872CF2"/>
    <w:rPr>
      <w:rFonts w:ascii="Consolas" w:hAnsi="Consolas"/>
      <w:lang w:val="x-none" w:eastAsia="x-none"/>
    </w:rPr>
  </w:style>
  <w:style w:type="paragraph" w:customStyle="1" w:styleId="contentblock">
    <w:name w:val="content_block"/>
    <w:basedOn w:val="a"/>
    <w:rsid w:val="00872CF2"/>
    <w:pPr>
      <w:spacing w:after="223"/>
      <w:ind w:right="357"/>
    </w:pPr>
    <w:rPr>
      <w:rFonts w:ascii="Georgia" w:hAnsi="Georgia"/>
    </w:rPr>
  </w:style>
  <w:style w:type="paragraph" w:customStyle="1" w:styleId="references">
    <w:name w:val="references"/>
    <w:basedOn w:val="a"/>
    <w:rsid w:val="00872CF2"/>
    <w:pPr>
      <w:spacing w:after="223"/>
    </w:pPr>
    <w:rPr>
      <w:vanish/>
    </w:rPr>
  </w:style>
  <w:style w:type="paragraph" w:customStyle="1" w:styleId="content">
    <w:name w:val="content"/>
    <w:basedOn w:val="a"/>
    <w:rsid w:val="00872CF2"/>
    <w:pPr>
      <w:spacing w:after="223"/>
    </w:pPr>
  </w:style>
  <w:style w:type="character" w:customStyle="1" w:styleId="docreferences">
    <w:name w:val="doc__references"/>
    <w:rsid w:val="00872CF2"/>
    <w:rPr>
      <w:vanish/>
      <w:webHidden w:val="0"/>
      <w:specVanish w:val="0"/>
    </w:rPr>
  </w:style>
  <w:style w:type="character" w:customStyle="1" w:styleId="incut-head-control">
    <w:name w:val="incut-head-control"/>
    <w:basedOn w:val="a0"/>
    <w:rsid w:val="00872CF2"/>
  </w:style>
  <w:style w:type="character" w:customStyle="1" w:styleId="incut-head-control1">
    <w:name w:val="incut-head-control1"/>
    <w:rsid w:val="00872CF2"/>
    <w:rPr>
      <w:b/>
      <w:bCs/>
    </w:rPr>
  </w:style>
  <w:style w:type="paragraph" w:customStyle="1" w:styleId="content1">
    <w:name w:val="content1"/>
    <w:basedOn w:val="a"/>
    <w:rsid w:val="00872CF2"/>
    <w:pPr>
      <w:spacing w:before="100" w:beforeAutospacing="1" w:after="100" w:afterAutospacing="1"/>
    </w:pPr>
    <w:rPr>
      <w:sz w:val="21"/>
      <w:szCs w:val="21"/>
    </w:rPr>
  </w:style>
  <w:style w:type="paragraph" w:customStyle="1" w:styleId="doc-parttypetitle">
    <w:name w:val="doc-part_type_title"/>
    <w:basedOn w:val="a"/>
    <w:rsid w:val="00872CF2"/>
    <w:pPr>
      <w:pBdr>
        <w:bottom w:val="single" w:sz="6" w:space="29" w:color="E5E5E5"/>
      </w:pBdr>
      <w:spacing w:after="195"/>
    </w:pPr>
  </w:style>
  <w:style w:type="paragraph" w:customStyle="1" w:styleId="docprops">
    <w:name w:val="doc__props"/>
    <w:basedOn w:val="a"/>
    <w:rsid w:val="00872CF2"/>
    <w:pPr>
      <w:spacing w:after="223"/>
    </w:pPr>
    <w:rPr>
      <w:rFonts w:ascii="Helvetica" w:hAnsi="Helvetica" w:cs="Helvetica"/>
      <w:sz w:val="20"/>
      <w:szCs w:val="20"/>
    </w:rPr>
  </w:style>
  <w:style w:type="paragraph" w:customStyle="1" w:styleId="doctype">
    <w:name w:val="doc__type"/>
    <w:basedOn w:val="a"/>
    <w:rsid w:val="00872CF2"/>
    <w:pPr>
      <w:spacing w:before="96" w:after="120"/>
    </w:pPr>
    <w:rPr>
      <w:rFonts w:ascii="Helvetica" w:hAnsi="Helvetica" w:cs="Helvetica"/>
      <w:caps/>
      <w:spacing w:val="15"/>
      <w:sz w:val="15"/>
      <w:szCs w:val="15"/>
    </w:rPr>
  </w:style>
  <w:style w:type="paragraph" w:customStyle="1" w:styleId="docpart">
    <w:name w:val="doc__part"/>
    <w:basedOn w:val="a"/>
    <w:rsid w:val="00872CF2"/>
    <w:pPr>
      <w:spacing w:before="1228" w:after="997"/>
    </w:pPr>
    <w:rPr>
      <w:rFonts w:ascii="Georgia" w:hAnsi="Georgia"/>
      <w:caps/>
      <w:spacing w:val="48"/>
      <w:sz w:val="39"/>
      <w:szCs w:val="39"/>
    </w:rPr>
  </w:style>
  <w:style w:type="paragraph" w:customStyle="1" w:styleId="docsection">
    <w:name w:val="doc__section"/>
    <w:basedOn w:val="a"/>
    <w:rsid w:val="00872CF2"/>
    <w:pPr>
      <w:spacing w:before="1140" w:after="797"/>
    </w:pPr>
    <w:rPr>
      <w:rFonts w:ascii="Georgia" w:hAnsi="Georgia"/>
      <w:sz w:val="42"/>
      <w:szCs w:val="42"/>
    </w:rPr>
  </w:style>
  <w:style w:type="paragraph" w:customStyle="1" w:styleId="docsection-name">
    <w:name w:val="doc__section-name"/>
    <w:basedOn w:val="a"/>
    <w:rsid w:val="00872CF2"/>
    <w:pPr>
      <w:spacing w:after="223"/>
    </w:pPr>
    <w:rPr>
      <w:rFonts w:ascii="Georgia" w:hAnsi="Georgia"/>
      <w:i/>
      <w:iCs/>
    </w:rPr>
  </w:style>
  <w:style w:type="paragraph" w:customStyle="1" w:styleId="docsubsection">
    <w:name w:val="doc__subsection"/>
    <w:basedOn w:val="a"/>
    <w:rsid w:val="00872CF2"/>
    <w:pPr>
      <w:spacing w:before="1070" w:after="420"/>
    </w:pPr>
    <w:rPr>
      <w:rFonts w:ascii="Helvetica" w:hAnsi="Helvetica" w:cs="Helvetica"/>
      <w:b/>
      <w:bCs/>
      <w:spacing w:val="-15"/>
      <w:sz w:val="36"/>
      <w:szCs w:val="36"/>
    </w:rPr>
  </w:style>
  <w:style w:type="paragraph" w:customStyle="1" w:styleId="docchapter">
    <w:name w:val="doc__chapter"/>
    <w:basedOn w:val="a"/>
    <w:rsid w:val="00872CF2"/>
    <w:pPr>
      <w:spacing w:before="438" w:after="219"/>
    </w:pPr>
    <w:rPr>
      <w:rFonts w:ascii="Georgia" w:hAnsi="Georgia"/>
      <w:sz w:val="35"/>
      <w:szCs w:val="35"/>
    </w:rPr>
  </w:style>
  <w:style w:type="paragraph" w:customStyle="1" w:styleId="docarticle">
    <w:name w:val="doc__article"/>
    <w:basedOn w:val="a"/>
    <w:rsid w:val="00872CF2"/>
    <w:pPr>
      <w:spacing w:before="300" w:after="30"/>
    </w:pPr>
    <w:rPr>
      <w:rFonts w:ascii="Helvetica" w:hAnsi="Helvetica" w:cs="Helvetica"/>
      <w:b/>
      <w:bCs/>
    </w:rPr>
  </w:style>
  <w:style w:type="paragraph" w:customStyle="1" w:styleId="docparagraph">
    <w:name w:val="doc__paragraph"/>
    <w:basedOn w:val="a"/>
    <w:rsid w:val="00872CF2"/>
    <w:pPr>
      <w:spacing w:before="240" w:after="42"/>
    </w:pPr>
    <w:rPr>
      <w:rFonts w:ascii="Georgia" w:hAnsi="Georgia"/>
      <w:sz w:val="35"/>
      <w:szCs w:val="35"/>
    </w:rPr>
  </w:style>
  <w:style w:type="paragraph" w:customStyle="1" w:styleId="docparagraph-name">
    <w:name w:val="doc__paragraph-name"/>
    <w:basedOn w:val="a"/>
    <w:rsid w:val="00872CF2"/>
    <w:pPr>
      <w:spacing w:after="223"/>
    </w:pPr>
    <w:rPr>
      <w:rFonts w:ascii="Georgia" w:hAnsi="Georgia"/>
      <w:i/>
      <w:iCs/>
    </w:rPr>
  </w:style>
  <w:style w:type="paragraph" w:customStyle="1" w:styleId="docsubparagraph">
    <w:name w:val="doc__subparagraph"/>
    <w:basedOn w:val="a"/>
    <w:rsid w:val="00872CF2"/>
    <w:pPr>
      <w:spacing w:before="341" w:after="76"/>
    </w:pPr>
    <w:rPr>
      <w:rFonts w:ascii="Helvetica" w:hAnsi="Helvetica" w:cs="Helvetica"/>
      <w:sz w:val="29"/>
      <w:szCs w:val="29"/>
    </w:rPr>
  </w:style>
  <w:style w:type="paragraph" w:customStyle="1" w:styleId="docuntyped">
    <w:name w:val="doc__untyped"/>
    <w:basedOn w:val="a"/>
    <w:rsid w:val="00872CF2"/>
    <w:pPr>
      <w:spacing w:before="320" w:after="240"/>
    </w:pPr>
    <w:rPr>
      <w:rFonts w:ascii="Helvetica" w:hAnsi="Helvetica" w:cs="Helvetica"/>
      <w:sz w:val="27"/>
      <w:szCs w:val="27"/>
    </w:rPr>
  </w:style>
  <w:style w:type="paragraph" w:customStyle="1" w:styleId="docnote">
    <w:name w:val="doc__note"/>
    <w:basedOn w:val="a"/>
    <w:rsid w:val="00872CF2"/>
    <w:pPr>
      <w:spacing w:after="611"/>
      <w:ind w:left="873"/>
    </w:pPr>
    <w:rPr>
      <w:rFonts w:ascii="Helvetica" w:hAnsi="Helvetica" w:cs="Helvetica"/>
      <w:sz w:val="17"/>
      <w:szCs w:val="17"/>
    </w:rPr>
  </w:style>
  <w:style w:type="paragraph" w:customStyle="1" w:styleId="docsignature">
    <w:name w:val="doc__signature"/>
    <w:basedOn w:val="a"/>
    <w:rsid w:val="00872CF2"/>
    <w:pPr>
      <w:spacing w:before="223" w:after="223"/>
    </w:pPr>
  </w:style>
  <w:style w:type="paragraph" w:customStyle="1" w:styleId="docquestion">
    <w:name w:val="doc__question"/>
    <w:basedOn w:val="a"/>
    <w:rsid w:val="00872CF2"/>
    <w:pPr>
      <w:shd w:val="clear" w:color="auto" w:fill="FBF9EF"/>
      <w:spacing w:after="600"/>
    </w:pPr>
  </w:style>
  <w:style w:type="paragraph" w:customStyle="1" w:styleId="docquestion-title">
    <w:name w:val="doc__question-title"/>
    <w:basedOn w:val="a"/>
    <w:rsid w:val="00872CF2"/>
    <w:pPr>
      <w:spacing w:after="30"/>
    </w:pPr>
    <w:rPr>
      <w:rFonts w:ascii="Helvetica" w:hAnsi="Helvetica" w:cs="Helvetica"/>
      <w:b/>
      <w:bCs/>
    </w:rPr>
  </w:style>
  <w:style w:type="paragraph" w:customStyle="1" w:styleId="doc-start">
    <w:name w:val="doc-start"/>
    <w:basedOn w:val="a"/>
    <w:rsid w:val="00872CF2"/>
    <w:pPr>
      <w:spacing w:after="223"/>
    </w:pPr>
  </w:style>
  <w:style w:type="paragraph" w:customStyle="1" w:styleId="docexpired">
    <w:name w:val="doc__expired"/>
    <w:basedOn w:val="a"/>
    <w:rsid w:val="00872CF2"/>
    <w:pPr>
      <w:spacing w:after="223"/>
    </w:pPr>
    <w:rPr>
      <w:color w:val="CCCCCC"/>
    </w:rPr>
  </w:style>
  <w:style w:type="character" w:customStyle="1" w:styleId="incut-head-control2">
    <w:name w:val="incut-head-control2"/>
    <w:rsid w:val="00872CF2"/>
    <w:rPr>
      <w:b/>
      <w:bCs/>
    </w:rPr>
  </w:style>
  <w:style w:type="paragraph" w:customStyle="1" w:styleId="content2">
    <w:name w:val="content2"/>
    <w:basedOn w:val="a"/>
    <w:rsid w:val="00872CF2"/>
    <w:pPr>
      <w:spacing w:after="223"/>
    </w:pPr>
    <w:rPr>
      <w:sz w:val="21"/>
      <w:szCs w:val="21"/>
    </w:rPr>
  </w:style>
  <w:style w:type="paragraph" w:customStyle="1" w:styleId="docarticle1">
    <w:name w:val="doc__article1"/>
    <w:basedOn w:val="a"/>
    <w:rsid w:val="00872CF2"/>
    <w:pPr>
      <w:spacing w:before="120" w:after="30"/>
    </w:pPr>
    <w:rPr>
      <w:rFonts w:ascii="Helvetica" w:hAnsi="Helvetica" w:cs="Helvetica"/>
      <w:b/>
      <w:bCs/>
    </w:rPr>
  </w:style>
  <w:style w:type="paragraph" w:styleId="af">
    <w:name w:val="List Paragraph"/>
    <w:basedOn w:val="a"/>
    <w:uiPriority w:val="34"/>
    <w:qFormat/>
    <w:rsid w:val="00872CF2"/>
    <w:pPr>
      <w:ind w:left="708"/>
    </w:pPr>
  </w:style>
  <w:style w:type="character" w:customStyle="1" w:styleId="fontstyle16">
    <w:name w:val="fontstyle16"/>
    <w:basedOn w:val="a0"/>
    <w:rsid w:val="00872CF2"/>
  </w:style>
  <w:style w:type="paragraph" w:customStyle="1" w:styleId="consplusnormal0">
    <w:name w:val="consplusnormal"/>
    <w:basedOn w:val="a"/>
    <w:rsid w:val="00872CF2"/>
    <w:pPr>
      <w:spacing w:before="100" w:beforeAutospacing="1" w:after="100" w:afterAutospacing="1"/>
    </w:pPr>
  </w:style>
  <w:style w:type="paragraph" w:customStyle="1" w:styleId="consplusnonformat">
    <w:name w:val="consplusnonformat"/>
    <w:basedOn w:val="a"/>
    <w:rsid w:val="00872CF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consultant.ru/document/cons_doc_LAW_461663/92d969e26a4326c5d02fa79b8f9cf4994ee5633b/" TargetMode="External"/><Relationship Id="rId18" Type="http://schemas.openxmlformats.org/officeDocument/2006/relationships/hyperlink" Target="https://www.consultant.ru/document/cons_doc_LAW_121087/5e3d19e6830f69440b3dd7dedcc511eb6c64a584/" TargetMode="External"/><Relationship Id="rId26" Type="http://schemas.openxmlformats.org/officeDocument/2006/relationships/hyperlink" Target="https://login.consultant.ru/link/?req=doc&amp;base=LAW&amp;n=446205&amp;date=11.12.2023" TargetMode="External"/><Relationship Id="rId39" Type="http://schemas.openxmlformats.org/officeDocument/2006/relationships/hyperlink" Target="https://muob.ru/aktualno/npa/zakonoproekty/1256085.html" TargetMode="External"/><Relationship Id="rId3" Type="http://schemas.openxmlformats.org/officeDocument/2006/relationships/styles" Target="styles.xml"/><Relationship Id="rId21" Type="http://schemas.openxmlformats.org/officeDocument/2006/relationships/hyperlink" Target="https://www.consultant.ru/document/cons_doc_LAW_452991/ecba25c5ee75edc02f685823ed10abe2b0d7b887/" TargetMode="External"/><Relationship Id="rId34" Type="http://schemas.openxmlformats.org/officeDocument/2006/relationships/hyperlink" Target="https://muob.ru/aktualno/npa/zakonoproekty/1256085.html" TargetMode="External"/><Relationship Id="rId42" Type="http://schemas.openxmlformats.org/officeDocument/2006/relationships/hyperlink" Target="https://muob.ru/aktualno/npa/zakonoproekty/1256085.html" TargetMode="External"/><Relationship Id="rId47" Type="http://schemas.openxmlformats.org/officeDocument/2006/relationships/hyperlink" Target="https://muob.ru/aktualno/npa/zakonoproekty/1256085.html" TargetMode="External"/><Relationship Id="rId7" Type="http://schemas.openxmlformats.org/officeDocument/2006/relationships/hyperlink" Target="consultantplus://offline/ref=1824D2610581E2D0C5D1176BDF6045C59C8504A54D18DC5A7CD3766359CBADA277C0A0673B3DC21Ai7J9M" TargetMode="External"/><Relationship Id="rId12" Type="http://schemas.openxmlformats.org/officeDocument/2006/relationships/hyperlink" Target="https://www.consultant.ru/document/cons_doc_LAW_461663/92d969e26a4326c5d02fa79b8f9cf4994ee5633b/" TargetMode="External"/><Relationship Id="rId17" Type="http://schemas.openxmlformats.org/officeDocument/2006/relationships/hyperlink" Target="https://www.consultant.ru/document/cons_doc_LAW_420230/8b28e8c6de874d02ef456ea411e37b0ea607ec0f/" TargetMode="External"/><Relationship Id="rId25" Type="http://schemas.openxmlformats.org/officeDocument/2006/relationships/hyperlink" Target="https://www.consultant.ru/document/cons_doc_LAW_461663/38516329139d6ce725d46fd93280d870df063c28/" TargetMode="External"/><Relationship Id="rId33" Type="http://schemas.openxmlformats.org/officeDocument/2006/relationships/hyperlink" Target="https://muob.ru/aktualno/npa/zakonoproekty/1256085.html" TargetMode="External"/><Relationship Id="rId38" Type="http://schemas.openxmlformats.org/officeDocument/2006/relationships/hyperlink" Target="https://login.consultant.ru/link/?req=doc&amp;base=LAW&amp;n=412133&amp;date=05.05.2022&amp;dst=101916&amp;field=134" TargetMode="External"/><Relationship Id="rId46" Type="http://schemas.openxmlformats.org/officeDocument/2006/relationships/hyperlink" Target="https://muob.ru/aktualno/npa/zakonoproekty/1256085.html" TargetMode="External"/><Relationship Id="rId2" Type="http://schemas.openxmlformats.org/officeDocument/2006/relationships/numbering" Target="numbering.xml"/><Relationship Id="rId16" Type="http://schemas.openxmlformats.org/officeDocument/2006/relationships/hyperlink" Target="https://www.consultant.ru/document/cons_doc_LAW_461663/92d969e26a4326c5d02fa79b8f9cf4994ee5633b/" TargetMode="External"/><Relationship Id="rId20" Type="http://schemas.openxmlformats.org/officeDocument/2006/relationships/hyperlink" Target="https://www.consultant.ru/document/cons_doc_LAW_461663/cc2c2f24a9f4bfa36a3ece316e54fcb2fa4ad95a/" TargetMode="External"/><Relationship Id="rId29" Type="http://schemas.openxmlformats.org/officeDocument/2006/relationships/hyperlink" Target="https://docs.cntd.ru/document/726765359" TargetMode="External"/><Relationship Id="rId41" Type="http://schemas.openxmlformats.org/officeDocument/2006/relationships/hyperlink" Target="https://muob.ru/aktualno/npa/zakonoproekty/1256085.html" TargetMode="External"/><Relationship Id="rId1" Type="http://schemas.openxmlformats.org/officeDocument/2006/relationships/customXml" Target="../customXml/item1.xml"/><Relationship Id="rId6" Type="http://schemas.openxmlformats.org/officeDocument/2006/relationships/hyperlink" Target="consultantplus://offline/ref=1824D2610581E2D0C5D1176BDF6045C59C850DA4471BDC5A7CD3766359CBADA277C0A0643Ai3J5M" TargetMode="External"/><Relationship Id="rId11" Type="http://schemas.openxmlformats.org/officeDocument/2006/relationships/hyperlink" Target="https://www.consultant.ru/document/cons_doc_LAW_461663/92d969e26a4326c5d02fa79b8f9cf4994ee5633b/" TargetMode="External"/><Relationship Id="rId24" Type="http://schemas.openxmlformats.org/officeDocument/2006/relationships/hyperlink" Target="https://www.consultant.ru/document/cons_doc_LAW_461663/38516329139d6ce725d46fd93280d870df063c28/" TargetMode="External"/><Relationship Id="rId32" Type="http://schemas.openxmlformats.org/officeDocument/2006/relationships/hyperlink" Target="https://docs.cntd.ru/document/726765359" TargetMode="External"/><Relationship Id="rId37" Type="http://schemas.openxmlformats.org/officeDocument/2006/relationships/hyperlink" Target="https://docs.cntd.ru/document/9055125" TargetMode="External"/><Relationship Id="rId40" Type="http://schemas.openxmlformats.org/officeDocument/2006/relationships/hyperlink" Target="https://muob.ru/aktualno/npa/zakonoproekty/1256085.html" TargetMode="External"/><Relationship Id="rId45" Type="http://schemas.openxmlformats.org/officeDocument/2006/relationships/hyperlink" Target="https://muob.ru/aktualno/npa/zakonoproekty/1256085.html" TargetMode="External"/><Relationship Id="rId5" Type="http://schemas.openxmlformats.org/officeDocument/2006/relationships/webSettings" Target="webSettings.xml"/><Relationship Id="rId15" Type="http://schemas.openxmlformats.org/officeDocument/2006/relationships/hyperlink" Target="https://www.consultant.ru/document/cons_doc_LAW_461663/92d969e26a4326c5d02fa79b8f9cf4994ee5633b/" TargetMode="External"/><Relationship Id="rId23" Type="http://schemas.openxmlformats.org/officeDocument/2006/relationships/hyperlink" Target="https://www.consultant.ru/document/cons_doc_LAW_394431/41fd2e933830a46b9bc5116069535394332c66b3/" TargetMode="External"/><Relationship Id="rId28" Type="http://schemas.openxmlformats.org/officeDocument/2006/relationships/hyperlink" Target="https://login.consultant.ru/link/?req=doc&amp;base=LAW&amp;n=454098&amp;dst=46&amp;field=134&amp;date=11.12.2023" TargetMode="External"/><Relationship Id="rId36" Type="http://schemas.openxmlformats.org/officeDocument/2006/relationships/hyperlink" Target="https://login.consultant.ru/link/?req=doc&amp;base=LAW&amp;n=412133&amp;date=05.05.2022" TargetMode="External"/><Relationship Id="rId49" Type="http://schemas.openxmlformats.org/officeDocument/2006/relationships/theme" Target="theme/theme1.xml"/><Relationship Id="rId10" Type="http://schemas.openxmlformats.org/officeDocument/2006/relationships/hyperlink" Target="https://www.consultant.ru/document/cons_doc_LAW_431969/57e20f2226a961c1459bd383456548c3356243df/" TargetMode="External"/><Relationship Id="rId19" Type="http://schemas.openxmlformats.org/officeDocument/2006/relationships/hyperlink" Target="https://www.consultant.ru/document/cons_doc_LAW_452913/" TargetMode="External"/><Relationship Id="rId31" Type="http://schemas.openxmlformats.org/officeDocument/2006/relationships/hyperlink" Target="https://docs.cntd.ru/document/726765359" TargetMode="External"/><Relationship Id="rId44" Type="http://schemas.openxmlformats.org/officeDocument/2006/relationships/hyperlink" Target="https://muob.ru/aktualno/npa/zakonoproekty/1256085.html" TargetMode="External"/><Relationship Id="rId4" Type="http://schemas.openxmlformats.org/officeDocument/2006/relationships/settings" Target="settings.xml"/><Relationship Id="rId9" Type="http://schemas.openxmlformats.org/officeDocument/2006/relationships/hyperlink" Target="https://www.consultant.ru/document/cons_doc_LAW_461663/92d969e26a4326c5d02fa79b8f9cf4994ee5633b/" TargetMode="External"/><Relationship Id="rId14" Type="http://schemas.openxmlformats.org/officeDocument/2006/relationships/hyperlink" Target="https://www.consultant.ru/document/cons_doc_LAW_461663/92d969e26a4326c5d02fa79b8f9cf4994ee5633b/" TargetMode="External"/><Relationship Id="rId22" Type="http://schemas.openxmlformats.org/officeDocument/2006/relationships/hyperlink" Target="https://www.consultant.ru/document/cons_doc_LAW_452991/ecba25c5ee75edc02f685823ed10abe2b0d7b887/" TargetMode="External"/><Relationship Id="rId27" Type="http://schemas.openxmlformats.org/officeDocument/2006/relationships/hyperlink" Target="https://login.consultant.ru/link/?req=doc&amp;base=LAW&amp;n=454098&amp;dst=100013&amp;field=134&amp;date=11.12.2023" TargetMode="External"/><Relationship Id="rId30" Type="http://schemas.openxmlformats.org/officeDocument/2006/relationships/hyperlink" Target="https://docs.cntd.ru/document/726765359" TargetMode="External"/><Relationship Id="rId35" Type="http://schemas.openxmlformats.org/officeDocument/2006/relationships/hyperlink" Target="https://muob.ru/aktualno/npa/zakonoproekty/1256085.html" TargetMode="External"/><Relationship Id="rId43" Type="http://schemas.openxmlformats.org/officeDocument/2006/relationships/hyperlink" Target="https://muob.ru/aktualno/npa/zakonoproekty/1256085.html" TargetMode="External"/><Relationship Id="rId48" Type="http://schemas.openxmlformats.org/officeDocument/2006/relationships/fontTable" Target="fontTable.xml"/><Relationship Id="rId8" Type="http://schemas.openxmlformats.org/officeDocument/2006/relationships/hyperlink" Target="consultantplus://offline/ref=1824D2610581E2D0C5D1176BDF6045C59C8504A54D18DC5A7CD3766359CBADA277C0A0673B3DC21Ai7J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B1508-90CB-4633-83AD-22A8306A3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11287</Words>
  <Characters>64340</Characters>
  <Application>Microsoft Office Word</Application>
  <DocSecurity>0</DocSecurity>
  <Lines>536</Lines>
  <Paragraphs>150</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Microsoft</Company>
  <LinksUpToDate>false</LinksUpToDate>
  <CharactersWithSpaces>75477</CharactersWithSpaces>
  <SharedDoc>false</SharedDoc>
  <HLinks>
    <vt:vector size="252" baseType="variant">
      <vt:variant>
        <vt:i4>5439502</vt:i4>
      </vt:variant>
      <vt:variant>
        <vt:i4>168</vt:i4>
      </vt:variant>
      <vt:variant>
        <vt:i4>0</vt:i4>
      </vt:variant>
      <vt:variant>
        <vt:i4>5</vt:i4>
      </vt:variant>
      <vt:variant>
        <vt:lpwstr>https://muob.ru/aktualno/npa/zakonoproekty/1256085.html</vt:lpwstr>
      </vt:variant>
      <vt:variant>
        <vt:lpwstr>Par845</vt:lpwstr>
      </vt:variant>
      <vt:variant>
        <vt:i4>5767176</vt:i4>
      </vt:variant>
      <vt:variant>
        <vt:i4>165</vt:i4>
      </vt:variant>
      <vt:variant>
        <vt:i4>0</vt:i4>
      </vt:variant>
      <vt:variant>
        <vt:i4>5</vt:i4>
      </vt:variant>
      <vt:variant>
        <vt:lpwstr>https://muob.ru/aktualno/npa/zakonoproekty/1256085.html</vt:lpwstr>
      </vt:variant>
      <vt:variant>
        <vt:lpwstr>Par4228</vt:lpwstr>
      </vt:variant>
      <vt:variant>
        <vt:i4>5767176</vt:i4>
      </vt:variant>
      <vt:variant>
        <vt:i4>162</vt:i4>
      </vt:variant>
      <vt:variant>
        <vt:i4>0</vt:i4>
      </vt:variant>
      <vt:variant>
        <vt:i4>5</vt:i4>
      </vt:variant>
      <vt:variant>
        <vt:lpwstr>https://muob.ru/aktualno/npa/zakonoproekty/1256085.html</vt:lpwstr>
      </vt:variant>
      <vt:variant>
        <vt:lpwstr>Par4229</vt:lpwstr>
      </vt:variant>
      <vt:variant>
        <vt:i4>5767176</vt:i4>
      </vt:variant>
      <vt:variant>
        <vt:i4>159</vt:i4>
      </vt:variant>
      <vt:variant>
        <vt:i4>0</vt:i4>
      </vt:variant>
      <vt:variant>
        <vt:i4>5</vt:i4>
      </vt:variant>
      <vt:variant>
        <vt:lpwstr>https://muob.ru/aktualno/npa/zakonoproekty/1256085.html</vt:lpwstr>
      </vt:variant>
      <vt:variant>
        <vt:lpwstr>Par4229</vt:lpwstr>
      </vt:variant>
      <vt:variant>
        <vt:i4>5767176</vt:i4>
      </vt:variant>
      <vt:variant>
        <vt:i4>156</vt:i4>
      </vt:variant>
      <vt:variant>
        <vt:i4>0</vt:i4>
      </vt:variant>
      <vt:variant>
        <vt:i4>5</vt:i4>
      </vt:variant>
      <vt:variant>
        <vt:lpwstr>https://muob.ru/aktualno/npa/zakonoproekty/1256085.html</vt:lpwstr>
      </vt:variant>
      <vt:variant>
        <vt:lpwstr>Par4228</vt:lpwstr>
      </vt:variant>
      <vt:variant>
        <vt:i4>5898253</vt:i4>
      </vt:variant>
      <vt:variant>
        <vt:i4>153</vt:i4>
      </vt:variant>
      <vt:variant>
        <vt:i4>0</vt:i4>
      </vt:variant>
      <vt:variant>
        <vt:i4>5</vt:i4>
      </vt:variant>
      <vt:variant>
        <vt:lpwstr>https://muob.ru/aktualno/npa/zakonoproekty/1256085.html</vt:lpwstr>
      </vt:variant>
      <vt:variant>
        <vt:lpwstr>Par3770</vt:lpwstr>
      </vt:variant>
      <vt:variant>
        <vt:i4>5898253</vt:i4>
      </vt:variant>
      <vt:variant>
        <vt:i4>150</vt:i4>
      </vt:variant>
      <vt:variant>
        <vt:i4>0</vt:i4>
      </vt:variant>
      <vt:variant>
        <vt:i4>5</vt:i4>
      </vt:variant>
      <vt:variant>
        <vt:lpwstr>https://muob.ru/aktualno/npa/zakonoproekty/1256085.html</vt:lpwstr>
      </vt:variant>
      <vt:variant>
        <vt:lpwstr>Par3771</vt:lpwstr>
      </vt:variant>
      <vt:variant>
        <vt:i4>5898253</vt:i4>
      </vt:variant>
      <vt:variant>
        <vt:i4>147</vt:i4>
      </vt:variant>
      <vt:variant>
        <vt:i4>0</vt:i4>
      </vt:variant>
      <vt:variant>
        <vt:i4>5</vt:i4>
      </vt:variant>
      <vt:variant>
        <vt:lpwstr>https://muob.ru/aktualno/npa/zakonoproekty/1256085.html</vt:lpwstr>
      </vt:variant>
      <vt:variant>
        <vt:lpwstr>Par3771</vt:lpwstr>
      </vt:variant>
      <vt:variant>
        <vt:i4>5898253</vt:i4>
      </vt:variant>
      <vt:variant>
        <vt:i4>144</vt:i4>
      </vt:variant>
      <vt:variant>
        <vt:i4>0</vt:i4>
      </vt:variant>
      <vt:variant>
        <vt:i4>5</vt:i4>
      </vt:variant>
      <vt:variant>
        <vt:lpwstr>https://muob.ru/aktualno/npa/zakonoproekty/1256085.html</vt:lpwstr>
      </vt:variant>
      <vt:variant>
        <vt:lpwstr>Par3770</vt:lpwstr>
      </vt:variant>
      <vt:variant>
        <vt:i4>5570648</vt:i4>
      </vt:variant>
      <vt:variant>
        <vt:i4>141</vt:i4>
      </vt:variant>
      <vt:variant>
        <vt:i4>0</vt:i4>
      </vt:variant>
      <vt:variant>
        <vt:i4>5</vt:i4>
      </vt:variant>
      <vt:variant>
        <vt:lpwstr>https://login.consultant.ru/link/?req=doc&amp;base=LAW&amp;n=412133&amp;date=05.05.2022&amp;dst=101916&amp;field=134</vt:lpwstr>
      </vt:variant>
      <vt:variant>
        <vt:lpwstr/>
      </vt:variant>
      <vt:variant>
        <vt:i4>3801190</vt:i4>
      </vt:variant>
      <vt:variant>
        <vt:i4>120</vt:i4>
      </vt:variant>
      <vt:variant>
        <vt:i4>0</vt:i4>
      </vt:variant>
      <vt:variant>
        <vt:i4>5</vt:i4>
      </vt:variant>
      <vt:variant>
        <vt:lpwstr>https://docs.cntd.ru/document/9055125</vt:lpwstr>
      </vt:variant>
      <vt:variant>
        <vt:lpwstr>7D20K3</vt:lpwstr>
      </vt:variant>
      <vt:variant>
        <vt:i4>6291558</vt:i4>
      </vt:variant>
      <vt:variant>
        <vt:i4>90</vt:i4>
      </vt:variant>
      <vt:variant>
        <vt:i4>0</vt:i4>
      </vt:variant>
      <vt:variant>
        <vt:i4>5</vt:i4>
      </vt:variant>
      <vt:variant>
        <vt:lpwstr>https://login.consultant.ru/link/?req=doc&amp;base=LAW&amp;n=412133&amp;date=05.05.2022</vt:lpwstr>
      </vt:variant>
      <vt:variant>
        <vt:lpwstr/>
      </vt:variant>
      <vt:variant>
        <vt:i4>6225930</vt:i4>
      </vt:variant>
      <vt:variant>
        <vt:i4>87</vt:i4>
      </vt:variant>
      <vt:variant>
        <vt:i4>0</vt:i4>
      </vt:variant>
      <vt:variant>
        <vt:i4>5</vt:i4>
      </vt:variant>
      <vt:variant>
        <vt:lpwstr>https://muob.ru/aktualno/npa/zakonoproekty/1256085.html</vt:lpwstr>
      </vt:variant>
      <vt:variant>
        <vt:lpwstr>Par203</vt:lpwstr>
      </vt:variant>
      <vt:variant>
        <vt:i4>6029314</vt:i4>
      </vt:variant>
      <vt:variant>
        <vt:i4>84</vt:i4>
      </vt:variant>
      <vt:variant>
        <vt:i4>0</vt:i4>
      </vt:variant>
      <vt:variant>
        <vt:i4>5</vt:i4>
      </vt:variant>
      <vt:variant>
        <vt:lpwstr>https://muob.ru/aktualno/npa/zakonoproekty/1256085.html</vt:lpwstr>
      </vt:variant>
      <vt:variant>
        <vt:lpwstr>Par183</vt:lpwstr>
      </vt:variant>
      <vt:variant>
        <vt:i4>5898242</vt:i4>
      </vt:variant>
      <vt:variant>
        <vt:i4>81</vt:i4>
      </vt:variant>
      <vt:variant>
        <vt:i4>0</vt:i4>
      </vt:variant>
      <vt:variant>
        <vt:i4>5</vt:i4>
      </vt:variant>
      <vt:variant>
        <vt:lpwstr>https://muob.ru/aktualno/npa/zakonoproekty/1256085.html</vt:lpwstr>
      </vt:variant>
      <vt:variant>
        <vt:lpwstr>Par185</vt:lpwstr>
      </vt:variant>
      <vt:variant>
        <vt:i4>5832704</vt:i4>
      </vt:variant>
      <vt:variant>
        <vt:i4>78</vt:i4>
      </vt:variant>
      <vt:variant>
        <vt:i4>0</vt:i4>
      </vt:variant>
      <vt:variant>
        <vt:i4>5</vt:i4>
      </vt:variant>
      <vt:variant>
        <vt:lpwstr>https://docs.cntd.ru/document/726765359</vt:lpwstr>
      </vt:variant>
      <vt:variant>
        <vt:lpwstr>7DM0KB</vt:lpwstr>
      </vt:variant>
      <vt:variant>
        <vt:i4>131076</vt:i4>
      </vt:variant>
      <vt:variant>
        <vt:i4>75</vt:i4>
      </vt:variant>
      <vt:variant>
        <vt:i4>0</vt:i4>
      </vt:variant>
      <vt:variant>
        <vt:i4>5</vt:i4>
      </vt:variant>
      <vt:variant>
        <vt:lpwstr>https://docs.cntd.ru/document/726765359</vt:lpwstr>
      </vt:variant>
      <vt:variant>
        <vt:lpwstr>7DI0K9</vt:lpwstr>
      </vt:variant>
      <vt:variant>
        <vt:i4>1769487</vt:i4>
      </vt:variant>
      <vt:variant>
        <vt:i4>72</vt:i4>
      </vt:variant>
      <vt:variant>
        <vt:i4>0</vt:i4>
      </vt:variant>
      <vt:variant>
        <vt:i4>5</vt:i4>
      </vt:variant>
      <vt:variant>
        <vt:lpwstr>https://docs.cntd.ru/document/726765359</vt:lpwstr>
      </vt:variant>
      <vt:variant>
        <vt:lpwstr>65A0IQ</vt:lpwstr>
      </vt:variant>
      <vt:variant>
        <vt:i4>196618</vt:i4>
      </vt:variant>
      <vt:variant>
        <vt:i4>69</vt:i4>
      </vt:variant>
      <vt:variant>
        <vt:i4>0</vt:i4>
      </vt:variant>
      <vt:variant>
        <vt:i4>5</vt:i4>
      </vt:variant>
      <vt:variant>
        <vt:lpwstr>https://docs.cntd.ru/document/726765359</vt:lpwstr>
      </vt:variant>
      <vt:variant>
        <vt:lpwstr>7DG0K8</vt:lpwstr>
      </vt:variant>
      <vt:variant>
        <vt:i4>5832792</vt:i4>
      </vt:variant>
      <vt:variant>
        <vt:i4>66</vt:i4>
      </vt:variant>
      <vt:variant>
        <vt:i4>0</vt:i4>
      </vt:variant>
      <vt:variant>
        <vt:i4>5</vt:i4>
      </vt:variant>
      <vt:variant>
        <vt:lpwstr>https://login.consultant.ru/link/?req=doc&amp;base=LAW&amp;n=454098&amp;dst=46&amp;field=134&amp;date=11.12.2023</vt:lpwstr>
      </vt:variant>
      <vt:variant>
        <vt:lpwstr/>
      </vt:variant>
      <vt:variant>
        <vt:i4>6029404</vt:i4>
      </vt:variant>
      <vt:variant>
        <vt:i4>63</vt:i4>
      </vt:variant>
      <vt:variant>
        <vt:i4>0</vt:i4>
      </vt:variant>
      <vt:variant>
        <vt:i4>5</vt:i4>
      </vt:variant>
      <vt:variant>
        <vt:lpwstr>https://login.consultant.ru/link/?req=doc&amp;base=LAW&amp;n=454098&amp;dst=100013&amp;field=134&amp;date=11.12.2023</vt:lpwstr>
      </vt:variant>
      <vt:variant>
        <vt:lpwstr/>
      </vt:variant>
      <vt:variant>
        <vt:i4>6357091</vt:i4>
      </vt:variant>
      <vt:variant>
        <vt:i4>60</vt:i4>
      </vt:variant>
      <vt:variant>
        <vt:i4>0</vt:i4>
      </vt:variant>
      <vt:variant>
        <vt:i4>5</vt:i4>
      </vt:variant>
      <vt:variant>
        <vt:lpwstr>https://login.consultant.ru/link/?req=doc&amp;base=LAW&amp;n=446205&amp;date=11.12.2023</vt:lpwstr>
      </vt:variant>
      <vt:variant>
        <vt:lpwstr/>
      </vt:variant>
      <vt:variant>
        <vt:i4>7012369</vt:i4>
      </vt:variant>
      <vt:variant>
        <vt:i4>57</vt:i4>
      </vt:variant>
      <vt:variant>
        <vt:i4>0</vt:i4>
      </vt:variant>
      <vt:variant>
        <vt:i4>5</vt:i4>
      </vt:variant>
      <vt:variant>
        <vt:lpwstr>https://www.consultant.ru/document/cons_doc_LAW_461663/38516329139d6ce725d46fd93280d870df063c28/</vt:lpwstr>
      </vt:variant>
      <vt:variant>
        <vt:lpwstr/>
      </vt:variant>
      <vt:variant>
        <vt:i4>7012369</vt:i4>
      </vt:variant>
      <vt:variant>
        <vt:i4>54</vt:i4>
      </vt:variant>
      <vt:variant>
        <vt:i4>0</vt:i4>
      </vt:variant>
      <vt:variant>
        <vt:i4>5</vt:i4>
      </vt:variant>
      <vt:variant>
        <vt:lpwstr>https://www.consultant.ru/document/cons_doc_LAW_461663/38516329139d6ce725d46fd93280d870df063c28/</vt:lpwstr>
      </vt:variant>
      <vt:variant>
        <vt:lpwstr/>
      </vt:variant>
      <vt:variant>
        <vt:i4>8323083</vt:i4>
      </vt:variant>
      <vt:variant>
        <vt:i4>51</vt:i4>
      </vt:variant>
      <vt:variant>
        <vt:i4>0</vt:i4>
      </vt:variant>
      <vt:variant>
        <vt:i4>5</vt:i4>
      </vt:variant>
      <vt:variant>
        <vt:lpwstr>https://www.consultant.ru/document/cons_doc_LAW_394431/41fd2e933830a46b9bc5116069535394332c66b3/</vt:lpwstr>
      </vt:variant>
      <vt:variant>
        <vt:lpwstr>dst100104</vt:lpwstr>
      </vt:variant>
      <vt:variant>
        <vt:i4>5111868</vt:i4>
      </vt:variant>
      <vt:variant>
        <vt:i4>48</vt:i4>
      </vt:variant>
      <vt:variant>
        <vt:i4>0</vt:i4>
      </vt:variant>
      <vt:variant>
        <vt:i4>5</vt:i4>
      </vt:variant>
      <vt:variant>
        <vt:lpwstr>https://www.consultant.ru/document/cons_doc_LAW_452991/ecba25c5ee75edc02f685823ed10abe2b0d7b887/</vt:lpwstr>
      </vt:variant>
      <vt:variant>
        <vt:lpwstr>dst217</vt:lpwstr>
      </vt:variant>
      <vt:variant>
        <vt:i4>5111868</vt:i4>
      </vt:variant>
      <vt:variant>
        <vt:i4>45</vt:i4>
      </vt:variant>
      <vt:variant>
        <vt:i4>0</vt:i4>
      </vt:variant>
      <vt:variant>
        <vt:i4>5</vt:i4>
      </vt:variant>
      <vt:variant>
        <vt:lpwstr>https://www.consultant.ru/document/cons_doc_LAW_452991/ecba25c5ee75edc02f685823ed10abe2b0d7b887/</vt:lpwstr>
      </vt:variant>
      <vt:variant>
        <vt:lpwstr>dst217</vt:lpwstr>
      </vt:variant>
      <vt:variant>
        <vt:i4>4128844</vt:i4>
      </vt:variant>
      <vt:variant>
        <vt:i4>42</vt:i4>
      </vt:variant>
      <vt:variant>
        <vt:i4>0</vt:i4>
      </vt:variant>
      <vt:variant>
        <vt:i4>5</vt:i4>
      </vt:variant>
      <vt:variant>
        <vt:lpwstr>https://www.consultant.ru/document/cons_doc_LAW_461663/cc2c2f24a9f4bfa36a3ece316e54fcb2fa4ad95a/</vt:lpwstr>
      </vt:variant>
      <vt:variant>
        <vt:lpwstr/>
      </vt:variant>
      <vt:variant>
        <vt:i4>1572965</vt:i4>
      </vt:variant>
      <vt:variant>
        <vt:i4>39</vt:i4>
      </vt:variant>
      <vt:variant>
        <vt:i4>0</vt:i4>
      </vt:variant>
      <vt:variant>
        <vt:i4>5</vt:i4>
      </vt:variant>
      <vt:variant>
        <vt:lpwstr>https://www.consultant.ru/document/cons_doc_LAW_452913/</vt:lpwstr>
      </vt:variant>
      <vt:variant>
        <vt:lpwstr/>
      </vt:variant>
      <vt:variant>
        <vt:i4>2752517</vt:i4>
      </vt:variant>
      <vt:variant>
        <vt:i4>36</vt:i4>
      </vt:variant>
      <vt:variant>
        <vt:i4>0</vt:i4>
      </vt:variant>
      <vt:variant>
        <vt:i4>5</vt:i4>
      </vt:variant>
      <vt:variant>
        <vt:lpwstr>https://www.consultant.ru/document/cons_doc_LAW_121087/5e3d19e6830f69440b3dd7dedcc511eb6c64a584/</vt:lpwstr>
      </vt:variant>
      <vt:variant>
        <vt:lpwstr>dst100142</vt:lpwstr>
      </vt:variant>
      <vt:variant>
        <vt:i4>8257545</vt:i4>
      </vt:variant>
      <vt:variant>
        <vt:i4>33</vt:i4>
      </vt:variant>
      <vt:variant>
        <vt:i4>0</vt:i4>
      </vt:variant>
      <vt:variant>
        <vt:i4>5</vt:i4>
      </vt:variant>
      <vt:variant>
        <vt:lpwstr>https://www.consultant.ru/document/cons_doc_LAW_420230/8b28e8c6de874d02ef456ea411e37b0ea607ec0f/</vt:lpwstr>
      </vt:variant>
      <vt:variant>
        <vt:lpwstr>dst100010</vt:lpwstr>
      </vt:variant>
      <vt:variant>
        <vt:i4>6422549</vt:i4>
      </vt:variant>
      <vt:variant>
        <vt:i4>30</vt:i4>
      </vt:variant>
      <vt:variant>
        <vt:i4>0</vt:i4>
      </vt:variant>
      <vt:variant>
        <vt:i4>5</vt:i4>
      </vt:variant>
      <vt:variant>
        <vt:lpwstr>https://www.consultant.ru/document/cons_doc_LAW_461663/92d969e26a4326c5d02fa79b8f9cf4994ee5633b/</vt:lpwstr>
      </vt:variant>
      <vt:variant>
        <vt:lpwstr/>
      </vt:variant>
      <vt:variant>
        <vt:i4>6422549</vt:i4>
      </vt:variant>
      <vt:variant>
        <vt:i4>27</vt:i4>
      </vt:variant>
      <vt:variant>
        <vt:i4>0</vt:i4>
      </vt:variant>
      <vt:variant>
        <vt:i4>5</vt:i4>
      </vt:variant>
      <vt:variant>
        <vt:lpwstr>https://www.consultant.ru/document/cons_doc_LAW_461663/92d969e26a4326c5d02fa79b8f9cf4994ee5633b/</vt:lpwstr>
      </vt:variant>
      <vt:variant>
        <vt:lpwstr/>
      </vt:variant>
      <vt:variant>
        <vt:i4>6422549</vt:i4>
      </vt:variant>
      <vt:variant>
        <vt:i4>24</vt:i4>
      </vt:variant>
      <vt:variant>
        <vt:i4>0</vt:i4>
      </vt:variant>
      <vt:variant>
        <vt:i4>5</vt:i4>
      </vt:variant>
      <vt:variant>
        <vt:lpwstr>https://www.consultant.ru/document/cons_doc_LAW_461663/92d969e26a4326c5d02fa79b8f9cf4994ee5633b/</vt:lpwstr>
      </vt:variant>
      <vt:variant>
        <vt:lpwstr/>
      </vt:variant>
      <vt:variant>
        <vt:i4>6422549</vt:i4>
      </vt:variant>
      <vt:variant>
        <vt:i4>21</vt:i4>
      </vt:variant>
      <vt:variant>
        <vt:i4>0</vt:i4>
      </vt:variant>
      <vt:variant>
        <vt:i4>5</vt:i4>
      </vt:variant>
      <vt:variant>
        <vt:lpwstr>https://www.consultant.ru/document/cons_doc_LAW_461663/92d969e26a4326c5d02fa79b8f9cf4994ee5633b/</vt:lpwstr>
      </vt:variant>
      <vt:variant>
        <vt:lpwstr/>
      </vt:variant>
      <vt:variant>
        <vt:i4>6422549</vt:i4>
      </vt:variant>
      <vt:variant>
        <vt:i4>18</vt:i4>
      </vt:variant>
      <vt:variant>
        <vt:i4>0</vt:i4>
      </vt:variant>
      <vt:variant>
        <vt:i4>5</vt:i4>
      </vt:variant>
      <vt:variant>
        <vt:lpwstr>https://www.consultant.ru/document/cons_doc_LAW_461663/92d969e26a4326c5d02fa79b8f9cf4994ee5633b/</vt:lpwstr>
      </vt:variant>
      <vt:variant>
        <vt:lpwstr/>
      </vt:variant>
      <vt:variant>
        <vt:i4>6422549</vt:i4>
      </vt:variant>
      <vt:variant>
        <vt:i4>15</vt:i4>
      </vt:variant>
      <vt:variant>
        <vt:i4>0</vt:i4>
      </vt:variant>
      <vt:variant>
        <vt:i4>5</vt:i4>
      </vt:variant>
      <vt:variant>
        <vt:lpwstr>https://www.consultant.ru/document/cons_doc_LAW_461663/92d969e26a4326c5d02fa79b8f9cf4994ee5633b/</vt:lpwstr>
      </vt:variant>
      <vt:variant>
        <vt:lpwstr/>
      </vt:variant>
      <vt:variant>
        <vt:i4>8257544</vt:i4>
      </vt:variant>
      <vt:variant>
        <vt:i4>12</vt:i4>
      </vt:variant>
      <vt:variant>
        <vt:i4>0</vt:i4>
      </vt:variant>
      <vt:variant>
        <vt:i4>5</vt:i4>
      </vt:variant>
      <vt:variant>
        <vt:lpwstr>https://www.consultant.ru/document/cons_doc_LAW_431969/57e20f2226a961c1459bd383456548c3356243df/</vt:lpwstr>
      </vt:variant>
      <vt:variant>
        <vt:lpwstr>dst100624</vt:lpwstr>
      </vt:variant>
      <vt:variant>
        <vt:i4>6422549</vt:i4>
      </vt:variant>
      <vt:variant>
        <vt:i4>9</vt:i4>
      </vt:variant>
      <vt:variant>
        <vt:i4>0</vt:i4>
      </vt:variant>
      <vt:variant>
        <vt:i4>5</vt:i4>
      </vt:variant>
      <vt:variant>
        <vt:lpwstr>https://www.consultant.ru/document/cons_doc_LAW_461663/92d969e26a4326c5d02fa79b8f9cf4994ee5633b/</vt:lpwstr>
      </vt:variant>
      <vt:variant>
        <vt:lpwstr/>
      </vt:variant>
      <vt:variant>
        <vt:i4>2490469</vt:i4>
      </vt:variant>
      <vt:variant>
        <vt:i4>6</vt:i4>
      </vt:variant>
      <vt:variant>
        <vt:i4>0</vt:i4>
      </vt:variant>
      <vt:variant>
        <vt:i4>5</vt:i4>
      </vt:variant>
      <vt:variant>
        <vt:lpwstr>consultantplus://offline/ref=1824D2610581E2D0C5D1176BDF6045C59C8504A54D18DC5A7CD3766359CBADA277C0A0673B3DC21Ai7J9M</vt:lpwstr>
      </vt:variant>
      <vt:variant>
        <vt:lpwstr/>
      </vt:variant>
      <vt:variant>
        <vt:i4>2490469</vt:i4>
      </vt:variant>
      <vt:variant>
        <vt:i4>3</vt:i4>
      </vt:variant>
      <vt:variant>
        <vt:i4>0</vt:i4>
      </vt:variant>
      <vt:variant>
        <vt:i4>5</vt:i4>
      </vt:variant>
      <vt:variant>
        <vt:lpwstr>consultantplus://offline/ref=1824D2610581E2D0C5D1176BDF6045C59C8504A54D18DC5A7CD3766359CBADA277C0A0673B3DC21Ai7J9M</vt:lpwstr>
      </vt:variant>
      <vt:variant>
        <vt:lpwstr/>
      </vt:variant>
      <vt:variant>
        <vt:i4>4653058</vt:i4>
      </vt:variant>
      <vt:variant>
        <vt:i4>0</vt:i4>
      </vt:variant>
      <vt:variant>
        <vt:i4>0</vt:i4>
      </vt:variant>
      <vt:variant>
        <vt:i4>5</vt:i4>
      </vt:variant>
      <vt:variant>
        <vt:lpwstr>consultantplus://offline/ref=1824D2610581E2D0C5D1176BDF6045C59C850DA4471BDC5A7CD3766359CBADA277C0A0643Ai3J5M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subject/>
  <dc:creator>1</dc:creator>
  <cp:keywords/>
  <cp:lastModifiedBy>Пользователь</cp:lastModifiedBy>
  <cp:revision>2</cp:revision>
  <cp:lastPrinted>2024-04-11T10:25:00Z</cp:lastPrinted>
  <dcterms:created xsi:type="dcterms:W3CDTF">2024-08-20T06:32:00Z</dcterms:created>
  <dcterms:modified xsi:type="dcterms:W3CDTF">2024-08-20T06:32:00Z</dcterms:modified>
</cp:coreProperties>
</file>