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0AF" w:rsidRDefault="00DD40AF" w:rsidP="00DD40AF">
      <w:pPr>
        <w:spacing w:line="223" w:lineRule="auto"/>
        <w:rPr>
          <w:sz w:val="28"/>
        </w:rPr>
      </w:pPr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proofErr w:type="gramStart"/>
      <w:r w:rsidRPr="0094094D">
        <w:rPr>
          <w:sz w:val="28"/>
          <w:szCs w:val="28"/>
        </w:rPr>
        <w:t>ЗИМОВНИКОВСКИЙ  РАЙОН</w:t>
      </w:r>
      <w:proofErr w:type="gramEnd"/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КУТЕЙНИКОВСКОГО 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DD40AF" w:rsidRDefault="00DD40AF" w:rsidP="00DD40AF">
      <w:pPr>
        <w:jc w:val="center"/>
        <w:rPr>
          <w:sz w:val="28"/>
          <w:szCs w:val="28"/>
        </w:rPr>
      </w:pPr>
    </w:p>
    <w:p w:rsidR="00C64836" w:rsidRPr="00076AC2" w:rsidRDefault="00C64836" w:rsidP="00C64836">
      <w:pPr>
        <w:jc w:val="center"/>
        <w:rPr>
          <w:sz w:val="32"/>
          <w:szCs w:val="32"/>
        </w:rPr>
      </w:pPr>
      <w:r w:rsidRPr="00076AC2">
        <w:rPr>
          <w:sz w:val="32"/>
          <w:szCs w:val="32"/>
        </w:rPr>
        <w:t xml:space="preserve">РАСПОРЯЖЕНИЕ                                                                                                  </w:t>
      </w:r>
    </w:p>
    <w:p w:rsidR="008C1E78" w:rsidRDefault="008C1E78" w:rsidP="008C1E78">
      <w:pPr>
        <w:jc w:val="center"/>
        <w:rPr>
          <w:sz w:val="28"/>
          <w:szCs w:val="28"/>
        </w:rPr>
      </w:pPr>
      <w:r>
        <w:rPr>
          <w:sz w:val="28"/>
          <w:szCs w:val="28"/>
        </w:rPr>
        <w:t>№48</w:t>
      </w:r>
      <w:bookmarkStart w:id="0" w:name="_GoBack"/>
      <w:bookmarkEnd w:id="0"/>
    </w:p>
    <w:p w:rsidR="00C64836" w:rsidRPr="00775F53" w:rsidRDefault="008C1E78" w:rsidP="00C64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677D1">
        <w:rPr>
          <w:sz w:val="28"/>
          <w:szCs w:val="28"/>
        </w:rPr>
        <w:t>2</w:t>
      </w:r>
      <w:r w:rsidR="00581FB9">
        <w:rPr>
          <w:sz w:val="28"/>
          <w:szCs w:val="28"/>
        </w:rPr>
        <w:t>8</w:t>
      </w:r>
      <w:r w:rsidR="00C64836" w:rsidRPr="006A4713">
        <w:rPr>
          <w:sz w:val="28"/>
          <w:szCs w:val="28"/>
        </w:rPr>
        <w:t>.</w:t>
      </w:r>
      <w:r w:rsidR="00C64836">
        <w:rPr>
          <w:sz w:val="28"/>
          <w:szCs w:val="28"/>
        </w:rPr>
        <w:t>12.</w:t>
      </w:r>
      <w:r w:rsidR="006830E4">
        <w:rPr>
          <w:sz w:val="28"/>
          <w:szCs w:val="28"/>
        </w:rPr>
        <w:t>202</w:t>
      </w:r>
      <w:r w:rsidR="00543B31">
        <w:rPr>
          <w:sz w:val="28"/>
          <w:szCs w:val="28"/>
        </w:rPr>
        <w:t>4</w:t>
      </w:r>
      <w:r w:rsidR="00C64836" w:rsidRPr="00775F53">
        <w:rPr>
          <w:sz w:val="28"/>
          <w:szCs w:val="28"/>
        </w:rPr>
        <w:t xml:space="preserve"> </w:t>
      </w:r>
      <w:r w:rsidR="00C6483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</w:t>
      </w:r>
      <w:r w:rsidR="00C64836" w:rsidRPr="0094094D">
        <w:rPr>
          <w:sz w:val="28"/>
          <w:szCs w:val="28"/>
        </w:rPr>
        <w:t>ст.</w:t>
      </w:r>
      <w:r w:rsidR="00C64836">
        <w:rPr>
          <w:sz w:val="28"/>
          <w:szCs w:val="28"/>
        </w:rPr>
        <w:t xml:space="preserve"> </w:t>
      </w:r>
      <w:r w:rsidR="00C64836" w:rsidRPr="0094094D">
        <w:rPr>
          <w:sz w:val="28"/>
          <w:szCs w:val="28"/>
        </w:rPr>
        <w:t>Кутейниковская</w:t>
      </w:r>
    </w:p>
    <w:p w:rsidR="00C64836" w:rsidRDefault="00C64836" w:rsidP="00D544F2">
      <w:pPr>
        <w:ind w:left="426"/>
        <w:rPr>
          <w:sz w:val="28"/>
          <w:szCs w:val="28"/>
        </w:rPr>
      </w:pPr>
    </w:p>
    <w:p w:rsidR="00076AC2" w:rsidRDefault="00180298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76AC2">
        <w:rPr>
          <w:sz w:val="28"/>
          <w:szCs w:val="28"/>
        </w:rPr>
        <w:t xml:space="preserve">единого аналитического </w:t>
      </w:r>
    </w:p>
    <w:p w:rsidR="00DD40AF" w:rsidRDefault="00D93067" w:rsidP="00D544F2">
      <w:pPr>
        <w:ind w:left="426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12826">
        <w:rPr>
          <w:sz w:val="28"/>
          <w:szCs w:val="28"/>
        </w:rPr>
        <w:t>а</w:t>
      </w:r>
      <w:r w:rsidR="00180298">
        <w:rPr>
          <w:sz w:val="28"/>
          <w:szCs w:val="28"/>
        </w:rPr>
        <w:t xml:space="preserve"> реализации</w:t>
      </w:r>
      <w:r w:rsidR="00076AC2">
        <w:rPr>
          <w:sz w:val="28"/>
          <w:szCs w:val="28"/>
        </w:rPr>
        <w:t xml:space="preserve"> </w:t>
      </w:r>
      <w:r w:rsidR="00180298"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 w:rsidR="00180298"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proofErr w:type="spellStart"/>
      <w:r w:rsidR="00DD40AF">
        <w:rPr>
          <w:sz w:val="28"/>
          <w:szCs w:val="28"/>
        </w:rPr>
        <w:t>Кутейниковского</w:t>
      </w:r>
      <w:proofErr w:type="spellEnd"/>
    </w:p>
    <w:p w:rsidR="00D544F2" w:rsidRDefault="00DD40AF" w:rsidP="00D544F2">
      <w:pPr>
        <w:ind w:left="426"/>
        <w:rPr>
          <w:bCs/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F1EC0">
        <w:rPr>
          <w:sz w:val="28"/>
          <w:szCs w:val="28"/>
        </w:rPr>
        <w:t>«</w:t>
      </w:r>
      <w:r w:rsidR="00D544F2" w:rsidRPr="00C85827">
        <w:rPr>
          <w:bCs/>
          <w:sz w:val="28"/>
          <w:szCs w:val="28"/>
        </w:rPr>
        <w:t>Управление</w:t>
      </w:r>
      <w:r w:rsidR="00D544F2">
        <w:rPr>
          <w:bCs/>
          <w:sz w:val="28"/>
          <w:szCs w:val="28"/>
        </w:rPr>
        <w:t xml:space="preserve"> </w:t>
      </w:r>
      <w:r w:rsidR="00D544F2" w:rsidRPr="00C85827">
        <w:rPr>
          <w:bCs/>
          <w:sz w:val="28"/>
          <w:szCs w:val="28"/>
        </w:rPr>
        <w:t xml:space="preserve">муниципальными </w:t>
      </w:r>
    </w:p>
    <w:p w:rsidR="00D544F2" w:rsidRDefault="00D544F2" w:rsidP="00D544F2">
      <w:pPr>
        <w:ind w:left="426"/>
        <w:rPr>
          <w:bCs/>
          <w:sz w:val="28"/>
          <w:szCs w:val="28"/>
        </w:rPr>
      </w:pPr>
      <w:r w:rsidRPr="00C85827">
        <w:rPr>
          <w:bCs/>
          <w:sz w:val="28"/>
          <w:szCs w:val="28"/>
        </w:rPr>
        <w:t xml:space="preserve">финансами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</w:p>
    <w:p w:rsidR="00180298" w:rsidRPr="00701129" w:rsidRDefault="00D544F2" w:rsidP="00D544F2">
      <w:pPr>
        <w:ind w:left="426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="00DD40AF" w:rsidRPr="007F1EC0">
        <w:rPr>
          <w:sz w:val="28"/>
          <w:szCs w:val="28"/>
        </w:rPr>
        <w:t>»</w:t>
      </w:r>
      <w:r w:rsidR="00DD40AF">
        <w:rPr>
          <w:sz w:val="28"/>
          <w:szCs w:val="28"/>
        </w:rPr>
        <w:t xml:space="preserve"> </w:t>
      </w:r>
      <w:r w:rsidR="00D93067">
        <w:rPr>
          <w:sz w:val="28"/>
          <w:szCs w:val="28"/>
        </w:rPr>
        <w:t>н</w:t>
      </w:r>
      <w:r w:rsidR="0012673C">
        <w:rPr>
          <w:sz w:val="28"/>
          <w:szCs w:val="28"/>
        </w:rPr>
        <w:t xml:space="preserve">а </w:t>
      </w:r>
      <w:r w:rsidR="00550177">
        <w:rPr>
          <w:sz w:val="28"/>
          <w:szCs w:val="28"/>
        </w:rPr>
        <w:t>202</w:t>
      </w:r>
      <w:r w:rsidR="00076AC2">
        <w:rPr>
          <w:sz w:val="28"/>
          <w:szCs w:val="28"/>
        </w:rPr>
        <w:t>5</w:t>
      </w:r>
      <w:r w:rsidR="00180298">
        <w:rPr>
          <w:sz w:val="28"/>
          <w:szCs w:val="28"/>
        </w:rPr>
        <w:t xml:space="preserve"> год</w:t>
      </w:r>
    </w:p>
    <w:p w:rsidR="00180298" w:rsidRPr="00E7475C" w:rsidRDefault="00180298" w:rsidP="00180298">
      <w:pPr>
        <w:rPr>
          <w:sz w:val="28"/>
          <w:szCs w:val="28"/>
        </w:rPr>
      </w:pPr>
    </w:p>
    <w:p w:rsidR="00DD40AF" w:rsidRPr="00972DBE" w:rsidRDefault="00DD40AF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187F" w:rsidRPr="00E747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proofErr w:type="spellStart"/>
      <w:r w:rsidR="008A6156">
        <w:rPr>
          <w:sz w:val="28"/>
          <w:szCs w:val="28"/>
        </w:rPr>
        <w:t>Кутейниковского</w:t>
      </w:r>
      <w:proofErr w:type="spellEnd"/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076AC2" w:rsidRPr="00E270D7">
        <w:rPr>
          <w:sz w:val="28"/>
        </w:rPr>
        <w:t xml:space="preserve">02.08.2024 № 75 «Об утверждении Порядка разработки, реализации и оценки эффективности муниципальных программ </w:t>
      </w:r>
      <w:proofErr w:type="spellStart"/>
      <w:r w:rsidR="00076AC2" w:rsidRPr="00E270D7">
        <w:rPr>
          <w:sz w:val="28"/>
        </w:rPr>
        <w:t>Кутейниковского</w:t>
      </w:r>
      <w:proofErr w:type="spellEnd"/>
      <w:r w:rsidR="00076AC2" w:rsidRPr="00E270D7">
        <w:rPr>
          <w:sz w:val="28"/>
        </w:rPr>
        <w:t xml:space="preserve"> сельского поселения»</w:t>
      </w:r>
      <w:r w:rsidRPr="00C64836">
        <w:rPr>
          <w:sz w:val="28"/>
          <w:szCs w:val="28"/>
        </w:rPr>
        <w:t>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DD40AF">
      <w:pPr>
        <w:numPr>
          <w:ilvl w:val="0"/>
          <w:numId w:val="5"/>
        </w:numPr>
        <w:ind w:left="425" w:firstLine="709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076AC2">
        <w:rPr>
          <w:sz w:val="28"/>
          <w:szCs w:val="28"/>
        </w:rPr>
        <w:t>е</w:t>
      </w:r>
      <w:r w:rsidR="00076AC2" w:rsidRPr="00C65B63">
        <w:rPr>
          <w:sz w:val="28"/>
          <w:szCs w:val="28"/>
        </w:rPr>
        <w:t>диный аналитический план реализации муниципальной программы</w:t>
      </w:r>
      <w:r w:rsidR="00076AC2" w:rsidRPr="006F0BD0">
        <w:rPr>
          <w:sz w:val="28"/>
          <w:szCs w:val="28"/>
        </w:rPr>
        <w:t xml:space="preserve"> </w:t>
      </w:r>
      <w:proofErr w:type="spellStart"/>
      <w:r w:rsidR="00076AC2">
        <w:rPr>
          <w:sz w:val="28"/>
          <w:szCs w:val="28"/>
        </w:rPr>
        <w:t>Кутейниковского</w:t>
      </w:r>
      <w:proofErr w:type="spellEnd"/>
      <w:r w:rsidR="00076AC2">
        <w:rPr>
          <w:sz w:val="28"/>
          <w:szCs w:val="28"/>
        </w:rPr>
        <w:t xml:space="preserve"> сельского поселения </w:t>
      </w:r>
      <w:r w:rsidR="006F0BD0" w:rsidRPr="006F0BD0">
        <w:rPr>
          <w:sz w:val="28"/>
          <w:szCs w:val="28"/>
        </w:rPr>
        <w:t>«</w:t>
      </w:r>
      <w:r w:rsidR="00D544F2" w:rsidRPr="00A404B3">
        <w:rPr>
          <w:sz w:val="28"/>
          <w:szCs w:val="28"/>
        </w:rPr>
        <w:t xml:space="preserve">Управление </w:t>
      </w:r>
      <w:r w:rsidR="00D544F2">
        <w:rPr>
          <w:sz w:val="28"/>
          <w:szCs w:val="28"/>
        </w:rPr>
        <w:t>муниципальными</w:t>
      </w:r>
      <w:r w:rsidR="00D544F2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</w:t>
      </w:r>
      <w:r w:rsidR="006F0BD0" w:rsidRPr="006F0BD0">
        <w:rPr>
          <w:sz w:val="28"/>
          <w:szCs w:val="28"/>
        </w:rPr>
        <w:t>»</w:t>
      </w:r>
      <w:r w:rsidR="00550177">
        <w:rPr>
          <w:sz w:val="28"/>
          <w:szCs w:val="28"/>
        </w:rPr>
        <w:t xml:space="preserve"> на 202</w:t>
      </w:r>
      <w:r w:rsidR="00076AC2">
        <w:rPr>
          <w:sz w:val="28"/>
          <w:szCs w:val="28"/>
        </w:rPr>
        <w:t>5</w:t>
      </w:r>
      <w:r w:rsidR="00D93067" w:rsidRPr="006F0BD0">
        <w:rPr>
          <w:sz w:val="28"/>
          <w:szCs w:val="28"/>
        </w:rPr>
        <w:t xml:space="preserve"> год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DD40AF" w:rsidP="00DD40AF">
      <w:pPr>
        <w:pStyle w:val="5"/>
        <w:tabs>
          <w:tab w:val="left" w:pos="900"/>
        </w:tabs>
        <w:spacing w:before="0" w:after="0"/>
        <w:ind w:right="-1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tab/>
      </w:r>
      <w:r w:rsidR="00180298" w:rsidRPr="00124E29">
        <w:t xml:space="preserve"> </w:t>
      </w:r>
      <w:r w:rsidR="00180298"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</w:t>
      </w:r>
      <w:r w:rsidR="00076AC2">
        <w:rPr>
          <w:rFonts w:ascii="Times New Roman" w:hAnsi="Times New Roman"/>
          <w:b w:val="0"/>
          <w:i w:val="0"/>
          <w:sz w:val="28"/>
          <w:szCs w:val="28"/>
        </w:rPr>
        <w:t>распоряжения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76AC2" w:rsidRDefault="00076AC2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proofErr w:type="spellStart"/>
      <w:r w:rsidR="006F0BD0">
        <w:rPr>
          <w:color w:val="000000"/>
          <w:sz w:val="28"/>
          <w:szCs w:val="28"/>
        </w:rPr>
        <w:t>Кутейниковского</w:t>
      </w:r>
      <w:proofErr w:type="spellEnd"/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076AC2">
        <w:rPr>
          <w:color w:val="000000"/>
          <w:sz w:val="28"/>
          <w:szCs w:val="28"/>
        </w:rPr>
        <w:t xml:space="preserve">      </w:t>
      </w:r>
      <w:r w:rsidR="006F0BD0">
        <w:rPr>
          <w:color w:val="000000"/>
          <w:sz w:val="28"/>
          <w:szCs w:val="28"/>
        </w:rPr>
        <w:t>А.П. Щука</w:t>
      </w: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9E4B84" w:rsidRDefault="00BB0BDD" w:rsidP="006A4713">
      <w:pPr>
        <w:suppressAutoHyphens/>
        <w:ind w:left="567"/>
      </w:pPr>
      <w:r>
        <w:t>Распоряжение</w:t>
      </w:r>
      <w:r w:rsidR="006A4713" w:rsidRPr="009E4B84">
        <w:t xml:space="preserve"> вносит </w:t>
      </w:r>
    </w:p>
    <w:p w:rsidR="006A4713" w:rsidRDefault="006A4713" w:rsidP="006A4713">
      <w:pPr>
        <w:suppressAutoHyphens/>
      </w:pPr>
      <w:r>
        <w:t xml:space="preserve">         начальник сектора экономики и финансов</w:t>
      </w:r>
    </w:p>
    <w:p w:rsidR="006A4713" w:rsidRPr="009E4B84" w:rsidRDefault="006A4713" w:rsidP="006A4713">
      <w:pPr>
        <w:suppressAutoHyphens/>
      </w:pPr>
      <w:r>
        <w:t xml:space="preserve">         Е.И. </w:t>
      </w:r>
      <w:proofErr w:type="spellStart"/>
      <w:r>
        <w:t>Кругленко</w:t>
      </w:r>
      <w:proofErr w:type="spellEnd"/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F56424">
          <w:footerReference w:type="even" r:id="rId7"/>
          <w:footerReference w:type="default" r:id="rId8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</w:p>
    <w:p w:rsidR="00D8340F" w:rsidRPr="00D8340F" w:rsidRDefault="00DC0E9B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  <w:rPr>
          <w:sz w:val="28"/>
          <w:szCs w:val="28"/>
        </w:rPr>
      </w:pPr>
      <w:r w:rsidRPr="00D8340F">
        <w:rPr>
          <w:sz w:val="28"/>
          <w:szCs w:val="28"/>
        </w:rPr>
        <w:lastRenderedPageBreak/>
        <w:t xml:space="preserve">Приложение </w:t>
      </w:r>
    </w:p>
    <w:p w:rsidR="00D47797" w:rsidRDefault="00D47797" w:rsidP="00D8340F">
      <w:pPr>
        <w:jc w:val="center"/>
        <w:rPr>
          <w:sz w:val="28"/>
          <w:szCs w:val="28"/>
        </w:rPr>
      </w:pPr>
    </w:p>
    <w:p w:rsidR="00BB0BDD" w:rsidRPr="00C65B63" w:rsidRDefault="00BB0BDD" w:rsidP="00BB0BDD">
      <w:pPr>
        <w:widowControl w:val="0"/>
        <w:jc w:val="center"/>
        <w:rPr>
          <w:sz w:val="28"/>
          <w:szCs w:val="28"/>
        </w:rPr>
      </w:pPr>
      <w:r w:rsidRPr="00C65B63">
        <w:rPr>
          <w:sz w:val="28"/>
          <w:szCs w:val="28"/>
        </w:rPr>
        <w:t>Единый аналитический план реализации муниципальной программы</w:t>
      </w:r>
    </w:p>
    <w:p w:rsidR="00A2651A" w:rsidRPr="00701129" w:rsidRDefault="00A2651A" w:rsidP="00A2651A">
      <w:pPr>
        <w:ind w:left="42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F1EC0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финансами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условий для эффективного</w:t>
      </w:r>
      <w:r>
        <w:rPr>
          <w:bCs/>
          <w:sz w:val="28"/>
          <w:szCs w:val="28"/>
        </w:rPr>
        <w:t xml:space="preserve"> 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7F1EC0">
        <w:rPr>
          <w:sz w:val="28"/>
          <w:szCs w:val="28"/>
        </w:rPr>
        <w:t>»</w:t>
      </w:r>
      <w:r>
        <w:rPr>
          <w:sz w:val="28"/>
          <w:szCs w:val="28"/>
        </w:rPr>
        <w:t xml:space="preserve"> на 2025 год</w:t>
      </w:r>
    </w:p>
    <w:p w:rsidR="00A2651A" w:rsidRDefault="00A2651A" w:rsidP="00A2651A">
      <w:pPr>
        <w:rPr>
          <w:sz w:val="28"/>
          <w:szCs w:val="28"/>
        </w:rPr>
      </w:pPr>
    </w:p>
    <w:tbl>
      <w:tblPr>
        <w:tblW w:w="1511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558"/>
        <w:gridCol w:w="1105"/>
        <w:gridCol w:w="1302"/>
        <w:gridCol w:w="1822"/>
        <w:gridCol w:w="967"/>
        <w:gridCol w:w="1180"/>
        <w:gridCol w:w="1443"/>
        <w:gridCol w:w="1105"/>
        <w:gridCol w:w="937"/>
      </w:tblGrid>
      <w:tr w:rsidR="00A2651A" w:rsidRPr="00876B62" w:rsidTr="009D5AE8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</w:t>
            </w:r>
            <w:r w:rsidR="00876B62"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2651A" w:rsidRPr="00581FB9" w:rsidRDefault="00A2651A" w:rsidP="00A42EBE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A2651A" w:rsidRPr="00876B62" w:rsidTr="009D5AE8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581FB9" w:rsidP="00581F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r w:rsidR="00A2651A" w:rsidRPr="00581FB9">
              <w:rPr>
                <w:rFonts w:ascii="Times New Roman" w:hAnsi="Times New Roman" w:cs="Times New Roman"/>
                <w:sz w:val="24"/>
                <w:szCs w:val="24"/>
              </w:rPr>
              <w:t>етные</w:t>
            </w:r>
            <w:r w:rsidR="00A2651A" w:rsidRPr="00581FB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A2651A" w:rsidRPr="00876B62" w:rsidTr="009D5AE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019C" w:rsidRPr="00876B62" w:rsidTr="00D21AB2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019C" w:rsidRPr="00581FB9" w:rsidRDefault="0036019C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019C" w:rsidRPr="00581FB9" w:rsidRDefault="0036019C" w:rsidP="00360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«Эффективное управление доходами»</w:t>
            </w:r>
          </w:p>
        </w:tc>
      </w:tr>
      <w:tr w:rsidR="009D5AE8" w:rsidRPr="00876B62" w:rsidTr="009D5AE8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9D5A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9D5AE8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Е.И.,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D5AE8" w:rsidRPr="00581FB9" w:rsidRDefault="009D5AE8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CA581C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9D5AE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«Исполнены пункты совместного с Межрайонной ИФНС России № 4 по Ростовской области плана мероприятий по увеличению доходов бюджета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администрирования»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9D5AE8">
            <w:pPr>
              <w:ind w:right="-16"/>
              <w:jc w:val="center"/>
              <w:outlineLvl w:val="0"/>
            </w:pPr>
            <w:r w:rsidRPr="00581FB9">
              <w:t xml:space="preserve">20.01.2025  </w:t>
            </w:r>
          </w:p>
          <w:p w:rsidR="00CA581C" w:rsidRPr="00581FB9" w:rsidRDefault="00CA581C" w:rsidP="009D5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Е.И.,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r w:rsidRPr="00581FB9"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CA581C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CA581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«Исполнены пункты совместного с Межрайонной ИФНС России № 4 по Ростовской области плана мероприятий по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увеличению доходов бюджета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администрирования»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ind w:right="-16"/>
              <w:jc w:val="center"/>
              <w:outlineLvl w:val="0"/>
            </w:pPr>
            <w:r w:rsidRPr="00581FB9">
              <w:t>18.04.2025</w:t>
            </w:r>
          </w:p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Е.И.,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r w:rsidRPr="00581FB9">
              <w:lastRenderedPageBreak/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CA581C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CA581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«Исполнены пункты совместного с Межрайонной ИФНС России № 4 по Ростовской области плана мероприятий по увеличению доходов бюджета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ind w:right="-16"/>
              <w:jc w:val="center"/>
              <w:outlineLvl w:val="0"/>
            </w:pPr>
          </w:p>
          <w:p w:rsidR="00CA581C" w:rsidRPr="00581FB9" w:rsidRDefault="00CA581C" w:rsidP="00A42EBE">
            <w:pPr>
              <w:jc w:val="center"/>
              <w:outlineLvl w:val="0"/>
            </w:pPr>
            <w:r w:rsidRPr="00581FB9">
              <w:t xml:space="preserve">18.07. 2025 </w:t>
            </w:r>
          </w:p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Е.И.,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r w:rsidRPr="00581FB9"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CA581C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CA581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«Исполнены пункты совместного с Межрайонной ИФНС России № 4 по Ростовской области плана мероприятий по увеличению доходов бюджета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администрирования»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jc w:val="center"/>
              <w:outlineLvl w:val="0"/>
            </w:pPr>
            <w:r w:rsidRPr="00581FB9">
              <w:t xml:space="preserve"> </w:t>
            </w:r>
          </w:p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20.10. 2025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Е.И.,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r w:rsidRPr="00581FB9"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CA581C" w:rsidRPr="00876B62" w:rsidTr="00A42EBE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A581C" w:rsidRPr="00581FB9" w:rsidRDefault="00CA581C" w:rsidP="001E13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E13CE" w:rsidRPr="00581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A581C" w:rsidRPr="00581FB9" w:rsidRDefault="00CA581C" w:rsidP="009D5AE8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«Исполнены пункты Плана мероприятий по росту доходного потенциала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 оптимизации расходов местного бюджета, предусматривающего, в том числе мероприятия по повышению эффективности расходов на содержание бюджетной сети»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ind w:right="-16"/>
              <w:jc w:val="center"/>
              <w:outlineLvl w:val="0"/>
            </w:pPr>
            <w:r w:rsidRPr="00581FB9">
              <w:t xml:space="preserve">20.01.2025  </w:t>
            </w:r>
          </w:p>
          <w:p w:rsidR="00CA581C" w:rsidRPr="00581FB9" w:rsidRDefault="00CA581C" w:rsidP="00A42EBE">
            <w:pPr>
              <w:ind w:right="-16"/>
              <w:jc w:val="center"/>
              <w:outlineLvl w:val="0"/>
            </w:pPr>
            <w:r w:rsidRPr="00581FB9">
              <w:t>18.04.2025</w:t>
            </w:r>
          </w:p>
          <w:p w:rsidR="00CA581C" w:rsidRPr="00581FB9" w:rsidRDefault="00CA581C" w:rsidP="00A42EBE">
            <w:pPr>
              <w:jc w:val="center"/>
              <w:outlineLvl w:val="0"/>
            </w:pPr>
            <w:r w:rsidRPr="00581FB9">
              <w:t xml:space="preserve">18.07. 2025 </w:t>
            </w:r>
          </w:p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20.10. 2025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CA581C" w:rsidRPr="00581FB9" w:rsidRDefault="00CA581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Е.И.,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A581C" w:rsidRPr="00581FB9" w:rsidRDefault="00CA581C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1E13CE" w:rsidRPr="00876B62" w:rsidTr="00A42EBE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1E13CE" w:rsidP="001E1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1E13CE" w:rsidP="00A42EB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«Исполнены пункты Плана мероприятий по росту доходного потенциала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 оптимизации расходов местного бюджета, предусматривающего, в том числе мероприятия по повышению эффективности расходов на содержание бюджетной сети»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ind w:right="-16"/>
              <w:jc w:val="center"/>
              <w:outlineLvl w:val="0"/>
            </w:pPr>
            <w:r w:rsidRPr="00581FB9">
              <w:t>18.04.2025</w:t>
            </w:r>
          </w:p>
          <w:p w:rsidR="001E13CE" w:rsidRPr="00581FB9" w:rsidRDefault="001E13C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1E13C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Е.И.,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lastRenderedPageBreak/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1E13CE" w:rsidRPr="00876B62" w:rsidTr="00A42EBE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1E13CE" w:rsidP="001E1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1E13CE" w:rsidP="00A42EB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«Исполнены пункты Плана мероприятий по росту доходного потенциала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 оптимизации расходов местного бюджета, предусматривающего, в том числе мероприятия по повышению эффективности расходов на содержание бюджетной сети»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jc w:val="center"/>
              <w:outlineLvl w:val="0"/>
            </w:pPr>
            <w:r w:rsidRPr="00581FB9">
              <w:t xml:space="preserve">18.07. 2025 </w:t>
            </w:r>
          </w:p>
          <w:p w:rsidR="001E13CE" w:rsidRPr="00581FB9" w:rsidRDefault="001E13C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1E13C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Е.И.,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1E13CE" w:rsidRPr="00876B62" w:rsidTr="00A42EBE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1E13CE" w:rsidP="001E13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1E13CE" w:rsidP="00A42EB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«Исполнены пункты Плана мероприятий по росту доходного потенциала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 оптимизации расходов местного бюджета, предусматривающего, в том числе мероприятия по повышению эффективности расходов на содержание бюджетной сети»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20.10. 2025 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E13CE" w:rsidRPr="00581FB9" w:rsidRDefault="001E13C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Е.И.,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E13CE" w:rsidRPr="00581FB9" w:rsidRDefault="001E13CE" w:rsidP="00A42EBE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36019C" w:rsidRPr="00876B62" w:rsidTr="00E61F2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019C" w:rsidRPr="00581FB9" w:rsidRDefault="0036019C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6019C" w:rsidRPr="00581FB9" w:rsidRDefault="0036019C" w:rsidP="0036019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</w:tr>
      <w:tr w:rsidR="00A42EBE" w:rsidRPr="00876B62" w:rsidTr="009D5AE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A42EBE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A42EBE" w:rsidP="00E33B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2.1.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A42EBE" w:rsidP="00A42EBE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A42EBE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A42EBE" w:rsidP="00A42EB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(Ерина Олеся Васильевна - главный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(главный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36019C" w:rsidP="00A42EB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7603,1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36019C" w:rsidP="00A42EB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36019C" w:rsidP="00A42EB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36019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7603,1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42EBE" w:rsidRPr="00581FB9" w:rsidRDefault="0036019C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534" w:rsidRPr="00141C97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E20534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E20534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="00A42EBE"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закупки товаров, работ, услуг в соответствии с Федеральным </w:t>
            </w:r>
            <w:hyperlink r:id="rId9" w:history="1">
              <w:r w:rsidR="00A42EBE" w:rsidRPr="00581F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A42EBE"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</w:t>
            </w:r>
            <w:proofErr w:type="spellStart"/>
            <w:r w:rsidR="00A42EBE"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="00A42EBE"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соответствии с утвержденным планом - графиком закупок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(Гетманская Елена Анатольевна – ведущий специалист (экономист)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141C97">
            <w:pPr>
              <w:jc w:val="center"/>
              <w:rPr>
                <w:i/>
              </w:rPr>
            </w:pPr>
            <w:r w:rsidRPr="00581FB9">
              <w:rPr>
                <w:i/>
              </w:rPr>
              <w:t>926,4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141C97">
            <w:pPr>
              <w:ind w:left="-513"/>
              <w:jc w:val="center"/>
              <w:rPr>
                <w:i/>
              </w:rPr>
            </w:pPr>
            <w:r w:rsidRPr="00581FB9">
              <w:rPr>
                <w:i/>
              </w:rP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141C97">
            <w:pPr>
              <w:ind w:left="-276"/>
              <w:jc w:val="center"/>
              <w:rPr>
                <w:i/>
              </w:rPr>
            </w:pPr>
            <w:r w:rsidRPr="00581FB9">
              <w:rPr>
                <w:i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141C97" w:rsidP="00141C97">
            <w:pPr>
              <w:ind w:left="-457"/>
              <w:jc w:val="center"/>
              <w:rPr>
                <w:i/>
              </w:rPr>
            </w:pPr>
            <w:r w:rsidRPr="00581FB9">
              <w:rPr>
                <w:i/>
              </w:rPr>
              <w:t>926,4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20534" w:rsidRPr="00581FB9" w:rsidRDefault="00E20534" w:rsidP="00141C97">
            <w:pPr>
              <w:ind w:left="-272"/>
              <w:jc w:val="center"/>
              <w:rPr>
                <w:i/>
              </w:rPr>
            </w:pPr>
            <w:r w:rsidRPr="00581FB9">
              <w:rPr>
                <w:i/>
              </w:rPr>
              <w:t>Х</w:t>
            </w:r>
          </w:p>
        </w:tc>
      </w:tr>
      <w:tr w:rsidR="00A2651A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141C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="00141C97" w:rsidRPr="00581FB9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местного бюджета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A42EB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(Ерина Олеся Васильевна - главный специалист (главный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141C97">
            <w:pPr>
              <w:jc w:val="center"/>
            </w:pPr>
            <w:r w:rsidRPr="00581FB9">
              <w:t>926,4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141C97">
            <w:pPr>
              <w:ind w:left="-513"/>
              <w:jc w:val="center"/>
            </w:pPr>
            <w:r w:rsidRPr="00581FB9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141C97">
            <w:pPr>
              <w:ind w:left="-276"/>
              <w:jc w:val="center"/>
            </w:pPr>
            <w:r w:rsidRPr="00581FB9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141C97" w:rsidP="00141C97">
            <w:pPr>
              <w:ind w:left="-457"/>
              <w:jc w:val="center"/>
            </w:pPr>
            <w:r w:rsidRPr="00581FB9">
              <w:t>926,4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651A" w:rsidRPr="00581FB9" w:rsidRDefault="00A2651A" w:rsidP="00141C97">
            <w:pPr>
              <w:ind w:left="-272"/>
              <w:jc w:val="center"/>
            </w:pPr>
            <w:r w:rsidRPr="00581FB9">
              <w:t>Х</w:t>
            </w:r>
          </w:p>
        </w:tc>
      </w:tr>
      <w:tr w:rsidR="009333F5" w:rsidRPr="00876B62" w:rsidTr="009E133A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265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265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2.2.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Организовано планирование и исполнение расходов местного бюджета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lastRenderedPageBreak/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9333F5" w:rsidRPr="00876B62" w:rsidTr="00342DE8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265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>
            <w:r w:rsidRPr="00581FB9">
              <w:rPr>
                <w:i/>
              </w:rPr>
              <w:t>Контрольная точка результата «</w:t>
            </w:r>
            <w:r w:rsidRPr="00581FB9">
              <w:t xml:space="preserve">Подготовлено постановление Администрации </w:t>
            </w:r>
            <w:proofErr w:type="spellStart"/>
            <w:r w:rsidRPr="00581FB9">
              <w:t>Кутейниковского</w:t>
            </w:r>
            <w:proofErr w:type="spellEnd"/>
            <w:r w:rsidRPr="00581FB9">
              <w:t xml:space="preserve"> сельского поселения "Об утверждении Порядка и сроков составления проекта бюджета </w:t>
            </w:r>
            <w:proofErr w:type="spellStart"/>
            <w:r w:rsidRPr="00581FB9">
              <w:t>Кутейниковского</w:t>
            </w:r>
            <w:proofErr w:type="spellEnd"/>
            <w:r w:rsidRPr="00581FB9">
              <w:t xml:space="preserve"> сельского поселения на очередной финансовый год и на плановые периоды"</w:t>
            </w:r>
            <w:r w:rsidRPr="00581FB9">
              <w:rPr>
                <w:i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9333F5" w:rsidRPr="00876B62" w:rsidTr="00CC650C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265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>
            <w:r w:rsidRPr="00581FB9">
              <w:rPr>
                <w:i/>
              </w:rPr>
              <w:t>Контрольная точка результата «</w:t>
            </w:r>
            <w:r w:rsidRPr="00581FB9">
              <w:t xml:space="preserve">Принято постановление Администрации </w:t>
            </w:r>
            <w:proofErr w:type="spellStart"/>
            <w:r w:rsidRPr="00581FB9">
              <w:t>Кутейниковского</w:t>
            </w:r>
            <w:proofErr w:type="spellEnd"/>
            <w:r w:rsidRPr="00581FB9">
              <w:t xml:space="preserve"> сельского поселения "О внесении изменений в постановление Администрации </w:t>
            </w:r>
            <w:proofErr w:type="spellStart"/>
            <w:r w:rsidRPr="00581FB9">
              <w:t>Кутейниковского</w:t>
            </w:r>
            <w:proofErr w:type="spellEnd"/>
            <w:r w:rsidRPr="00581FB9">
              <w:t xml:space="preserve"> сельского поселения от 15.07.2016 N 97 "О методике и порядке планирования бюджетных ассигнований местного бюджета"</w:t>
            </w:r>
            <w:r w:rsidRPr="00581FB9">
              <w:rPr>
                <w:i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9333F5" w:rsidRPr="00876B62" w:rsidTr="00A22730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265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>
            <w:r w:rsidRPr="00581FB9">
              <w:rPr>
                <w:i/>
              </w:rPr>
              <w:t>Контрольная точка результата «</w:t>
            </w:r>
            <w:r w:rsidRPr="00581FB9">
              <w:t xml:space="preserve">Обеспечено ведение сводной бюджетной </w:t>
            </w:r>
            <w:r w:rsidRPr="00581FB9">
              <w:lastRenderedPageBreak/>
              <w:t>росписи в соответствии с требованиями бюджетного законодательства</w:t>
            </w:r>
            <w:r w:rsidRPr="00581FB9">
              <w:rPr>
                <w:i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lastRenderedPageBreak/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9333F5" w:rsidRPr="00876B62" w:rsidTr="00C15F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265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9333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2.3.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Обеспечено функционирование и эффективное использование информационной системы "Единая автоматизированная система управления общественными финансами в Ростовской области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9333F5" w:rsidRPr="00876B62" w:rsidTr="00C15F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265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9333F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обращения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 вопросам качественной работы единой информационной системы управления общественными финансами «АЦК-Финансы», «АЦК-Планирование» в «Сопровождение БФТ»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- начальник сектора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lastRenderedPageBreak/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9333F5" w:rsidRPr="00876B62" w:rsidTr="00C15F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265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санкционирование оплаты денежных обязательств в «Единой информационной системе управления общественными финансами в Ростовской области» </w:t>
            </w:r>
            <w:proofErr w:type="gram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АЦК-Финансы»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9333F5" w:rsidRPr="00876B62" w:rsidTr="00C15FFB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265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Утверждены сводные бюджетные заявки в «Единой информационной системе управления общественными финансами в Ростовской области» - «АЦК-Планирование»»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9333F5" w:rsidRPr="00876B62" w:rsidTr="009039D9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333F5" w:rsidRPr="00581FB9" w:rsidRDefault="009333F5" w:rsidP="009333F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"Управление муниципальным долгом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DE6342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DE6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3.1.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единая политика муниципальных заимствований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управления муниципальным долгом в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Бюджетным </w:t>
            </w:r>
            <w:hyperlink r:id="rId10" w:history="1">
              <w:r w:rsidRPr="00581F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lastRenderedPageBreak/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DE6342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DE63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DE6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(Ерина О.В. - главный специалист (главный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DE6342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DE6342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DE6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(Ерина О.В. - главный специалист (главный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DE6342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задолженности по расходам на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муниципального долга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DE6342">
            <w:pPr>
              <w:pStyle w:val="ConsPlusCell"/>
              <w:ind w:left="-7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01.10.2025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DE6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(Ерина О.В. - главный специалист (главный бухгалтер)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lastRenderedPageBreak/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6342" w:rsidRPr="00581FB9" w:rsidRDefault="00DE634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DE0782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0782" w:rsidRPr="00581FB9" w:rsidRDefault="00DE0782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0782" w:rsidRPr="00581FB9" w:rsidRDefault="00DE0782" w:rsidP="00DE634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</w:t>
            </w:r>
            <w:proofErr w:type="gramStart"/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результата  «</w:t>
            </w:r>
            <w:proofErr w:type="gram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об основных направлениях муниципальной долговой политики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 и на плановый период»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0782" w:rsidRPr="00581FB9" w:rsidRDefault="00DE0782" w:rsidP="001C1EEC">
            <w:pPr>
              <w:pStyle w:val="ConsPlusCell"/>
              <w:ind w:left="-78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0782" w:rsidRPr="00581FB9" w:rsidRDefault="00DE0782" w:rsidP="00DE63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0782" w:rsidRPr="00581FB9" w:rsidRDefault="00DE078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Ивановна-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0782" w:rsidRPr="00581FB9" w:rsidRDefault="00DE078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0782" w:rsidRPr="00581FB9" w:rsidRDefault="00DE078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0782" w:rsidRPr="00581FB9" w:rsidRDefault="00DE078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0782" w:rsidRPr="00581FB9" w:rsidRDefault="00DE078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E0782" w:rsidRPr="00581FB9" w:rsidRDefault="00DE0782" w:rsidP="001C1EEC">
            <w:pPr>
              <w:spacing w:after="200" w:line="276" w:lineRule="auto"/>
              <w:jc w:val="center"/>
              <w:rPr>
                <w:color w:val="000000"/>
              </w:rPr>
            </w:pPr>
            <w:r w:rsidRPr="00581FB9">
              <w:rPr>
                <w:color w:val="000000"/>
              </w:rPr>
              <w:t>Х</w:t>
            </w:r>
          </w:p>
        </w:tc>
      </w:tr>
      <w:tr w:rsidR="00DC4987" w:rsidRPr="00876B62" w:rsidTr="008045ED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4987" w:rsidRPr="00581FB9" w:rsidRDefault="00DC4987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4987" w:rsidRPr="00581FB9" w:rsidRDefault="00DC4987" w:rsidP="00DC4987">
            <w:pPr>
              <w:ind w:left="-56"/>
            </w:pPr>
            <w:r w:rsidRPr="00581FB9">
              <w:t>Комплекс процессных мероприятий "Организация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закупок"</w:t>
            </w:r>
          </w:p>
        </w:tc>
      </w:tr>
      <w:tr w:rsidR="00265152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DC4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</w:t>
            </w:r>
            <w:r w:rsidR="00DC4987"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.1. «</w:t>
            </w:r>
            <w:r w:rsidR="00DC4987" w:rsidRPr="00581FB9">
              <w:rPr>
                <w:rFonts w:ascii="Times New Roman" w:hAnsi="Times New Roman" w:cs="Times New Roman"/>
                <w:sz w:val="24"/>
                <w:szCs w:val="24"/>
              </w:rPr>
              <w:t>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DC4987" w:rsidP="00A42EB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(Щука А.П. – Глава администрации;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 – начальник сектора </w:t>
            </w:r>
            <w:r w:rsidRPr="0058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DC4987" w:rsidP="00DC4987">
            <w:pPr>
              <w:jc w:val="center"/>
              <w:rPr>
                <w:i/>
              </w:rPr>
            </w:pPr>
            <w:r w:rsidRPr="00581FB9">
              <w:rPr>
                <w:i/>
              </w:rPr>
              <w:lastRenderedPageBreak/>
              <w:t>86,0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DC4987" w:rsidP="00DC4987">
            <w:pPr>
              <w:ind w:left="-513"/>
              <w:jc w:val="center"/>
              <w:rPr>
                <w:i/>
              </w:rPr>
            </w:pPr>
            <w:r w:rsidRPr="00581FB9">
              <w:rPr>
                <w:i/>
              </w:rP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DC4987" w:rsidP="00DC4987">
            <w:pPr>
              <w:ind w:left="-276"/>
              <w:jc w:val="center"/>
              <w:rPr>
                <w:i/>
              </w:rPr>
            </w:pPr>
            <w:r w:rsidRPr="00581FB9">
              <w:rPr>
                <w:i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DC4987" w:rsidP="00DC4987">
            <w:pPr>
              <w:ind w:left="-457"/>
              <w:jc w:val="center"/>
              <w:rPr>
                <w:i/>
              </w:rPr>
            </w:pPr>
            <w:r w:rsidRPr="00581FB9">
              <w:rPr>
                <w:i/>
              </w:rPr>
              <w:t>86,0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DC4987">
            <w:pPr>
              <w:ind w:left="-272"/>
              <w:jc w:val="center"/>
              <w:rPr>
                <w:i/>
              </w:rPr>
            </w:pPr>
            <w:r w:rsidRPr="00581FB9">
              <w:rPr>
                <w:i/>
              </w:rPr>
              <w:t>Х</w:t>
            </w:r>
          </w:p>
        </w:tc>
      </w:tr>
      <w:tr w:rsidR="00265152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3870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«</w:t>
            </w:r>
            <w:r w:rsidR="00387065"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между администрацией </w:t>
            </w:r>
            <w:proofErr w:type="spellStart"/>
            <w:r w:rsidR="00387065"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="00387065"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администрацией </w:t>
            </w:r>
            <w:proofErr w:type="spellStart"/>
            <w:r w:rsidR="00387065" w:rsidRPr="00581FB9">
              <w:rPr>
                <w:rFonts w:ascii="Times New Roman" w:hAnsi="Times New Roman" w:cs="Times New Roman"/>
                <w:sz w:val="24"/>
                <w:szCs w:val="24"/>
              </w:rPr>
              <w:t>Зимовниковского</w:t>
            </w:r>
            <w:proofErr w:type="spellEnd"/>
            <w:r w:rsidR="00387065"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передаче полномочий по осуществлению внутреннего муниципального финансового контроля</w:t>
            </w:r>
            <w:r w:rsidRPr="00581F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387065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387065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 Е.И. –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r w:rsidRPr="00581FB9"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ind w:left="-513"/>
            </w:pPr>
            <w:r w:rsidRPr="00581FB9"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ind w:left="-276"/>
            </w:pPr>
            <w:r w:rsidRPr="00581FB9"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ind w:left="-457"/>
            </w:pPr>
            <w:r w:rsidRPr="00581FB9">
              <w:t>Х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ind w:left="-272"/>
            </w:pPr>
            <w:r w:rsidRPr="00581FB9">
              <w:t>Х</w:t>
            </w:r>
          </w:p>
        </w:tc>
      </w:tr>
      <w:tr w:rsidR="00387065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7065" w:rsidRPr="00581FB9" w:rsidRDefault="00387065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7065" w:rsidRPr="00581FB9" w:rsidRDefault="00387065">
            <w:r w:rsidRPr="00581FB9">
              <w:rPr>
                <w:i/>
              </w:rPr>
              <w:t>Контрольная точка результата «</w:t>
            </w:r>
            <w:r w:rsidRPr="00581FB9">
              <w:t>Исполнение расходов местного бюджета в части передачи полномочий по осуществлению внутреннего финансового контроля»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7065" w:rsidRPr="00581FB9" w:rsidRDefault="00387065">
            <w:r w:rsidRPr="00581FB9">
              <w:t>X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7065" w:rsidRPr="00581FB9" w:rsidRDefault="00387065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7065" w:rsidRPr="00581FB9" w:rsidRDefault="00387065">
            <w:r w:rsidRPr="00581FB9">
              <w:t xml:space="preserve">Администрация </w:t>
            </w:r>
            <w:proofErr w:type="spellStart"/>
            <w:r w:rsidRPr="00581FB9">
              <w:t>Кутейниковского</w:t>
            </w:r>
            <w:proofErr w:type="spellEnd"/>
            <w:r w:rsidRPr="00581FB9">
              <w:t xml:space="preserve"> сельского поселения (</w:t>
            </w:r>
            <w:proofErr w:type="spellStart"/>
            <w:r w:rsidRPr="00581FB9">
              <w:t>Кругленко</w:t>
            </w:r>
            <w:proofErr w:type="spellEnd"/>
            <w:r w:rsidRPr="00581FB9">
              <w:t xml:space="preserve"> Е.И. –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7065" w:rsidRPr="00581FB9" w:rsidRDefault="00581FB9" w:rsidP="00581FB9">
            <w:pPr>
              <w:jc w:val="center"/>
            </w:pPr>
            <w:r w:rsidRPr="00581FB9">
              <w:t>43,0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7065" w:rsidRPr="00581FB9" w:rsidRDefault="00581FB9" w:rsidP="00581FB9">
            <w:pPr>
              <w:ind w:left="-513"/>
              <w:jc w:val="center"/>
            </w:pPr>
            <w:r w:rsidRPr="00581FB9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7065" w:rsidRPr="00581FB9" w:rsidRDefault="00581FB9" w:rsidP="00581FB9">
            <w:pPr>
              <w:ind w:left="-276"/>
              <w:jc w:val="center"/>
            </w:pPr>
            <w:r w:rsidRPr="00581FB9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7065" w:rsidRPr="00581FB9" w:rsidRDefault="00581FB9" w:rsidP="00581FB9">
            <w:pPr>
              <w:ind w:left="-457"/>
              <w:jc w:val="center"/>
            </w:pPr>
            <w:r w:rsidRPr="00581FB9">
              <w:t>43,0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387065" w:rsidRPr="00581FB9" w:rsidRDefault="00581FB9" w:rsidP="00581FB9">
            <w:pPr>
              <w:ind w:left="-272"/>
              <w:jc w:val="center"/>
            </w:pPr>
            <w:r w:rsidRPr="00581FB9">
              <w:t>0,0</w:t>
            </w:r>
          </w:p>
        </w:tc>
      </w:tr>
      <w:tr w:rsidR="00581FB9" w:rsidRPr="00876B62" w:rsidTr="009D5AE8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>
            <w:r w:rsidRPr="00581FB9">
              <w:rPr>
                <w:i/>
              </w:rPr>
              <w:t>Контрольная точка результата «</w:t>
            </w:r>
            <w:r w:rsidRPr="00581FB9">
              <w:t>Исполнение расходов местного бюджета в части передачи полномочий по осуществлению внутреннего финансового контроля»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>
            <w:r w:rsidRPr="00581FB9">
              <w:t>X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>
            <w:r w:rsidRPr="00581FB9">
              <w:t xml:space="preserve">Администрация </w:t>
            </w:r>
            <w:proofErr w:type="spellStart"/>
            <w:r w:rsidRPr="00581FB9">
              <w:t>Кутейниковского</w:t>
            </w:r>
            <w:proofErr w:type="spellEnd"/>
            <w:r w:rsidRPr="00581FB9">
              <w:t xml:space="preserve"> сельского поселения (</w:t>
            </w:r>
            <w:proofErr w:type="spellStart"/>
            <w:r w:rsidRPr="00581FB9">
              <w:t>Кругленко</w:t>
            </w:r>
            <w:proofErr w:type="spellEnd"/>
            <w:r w:rsidRPr="00581FB9">
              <w:t xml:space="preserve"> Е.И. – начальник сектора экономики и финансов)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1C1EEC">
            <w:pPr>
              <w:jc w:val="center"/>
            </w:pPr>
            <w:r w:rsidRPr="00581FB9">
              <w:t>43,0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1C1EEC">
            <w:pPr>
              <w:ind w:left="-513"/>
              <w:jc w:val="center"/>
            </w:pPr>
            <w:r w:rsidRPr="00581FB9"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1C1EEC">
            <w:pPr>
              <w:ind w:left="-276"/>
              <w:jc w:val="center"/>
            </w:pPr>
            <w:r w:rsidRPr="00581FB9"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1C1EEC">
            <w:pPr>
              <w:ind w:left="-457"/>
              <w:jc w:val="center"/>
            </w:pPr>
            <w:r w:rsidRPr="00581FB9">
              <w:t>43,0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1C1EEC">
            <w:pPr>
              <w:ind w:left="-272"/>
              <w:jc w:val="center"/>
            </w:pPr>
            <w:r w:rsidRPr="00581FB9">
              <w:t>0,0</w:t>
            </w:r>
          </w:p>
        </w:tc>
      </w:tr>
      <w:tr w:rsidR="00265152" w:rsidRPr="00876B62" w:rsidTr="009D5AE8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581FB9" w:rsidP="00A42EB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152" w:rsidRPr="0058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proofErr w:type="gramStart"/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программе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581FB9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7689,1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581FB9" w:rsidP="00A42EBE">
            <w:pPr>
              <w:pStyle w:val="ConsPlusCell"/>
              <w:ind w:left="-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581FB9" w:rsidP="00A42EBE">
            <w:pPr>
              <w:pStyle w:val="ConsPlusCell"/>
              <w:ind w:left="-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581FB9" w:rsidP="00581FB9">
            <w:pPr>
              <w:ind w:left="-457"/>
              <w:jc w:val="center"/>
            </w:pPr>
            <w:r>
              <w:t>7689,1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581FB9" w:rsidP="00581FB9">
            <w:pPr>
              <w:ind w:left="-272"/>
              <w:jc w:val="center"/>
            </w:pPr>
            <w:r>
              <w:t>0,0</w:t>
            </w:r>
          </w:p>
        </w:tc>
      </w:tr>
      <w:tr w:rsidR="00581FB9" w:rsidRPr="00876B62" w:rsidTr="00581FB9">
        <w:trPr>
          <w:trHeight w:val="3100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F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3B4A6E" w:rsidRDefault="00581FB9" w:rsidP="00581FB9">
            <w:r w:rsidRPr="003B4A6E">
              <w:t xml:space="preserve">Сектор экономики и финансов Администрации </w:t>
            </w:r>
            <w:proofErr w:type="spellStart"/>
            <w:r w:rsidRPr="003B4A6E">
              <w:t>Кутейниковского</w:t>
            </w:r>
            <w:proofErr w:type="spellEnd"/>
            <w:r w:rsidRPr="003B4A6E">
              <w:t xml:space="preserve"> сельского поселения (</w:t>
            </w:r>
            <w:proofErr w:type="spellStart"/>
            <w:r w:rsidRPr="00581FB9">
              <w:t>Кругленко</w:t>
            </w:r>
            <w:proofErr w:type="spellEnd"/>
            <w:r w:rsidRPr="00581FB9">
              <w:t xml:space="preserve"> Е.И. – начальник сектора экономики и финансов</w:t>
            </w:r>
            <w:r>
              <w:t>;</w:t>
            </w:r>
            <w:r w:rsidRPr="003B4A6E">
              <w:t xml:space="preserve"> </w:t>
            </w:r>
            <w:r w:rsidRPr="00581FB9">
              <w:t>Ерина О.В. - главный специалист (главный бухгалтер</w:t>
            </w:r>
            <w:r>
              <w:t>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>
            <w:pPr>
              <w:ind w:left="-457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81FB9" w:rsidRPr="00581FB9" w:rsidRDefault="00581FB9" w:rsidP="00A42EBE">
            <w:pPr>
              <w:ind w:left="-272"/>
            </w:pPr>
          </w:p>
        </w:tc>
      </w:tr>
      <w:tr w:rsidR="00265152" w:rsidTr="009D5AE8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5152" w:rsidRPr="00581FB9" w:rsidRDefault="00265152" w:rsidP="00A4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51A" w:rsidRDefault="00A2651A" w:rsidP="00A2651A">
      <w:pPr>
        <w:widowControl w:val="0"/>
        <w:rPr>
          <w:sz w:val="4"/>
        </w:rPr>
      </w:pPr>
    </w:p>
    <w:p w:rsidR="00A2651A" w:rsidRDefault="00A2651A" w:rsidP="00A2651A">
      <w:pPr>
        <w:widowControl w:val="0"/>
        <w:ind w:firstLine="284"/>
        <w:jc w:val="both"/>
      </w:pPr>
      <w:r>
        <w:t>&lt;1&gt; Дата указывается в формате ДД.ММ.ГГ.</w:t>
      </w:r>
    </w:p>
    <w:p w:rsidR="00A2651A" w:rsidRDefault="00A2651A" w:rsidP="00A2651A">
      <w:pPr>
        <w:widowControl w:val="0"/>
        <w:ind w:firstLine="284"/>
        <w:jc w:val="both"/>
      </w:pPr>
      <w:r>
        <w:t xml:space="preserve">&lt;2&gt; Объем расходов приводится на очередной финансовый год. </w:t>
      </w:r>
    </w:p>
    <w:p w:rsidR="00A2651A" w:rsidRDefault="00A2651A" w:rsidP="00A2651A">
      <w:pPr>
        <w:widowControl w:val="0"/>
        <w:ind w:firstLine="284"/>
        <w:jc w:val="both"/>
      </w:pPr>
    </w:p>
    <w:p w:rsidR="00A2651A" w:rsidRDefault="00A2651A" w:rsidP="00A2651A">
      <w:pPr>
        <w:widowControl w:val="0"/>
        <w:ind w:firstLine="284"/>
        <w:jc w:val="both"/>
      </w:pPr>
    </w:p>
    <w:p w:rsidR="00A2651A" w:rsidRPr="00D05935" w:rsidRDefault="00A2651A" w:rsidP="00A2651A"/>
    <w:p w:rsidR="006830E4" w:rsidRDefault="00837DF8" w:rsidP="00E878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78B2" w:rsidRPr="00D8340F">
        <w:rPr>
          <w:sz w:val="28"/>
          <w:szCs w:val="28"/>
        </w:rPr>
        <w:t xml:space="preserve">Глава Администрации </w:t>
      </w:r>
    </w:p>
    <w:p w:rsidR="00E878B2" w:rsidRPr="00D8340F" w:rsidRDefault="006830E4" w:rsidP="00E878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E878B2" w:rsidRPr="00D8340F">
        <w:rPr>
          <w:sz w:val="28"/>
          <w:szCs w:val="28"/>
        </w:rPr>
        <w:t>Кутейниковского</w:t>
      </w:r>
      <w:proofErr w:type="spellEnd"/>
      <w:r w:rsidR="00E878B2" w:rsidRPr="00D8340F">
        <w:rPr>
          <w:sz w:val="28"/>
          <w:szCs w:val="28"/>
        </w:rPr>
        <w:t xml:space="preserve"> сельского поселения                                                                    </w:t>
      </w:r>
      <w:r w:rsidR="00581FB9">
        <w:rPr>
          <w:sz w:val="28"/>
          <w:szCs w:val="28"/>
        </w:rPr>
        <w:t xml:space="preserve">                                  </w:t>
      </w:r>
      <w:r w:rsidR="00E878B2" w:rsidRPr="00D8340F">
        <w:rPr>
          <w:sz w:val="28"/>
          <w:szCs w:val="28"/>
        </w:rPr>
        <w:t>А.П. Щука</w:t>
      </w:r>
    </w:p>
    <w:p w:rsidR="006C6013" w:rsidRPr="00D8340F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C6013" w:rsidRPr="00D8340F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5EC2" w:rsidRDefault="00715EC2">
      <w:r>
        <w:separator/>
      </w:r>
    </w:p>
  </w:endnote>
  <w:endnote w:type="continuationSeparator" w:id="0">
    <w:p w:rsidR="00715EC2" w:rsidRDefault="0071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EBE" w:rsidRDefault="00A42EBE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EBE" w:rsidRDefault="00A42EBE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2EBE" w:rsidRDefault="00A42EBE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0B1">
      <w:rPr>
        <w:rStyle w:val="a5"/>
        <w:noProof/>
      </w:rPr>
      <w:t>3</w:t>
    </w:r>
    <w:r>
      <w:rPr>
        <w:rStyle w:val="a5"/>
      </w:rPr>
      <w:fldChar w:fldCharType="end"/>
    </w:r>
  </w:p>
  <w:p w:rsidR="00A42EBE" w:rsidRPr="00320863" w:rsidRDefault="00A42EBE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5EC2" w:rsidRDefault="00715EC2">
      <w:r>
        <w:separator/>
      </w:r>
    </w:p>
  </w:footnote>
  <w:footnote w:type="continuationSeparator" w:id="0">
    <w:p w:rsidR="00715EC2" w:rsidRDefault="0071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6AC2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B78EC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24BC6"/>
    <w:rsid w:val="00124E29"/>
    <w:rsid w:val="001251C4"/>
    <w:rsid w:val="0012673C"/>
    <w:rsid w:val="00137792"/>
    <w:rsid w:val="00141C97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2565"/>
    <w:rsid w:val="001935FB"/>
    <w:rsid w:val="00193C90"/>
    <w:rsid w:val="00195056"/>
    <w:rsid w:val="00197ABF"/>
    <w:rsid w:val="001A1301"/>
    <w:rsid w:val="001A602A"/>
    <w:rsid w:val="001C3619"/>
    <w:rsid w:val="001C4069"/>
    <w:rsid w:val="001C7975"/>
    <w:rsid w:val="001C7AF0"/>
    <w:rsid w:val="001D483C"/>
    <w:rsid w:val="001D62C1"/>
    <w:rsid w:val="001E13CE"/>
    <w:rsid w:val="001E3EF6"/>
    <w:rsid w:val="001E5257"/>
    <w:rsid w:val="001F32AA"/>
    <w:rsid w:val="001F58FD"/>
    <w:rsid w:val="001F7595"/>
    <w:rsid w:val="002007B7"/>
    <w:rsid w:val="00201141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275C"/>
    <w:rsid w:val="00255D1E"/>
    <w:rsid w:val="002602F1"/>
    <w:rsid w:val="00261202"/>
    <w:rsid w:val="0026515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24B5"/>
    <w:rsid w:val="00344212"/>
    <w:rsid w:val="0034502B"/>
    <w:rsid w:val="00346906"/>
    <w:rsid w:val="0035422A"/>
    <w:rsid w:val="00354847"/>
    <w:rsid w:val="0036019C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065"/>
    <w:rsid w:val="0038777A"/>
    <w:rsid w:val="00387ED0"/>
    <w:rsid w:val="00390F0E"/>
    <w:rsid w:val="0039187F"/>
    <w:rsid w:val="00393254"/>
    <w:rsid w:val="00393B60"/>
    <w:rsid w:val="00393ED1"/>
    <w:rsid w:val="003A1630"/>
    <w:rsid w:val="003A694A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3B31"/>
    <w:rsid w:val="00544433"/>
    <w:rsid w:val="00544B2F"/>
    <w:rsid w:val="0054506E"/>
    <w:rsid w:val="00550177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1FB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3B5D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4EFA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6B7F"/>
    <w:rsid w:val="00677521"/>
    <w:rsid w:val="006778B3"/>
    <w:rsid w:val="00681145"/>
    <w:rsid w:val="00681963"/>
    <w:rsid w:val="00681DB8"/>
    <w:rsid w:val="00681E32"/>
    <w:rsid w:val="006830E4"/>
    <w:rsid w:val="00690A0D"/>
    <w:rsid w:val="00695D4F"/>
    <w:rsid w:val="00696696"/>
    <w:rsid w:val="00697FDB"/>
    <w:rsid w:val="006A05B9"/>
    <w:rsid w:val="006A406E"/>
    <w:rsid w:val="006A4713"/>
    <w:rsid w:val="006A636B"/>
    <w:rsid w:val="006B0965"/>
    <w:rsid w:val="006B2446"/>
    <w:rsid w:val="006B4E14"/>
    <w:rsid w:val="006B5870"/>
    <w:rsid w:val="006B5DAC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5EC2"/>
    <w:rsid w:val="00716F93"/>
    <w:rsid w:val="00717EE4"/>
    <w:rsid w:val="00722A86"/>
    <w:rsid w:val="007230B1"/>
    <w:rsid w:val="00724C1B"/>
    <w:rsid w:val="00727220"/>
    <w:rsid w:val="00733786"/>
    <w:rsid w:val="00740111"/>
    <w:rsid w:val="0074471D"/>
    <w:rsid w:val="00744BD5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677D1"/>
    <w:rsid w:val="00771392"/>
    <w:rsid w:val="00773BED"/>
    <w:rsid w:val="0078354B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326F1"/>
    <w:rsid w:val="00837DF8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B62"/>
    <w:rsid w:val="00876FDA"/>
    <w:rsid w:val="00877213"/>
    <w:rsid w:val="00877F9F"/>
    <w:rsid w:val="00887864"/>
    <w:rsid w:val="00893FFF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E78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2D93"/>
    <w:rsid w:val="009330A6"/>
    <w:rsid w:val="009333F5"/>
    <w:rsid w:val="009335A5"/>
    <w:rsid w:val="009336B8"/>
    <w:rsid w:val="00934A7E"/>
    <w:rsid w:val="00936B19"/>
    <w:rsid w:val="00946637"/>
    <w:rsid w:val="00952A0B"/>
    <w:rsid w:val="00952F54"/>
    <w:rsid w:val="0095596E"/>
    <w:rsid w:val="00955B1A"/>
    <w:rsid w:val="00957B4D"/>
    <w:rsid w:val="00960CEF"/>
    <w:rsid w:val="00962AFB"/>
    <w:rsid w:val="009636E7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D5AE8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07DF3"/>
    <w:rsid w:val="00A10009"/>
    <w:rsid w:val="00A110AB"/>
    <w:rsid w:val="00A1140E"/>
    <w:rsid w:val="00A14085"/>
    <w:rsid w:val="00A2651A"/>
    <w:rsid w:val="00A27472"/>
    <w:rsid w:val="00A344EC"/>
    <w:rsid w:val="00A35A58"/>
    <w:rsid w:val="00A42EBE"/>
    <w:rsid w:val="00A43BFB"/>
    <w:rsid w:val="00A4465B"/>
    <w:rsid w:val="00A460FB"/>
    <w:rsid w:val="00A46B50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86F88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036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4F2A"/>
    <w:rsid w:val="00B763E5"/>
    <w:rsid w:val="00B836F8"/>
    <w:rsid w:val="00B83D2A"/>
    <w:rsid w:val="00B919A9"/>
    <w:rsid w:val="00B94075"/>
    <w:rsid w:val="00B95EDA"/>
    <w:rsid w:val="00BA0B9C"/>
    <w:rsid w:val="00BA21EF"/>
    <w:rsid w:val="00BA37C4"/>
    <w:rsid w:val="00BA3BBD"/>
    <w:rsid w:val="00BA7C13"/>
    <w:rsid w:val="00BB0BDD"/>
    <w:rsid w:val="00BB2CA8"/>
    <w:rsid w:val="00BB4B6F"/>
    <w:rsid w:val="00BC0FE9"/>
    <w:rsid w:val="00BC237C"/>
    <w:rsid w:val="00BC528F"/>
    <w:rsid w:val="00BD1FD3"/>
    <w:rsid w:val="00BD3BEE"/>
    <w:rsid w:val="00BE18CA"/>
    <w:rsid w:val="00BE5EDA"/>
    <w:rsid w:val="00BE6ACF"/>
    <w:rsid w:val="00BF3AA7"/>
    <w:rsid w:val="00BF78F4"/>
    <w:rsid w:val="00C01040"/>
    <w:rsid w:val="00C01572"/>
    <w:rsid w:val="00C0281D"/>
    <w:rsid w:val="00C042D1"/>
    <w:rsid w:val="00C04D64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483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81C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24F5"/>
    <w:rsid w:val="00D46A5C"/>
    <w:rsid w:val="00D47797"/>
    <w:rsid w:val="00D477E1"/>
    <w:rsid w:val="00D503CE"/>
    <w:rsid w:val="00D50591"/>
    <w:rsid w:val="00D53580"/>
    <w:rsid w:val="00D544F2"/>
    <w:rsid w:val="00D54ABF"/>
    <w:rsid w:val="00D564D5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1B0"/>
    <w:rsid w:val="00D97EAD"/>
    <w:rsid w:val="00DA09EE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4987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782"/>
    <w:rsid w:val="00DE0FA1"/>
    <w:rsid w:val="00DE21BE"/>
    <w:rsid w:val="00DE21EA"/>
    <w:rsid w:val="00DE2EBE"/>
    <w:rsid w:val="00DE6342"/>
    <w:rsid w:val="00DF2A24"/>
    <w:rsid w:val="00DF4A22"/>
    <w:rsid w:val="00DF5C20"/>
    <w:rsid w:val="00DF675D"/>
    <w:rsid w:val="00E00A9F"/>
    <w:rsid w:val="00E00E9B"/>
    <w:rsid w:val="00E04FA2"/>
    <w:rsid w:val="00E11017"/>
    <w:rsid w:val="00E121D0"/>
    <w:rsid w:val="00E13192"/>
    <w:rsid w:val="00E13F85"/>
    <w:rsid w:val="00E16129"/>
    <w:rsid w:val="00E16140"/>
    <w:rsid w:val="00E166FB"/>
    <w:rsid w:val="00E16E73"/>
    <w:rsid w:val="00E172CF"/>
    <w:rsid w:val="00E20534"/>
    <w:rsid w:val="00E2223C"/>
    <w:rsid w:val="00E23C00"/>
    <w:rsid w:val="00E2785B"/>
    <w:rsid w:val="00E30197"/>
    <w:rsid w:val="00E30612"/>
    <w:rsid w:val="00E319BB"/>
    <w:rsid w:val="00E32A3D"/>
    <w:rsid w:val="00E32B0E"/>
    <w:rsid w:val="00E33BAB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2632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6EEA"/>
    <w:rsid w:val="00EE71FC"/>
    <w:rsid w:val="00EF09AA"/>
    <w:rsid w:val="00EF5539"/>
    <w:rsid w:val="00EF67BE"/>
    <w:rsid w:val="00EF74F9"/>
    <w:rsid w:val="00F008B3"/>
    <w:rsid w:val="00F02474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A7915"/>
    <w:rsid w:val="00FB0F92"/>
    <w:rsid w:val="00FB52D9"/>
    <w:rsid w:val="00FC090F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E99E2"/>
  <w15:docId w15:val="{BDBED41E-595B-405F-8D98-86B93B7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036"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B5D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Текст ЭР (см. также)"/>
    <w:basedOn w:val="a"/>
    <w:next w:val="a"/>
    <w:rsid w:val="009D5AE8"/>
    <w:pPr>
      <w:widowControl w:val="0"/>
      <w:spacing w:before="200"/>
    </w:pPr>
    <w:rPr>
      <w:rFonts w:ascii="Arial" w:hAnsi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470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14282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Админ</cp:lastModifiedBy>
  <cp:revision>2</cp:revision>
  <cp:lastPrinted>2024-12-27T13:01:00Z</cp:lastPrinted>
  <dcterms:created xsi:type="dcterms:W3CDTF">2024-12-28T07:32:00Z</dcterms:created>
  <dcterms:modified xsi:type="dcterms:W3CDTF">2024-12-28T07:32:00Z</dcterms:modified>
</cp:coreProperties>
</file>