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6A25B7" w:rsidRDefault="00F12826" w:rsidP="00F1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>КУТЕЙНИКОВСКОГО</w:t>
      </w:r>
      <w:r w:rsidR="006A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Default="00423D1F" w:rsidP="00415049">
      <w:pPr>
        <w:jc w:val="center"/>
        <w:outlineLvl w:val="0"/>
        <w:rPr>
          <w:sz w:val="32"/>
          <w:szCs w:val="32"/>
        </w:rPr>
      </w:pPr>
      <w:r w:rsidRPr="006A25B7">
        <w:rPr>
          <w:sz w:val="32"/>
          <w:szCs w:val="32"/>
        </w:rPr>
        <w:t>РАСПОРЯЖЕНИЕ</w:t>
      </w:r>
    </w:p>
    <w:p w:rsidR="006A25B7" w:rsidRPr="006A25B7" w:rsidRDefault="006A25B7" w:rsidP="00415049">
      <w:pPr>
        <w:jc w:val="center"/>
        <w:outlineLvl w:val="0"/>
        <w:rPr>
          <w:sz w:val="32"/>
          <w:szCs w:val="32"/>
        </w:rPr>
      </w:pPr>
    </w:p>
    <w:p w:rsidR="00415049" w:rsidRDefault="006A25B7" w:rsidP="006A25B7">
      <w:pPr>
        <w:jc w:val="center"/>
        <w:outlineLvl w:val="0"/>
        <w:rPr>
          <w:sz w:val="28"/>
          <w:szCs w:val="28"/>
        </w:rPr>
      </w:pPr>
      <w:r w:rsidRPr="006A25B7">
        <w:rPr>
          <w:sz w:val="28"/>
          <w:szCs w:val="28"/>
        </w:rPr>
        <w:t>№  6</w:t>
      </w:r>
      <w:r>
        <w:rPr>
          <w:sz w:val="28"/>
          <w:szCs w:val="28"/>
        </w:rPr>
        <w:t>7</w:t>
      </w:r>
    </w:p>
    <w:p w:rsidR="00F12826" w:rsidRDefault="006A25B7" w:rsidP="00F12826">
      <w:r>
        <w:rPr>
          <w:sz w:val="28"/>
          <w:szCs w:val="28"/>
        </w:rPr>
        <w:t>27</w:t>
      </w:r>
      <w:r w:rsidR="00AE31E5" w:rsidRPr="007E1783">
        <w:rPr>
          <w:sz w:val="28"/>
          <w:szCs w:val="28"/>
        </w:rPr>
        <w:t>.1</w:t>
      </w:r>
      <w:r w:rsidR="00B919A9" w:rsidRPr="006A25B7">
        <w:rPr>
          <w:sz w:val="28"/>
          <w:szCs w:val="28"/>
        </w:rPr>
        <w:t>2</w:t>
      </w:r>
      <w:r w:rsidR="00AE31E5" w:rsidRPr="007E1783">
        <w:rPr>
          <w:sz w:val="28"/>
          <w:szCs w:val="28"/>
        </w:rPr>
        <w:t>.</w:t>
      </w:r>
      <w:r w:rsidR="00C60DA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9187F" w:rsidRPr="007E1783">
        <w:rPr>
          <w:sz w:val="28"/>
          <w:szCs w:val="28"/>
        </w:rPr>
        <w:t xml:space="preserve">                                        </w:t>
      </w:r>
      <w:r w:rsidR="00415049" w:rsidRPr="007E1783">
        <w:rPr>
          <w:sz w:val="28"/>
          <w:szCs w:val="28"/>
        </w:rPr>
        <w:t xml:space="preserve">       </w:t>
      </w:r>
      <w:r w:rsidR="0039187F" w:rsidRPr="007E1783">
        <w:rPr>
          <w:sz w:val="28"/>
          <w:szCs w:val="28"/>
        </w:rPr>
        <w:t xml:space="preserve"> </w:t>
      </w:r>
      <w:r w:rsidR="0039187F" w:rsidRPr="00BC4A04">
        <w:rPr>
          <w:sz w:val="28"/>
          <w:szCs w:val="28"/>
        </w:rPr>
        <w:t xml:space="preserve">             </w:t>
      </w:r>
      <w:r w:rsidR="00C371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C3715D">
        <w:rPr>
          <w:sz w:val="28"/>
          <w:szCs w:val="28"/>
        </w:rPr>
        <w:t xml:space="preserve"> </w:t>
      </w:r>
      <w:r w:rsidR="00F12826">
        <w:rPr>
          <w:sz w:val="28"/>
          <w:szCs w:val="28"/>
        </w:rPr>
        <w:t xml:space="preserve">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6707EC" w:rsidRDefault="00180298" w:rsidP="006707E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6707EC" w:rsidRPr="008B2744">
        <w:rPr>
          <w:color w:val="000000"/>
          <w:sz w:val="28"/>
          <w:szCs w:val="28"/>
        </w:rPr>
        <w:t xml:space="preserve">Экономическое </w:t>
      </w:r>
    </w:p>
    <w:p w:rsidR="00C3715D" w:rsidRDefault="006707EC" w:rsidP="006707EC">
      <w:pPr>
        <w:rPr>
          <w:sz w:val="28"/>
          <w:szCs w:val="28"/>
        </w:rPr>
      </w:pPr>
      <w:r w:rsidRPr="008B2744">
        <w:rPr>
          <w:color w:val="000000"/>
          <w:sz w:val="28"/>
          <w:szCs w:val="28"/>
        </w:rPr>
        <w:t>развитие и инновационная экономика</w:t>
      </w:r>
      <w:r w:rsidR="00F12826" w:rsidRPr="00BD6AD3">
        <w:rPr>
          <w:kern w:val="2"/>
          <w:sz w:val="28"/>
          <w:szCs w:val="28"/>
        </w:rPr>
        <w:t xml:space="preserve">» </w:t>
      </w:r>
      <w:r w:rsidR="00D93067">
        <w:rPr>
          <w:sz w:val="28"/>
          <w:szCs w:val="28"/>
        </w:rPr>
        <w:t xml:space="preserve"> </w:t>
      </w:r>
    </w:p>
    <w:p w:rsidR="00180298" w:rsidRPr="00701129" w:rsidRDefault="00C3715D" w:rsidP="00C3715D">
      <w:pPr>
        <w:tabs>
          <w:tab w:val="left" w:pos="567"/>
        </w:tabs>
        <w:ind w:left="567" w:hanging="11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067"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C60DA5">
        <w:rPr>
          <w:sz w:val="28"/>
          <w:szCs w:val="28"/>
        </w:rPr>
        <w:t>2</w:t>
      </w:r>
      <w:r w:rsidR="006A25B7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  <w:r w:rsidR="00423D1F">
        <w:rPr>
          <w:sz w:val="28"/>
          <w:szCs w:val="28"/>
        </w:rPr>
        <w:t>:</w:t>
      </w:r>
    </w:p>
    <w:p w:rsidR="00423D1F" w:rsidRDefault="00C3715D" w:rsidP="00C3715D">
      <w:p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80298" w:rsidRPr="00423D1F">
        <w:rPr>
          <w:sz w:val="28"/>
          <w:szCs w:val="28"/>
        </w:rPr>
        <w:t>Утвердить план реализации муниципальн</w:t>
      </w:r>
      <w:r w:rsidR="006F0BD0" w:rsidRPr="00423D1F">
        <w:rPr>
          <w:sz w:val="28"/>
          <w:szCs w:val="28"/>
        </w:rPr>
        <w:t>ой</w:t>
      </w:r>
      <w:r w:rsidR="00180298" w:rsidRPr="00423D1F">
        <w:rPr>
          <w:sz w:val="28"/>
          <w:szCs w:val="28"/>
        </w:rPr>
        <w:t xml:space="preserve"> программ</w:t>
      </w:r>
      <w:r w:rsidR="006F0BD0" w:rsidRPr="00423D1F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Кутейниковского сельского поселения </w:t>
      </w:r>
      <w:r w:rsidR="006F0BD0" w:rsidRPr="00423D1F">
        <w:rPr>
          <w:sz w:val="28"/>
          <w:szCs w:val="28"/>
        </w:rPr>
        <w:t>«</w:t>
      </w:r>
      <w:r w:rsidR="006707EC" w:rsidRPr="008B2744">
        <w:rPr>
          <w:color w:val="000000"/>
          <w:sz w:val="28"/>
          <w:szCs w:val="28"/>
        </w:rPr>
        <w:t>Экономическое развитие и инновационная экономика</w:t>
      </w:r>
      <w:r w:rsidR="006F0BD0" w:rsidRPr="00423D1F">
        <w:rPr>
          <w:sz w:val="28"/>
          <w:szCs w:val="28"/>
        </w:rPr>
        <w:t>»</w:t>
      </w:r>
      <w:r w:rsidR="00D93067" w:rsidRPr="00423D1F">
        <w:rPr>
          <w:sz w:val="28"/>
          <w:szCs w:val="28"/>
        </w:rPr>
        <w:t xml:space="preserve"> на 20</w:t>
      </w:r>
      <w:r w:rsidR="00C60DA5">
        <w:rPr>
          <w:sz w:val="28"/>
          <w:szCs w:val="28"/>
        </w:rPr>
        <w:t>2</w:t>
      </w:r>
      <w:r w:rsidR="006A25B7">
        <w:rPr>
          <w:sz w:val="28"/>
          <w:szCs w:val="28"/>
        </w:rPr>
        <w:t>4</w:t>
      </w:r>
      <w:r w:rsidR="00D93067" w:rsidRPr="00423D1F">
        <w:rPr>
          <w:sz w:val="28"/>
          <w:szCs w:val="28"/>
        </w:rPr>
        <w:t xml:space="preserve"> год</w:t>
      </w:r>
      <w:r w:rsidR="006F0BD0" w:rsidRPr="00423D1F">
        <w:rPr>
          <w:sz w:val="28"/>
          <w:szCs w:val="28"/>
        </w:rPr>
        <w:t xml:space="preserve"> согласно приложению 1.</w:t>
      </w:r>
      <w:r w:rsidR="00575056" w:rsidRPr="00423D1F">
        <w:rPr>
          <w:sz w:val="28"/>
          <w:szCs w:val="28"/>
        </w:rPr>
        <w:t xml:space="preserve">       </w:t>
      </w:r>
    </w:p>
    <w:p w:rsidR="00180298" w:rsidRPr="00423D1F" w:rsidRDefault="00C3715D" w:rsidP="00C3715D">
      <w:pPr>
        <w:tabs>
          <w:tab w:val="left" w:pos="900"/>
        </w:tabs>
        <w:spacing w:line="204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80298" w:rsidRPr="00423D1F">
        <w:rPr>
          <w:sz w:val="28"/>
          <w:szCs w:val="28"/>
        </w:rPr>
        <w:t xml:space="preserve"> Контроль за исполнением данного </w:t>
      </w:r>
      <w:r w:rsidR="00423D1F" w:rsidRPr="00423D1F">
        <w:rPr>
          <w:sz w:val="28"/>
          <w:szCs w:val="28"/>
        </w:rPr>
        <w:t>распоряжения</w:t>
      </w:r>
      <w:r w:rsidR="00180298" w:rsidRPr="00423D1F">
        <w:rPr>
          <w:sz w:val="28"/>
          <w:szCs w:val="28"/>
        </w:rPr>
        <w:t xml:space="preserve">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C3715D">
          <w:footerReference w:type="even" r:id="rId8"/>
          <w:footerReference w:type="default" r:id="rId9"/>
          <w:pgSz w:w="11906" w:h="16838" w:code="9"/>
          <w:pgMar w:top="719" w:right="851" w:bottom="1134" w:left="1701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6707EC" w:rsidRPr="006707EC" w:rsidRDefault="006707EC" w:rsidP="006707EC">
      <w:pPr>
        <w:jc w:val="center"/>
        <w:rPr>
          <w:kern w:val="2"/>
          <w:sz w:val="28"/>
          <w:szCs w:val="28"/>
        </w:rPr>
      </w:pPr>
      <w:r w:rsidRPr="006707EC">
        <w:rPr>
          <w:kern w:val="2"/>
          <w:sz w:val="28"/>
          <w:szCs w:val="28"/>
        </w:rPr>
        <w:lastRenderedPageBreak/>
        <w:t>РАСХОДЫ</w:t>
      </w:r>
    </w:p>
    <w:p w:rsidR="006707EC" w:rsidRPr="006707EC" w:rsidRDefault="006707EC" w:rsidP="006707E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6707EC">
        <w:rPr>
          <w:kern w:val="2"/>
          <w:sz w:val="26"/>
          <w:szCs w:val="26"/>
        </w:rPr>
        <w:t xml:space="preserve">на реализацию </w:t>
      </w:r>
      <w:r w:rsidRPr="006707EC">
        <w:rPr>
          <w:sz w:val="26"/>
          <w:szCs w:val="26"/>
        </w:rPr>
        <w:t xml:space="preserve">муниципальной программы </w:t>
      </w:r>
      <w:r w:rsidRPr="006707EC">
        <w:rPr>
          <w:bCs/>
          <w:sz w:val="26"/>
          <w:szCs w:val="26"/>
        </w:rPr>
        <w:t>Кутейниковского сельского поселения</w:t>
      </w:r>
    </w:p>
    <w:p w:rsidR="006707EC" w:rsidRPr="006707EC" w:rsidRDefault="006707EC" w:rsidP="006707E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r w:rsidRPr="006707EC">
        <w:rPr>
          <w:sz w:val="26"/>
          <w:szCs w:val="26"/>
        </w:rPr>
        <w:t xml:space="preserve">                                                                   «Экономическое развитие и инновационная экономика»</w:t>
      </w:r>
    </w:p>
    <w:p w:rsidR="006707EC" w:rsidRPr="006707EC" w:rsidRDefault="006707EC" w:rsidP="006707EC">
      <w:pPr>
        <w:rPr>
          <w:kern w:val="2"/>
          <w:sz w:val="28"/>
          <w:szCs w:val="28"/>
        </w:rPr>
      </w:pPr>
    </w:p>
    <w:p w:rsidR="006707EC" w:rsidRPr="006707EC" w:rsidRDefault="006707EC" w:rsidP="006707EC">
      <w:pPr>
        <w:jc w:val="center"/>
        <w:rPr>
          <w:kern w:val="2"/>
        </w:rPr>
      </w:pPr>
    </w:p>
    <w:tbl>
      <w:tblPr>
        <w:tblpPr w:leftFromText="180" w:rightFromText="180" w:vertAnchor="text" w:horzAnchor="margin" w:tblpXSpec="center" w:tblpY="140"/>
        <w:tblW w:w="158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850"/>
        <w:gridCol w:w="500"/>
        <w:gridCol w:w="1343"/>
        <w:gridCol w:w="567"/>
        <w:gridCol w:w="992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709"/>
        <w:gridCol w:w="567"/>
      </w:tblGrid>
      <w:tr w:rsidR="006707EC" w:rsidRPr="006707EC" w:rsidTr="00232470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 xml:space="preserve">Номер и наименование </w:t>
            </w:r>
            <w:r w:rsidRPr="006707EC">
              <w:rPr>
                <w:sz w:val="20"/>
                <w:szCs w:val="20"/>
              </w:rPr>
              <w:br/>
              <w:t>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Ответственный</w:t>
            </w:r>
          </w:p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исполнитель,</w:t>
            </w:r>
          </w:p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соисполнители,</w:t>
            </w:r>
          </w:p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 xml:space="preserve">Код бюджетной   </w:t>
            </w:r>
            <w:r w:rsidRPr="006707EC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Объем расходов всего</w:t>
            </w:r>
            <w:r w:rsidRPr="006707E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в том числе по годам реализации</w:t>
            </w:r>
          </w:p>
          <w:p w:rsidR="006707EC" w:rsidRPr="006707EC" w:rsidRDefault="006707EC" w:rsidP="006707E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 xml:space="preserve">муниципальной  программы, </w:t>
            </w:r>
          </w:p>
        </w:tc>
      </w:tr>
      <w:tr w:rsidR="006707EC" w:rsidRPr="006707EC" w:rsidTr="00232470">
        <w:trPr>
          <w:cantSplit/>
          <w:trHeight w:val="74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 w:right="-75"/>
              <w:jc w:val="both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both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РзПр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both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both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2026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2029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2030 год</w:t>
            </w:r>
          </w:p>
        </w:tc>
      </w:tr>
    </w:tbl>
    <w:p w:rsidR="006707EC" w:rsidRPr="006707EC" w:rsidRDefault="006707EC" w:rsidP="006707EC">
      <w:pPr>
        <w:widowControl w:val="0"/>
        <w:jc w:val="right"/>
        <w:outlineLvl w:val="2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158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783"/>
        <w:gridCol w:w="634"/>
        <w:gridCol w:w="1276"/>
        <w:gridCol w:w="567"/>
        <w:gridCol w:w="992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709"/>
        <w:gridCol w:w="567"/>
      </w:tblGrid>
      <w:tr w:rsidR="006707EC" w:rsidRPr="006707EC" w:rsidTr="00232470">
        <w:trPr>
          <w:cantSplit/>
          <w:tblHeader/>
          <w:tblCellSpacing w:w="5" w:type="nil"/>
        </w:trPr>
        <w:tc>
          <w:tcPr>
            <w:tcW w:w="226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19</w:t>
            </w:r>
          </w:p>
        </w:tc>
      </w:tr>
      <w:tr w:rsidR="006A25B7" w:rsidRPr="006707EC" w:rsidTr="00232470">
        <w:trPr>
          <w:cantSplit/>
          <w:trHeight w:val="1134"/>
          <w:tblCellSpacing w:w="5" w:type="nil"/>
        </w:trPr>
        <w:tc>
          <w:tcPr>
            <w:tcW w:w="2269" w:type="dxa"/>
          </w:tcPr>
          <w:p w:rsidR="006A25B7" w:rsidRPr="006707EC" w:rsidRDefault="006A25B7" w:rsidP="006707EC">
            <w:pPr>
              <w:widowControl w:val="0"/>
              <w:rPr>
                <w:sz w:val="20"/>
                <w:szCs w:val="20"/>
              </w:rPr>
            </w:pPr>
            <w:r w:rsidRPr="006707EC">
              <w:rPr>
                <w:sz w:val="22"/>
                <w:szCs w:val="22"/>
              </w:rPr>
              <w:t xml:space="preserve">Муниципальная программа </w:t>
            </w:r>
            <w:r w:rsidRPr="006707EC">
              <w:rPr>
                <w:bCs/>
                <w:sz w:val="22"/>
                <w:szCs w:val="22"/>
              </w:rPr>
              <w:t>Кутейниковского сельского поселения</w:t>
            </w:r>
            <w:r w:rsidRPr="006707EC">
              <w:rPr>
                <w:sz w:val="22"/>
                <w:szCs w:val="22"/>
              </w:rPr>
              <w:t xml:space="preserve"> «</w:t>
            </w:r>
            <w:r w:rsidRPr="006707EC">
              <w:rPr>
                <w:color w:val="000000"/>
                <w:sz w:val="22"/>
                <w:szCs w:val="22"/>
              </w:rPr>
              <w:t>Экономическое развитие и инновационная экономика</w:t>
            </w:r>
            <w:r w:rsidRPr="006707E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A25B7" w:rsidRPr="006707EC" w:rsidRDefault="006A25B7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 xml:space="preserve">Администрация </w:t>
            </w:r>
            <w:r w:rsidRPr="006707EC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83" w:type="dxa"/>
          </w:tcPr>
          <w:p w:rsidR="006A25B7" w:rsidRPr="006707EC" w:rsidRDefault="006A25B7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A25B7" w:rsidRPr="006707EC" w:rsidRDefault="006A25B7" w:rsidP="006707EC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707EC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6A25B7" w:rsidRDefault="006A25B7" w:rsidP="006707EC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7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</w:tr>
      <w:tr w:rsidR="006707EC" w:rsidRPr="006707EC" w:rsidTr="00232470">
        <w:trPr>
          <w:cantSplit/>
          <w:trHeight w:val="927"/>
          <w:tblCellSpacing w:w="5" w:type="nil"/>
        </w:trPr>
        <w:tc>
          <w:tcPr>
            <w:tcW w:w="2269" w:type="dxa"/>
          </w:tcPr>
          <w:p w:rsidR="006707EC" w:rsidRPr="006707EC" w:rsidRDefault="006707EC" w:rsidP="006707EC">
            <w:pPr>
              <w:rPr>
                <w:color w:val="000000"/>
                <w:sz w:val="20"/>
                <w:szCs w:val="20"/>
              </w:rPr>
            </w:pPr>
            <w:r w:rsidRPr="006707EC">
              <w:rPr>
                <w:color w:val="000000"/>
                <w:spacing w:val="-2"/>
                <w:sz w:val="22"/>
                <w:szCs w:val="22"/>
                <w:lang w:bidi="ru-RU"/>
              </w:rPr>
              <w:t>Подпрограмма 1 «</w:t>
            </w:r>
            <w:r w:rsidRPr="006707EC">
              <w:rPr>
                <w:kern w:val="2"/>
                <w:sz w:val="22"/>
                <w:szCs w:val="22"/>
              </w:rPr>
              <w:t>Создание благоприятных условий для привлечения инвестиций в Кутейниковском сельском поселении</w:t>
            </w:r>
            <w:r w:rsidRPr="006707EC">
              <w:rPr>
                <w:color w:val="000000"/>
                <w:spacing w:val="-2"/>
                <w:sz w:val="22"/>
                <w:szCs w:val="22"/>
                <w:lang w:bidi="ru-RU"/>
              </w:rPr>
              <w:t>»</w:t>
            </w:r>
          </w:p>
        </w:tc>
        <w:tc>
          <w:tcPr>
            <w:tcW w:w="155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707EC" w:rsidRPr="006707EC" w:rsidRDefault="006707EC" w:rsidP="006707E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951</w:t>
            </w:r>
          </w:p>
        </w:tc>
        <w:tc>
          <w:tcPr>
            <w:tcW w:w="634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707EC" w:rsidRPr="006707EC" w:rsidRDefault="006707EC" w:rsidP="006707EC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</w:tr>
      <w:tr w:rsidR="006707EC" w:rsidRPr="006707EC" w:rsidTr="00232470">
        <w:trPr>
          <w:cantSplit/>
          <w:trHeight w:val="1351"/>
          <w:tblCellSpacing w:w="5" w:type="nil"/>
        </w:trPr>
        <w:tc>
          <w:tcPr>
            <w:tcW w:w="2269" w:type="dxa"/>
            <w:vAlign w:val="center"/>
          </w:tcPr>
          <w:p w:rsidR="006707EC" w:rsidRPr="006707EC" w:rsidRDefault="006707EC" w:rsidP="006707EC">
            <w:pPr>
              <w:rPr>
                <w:color w:val="000000"/>
                <w:sz w:val="20"/>
                <w:szCs w:val="20"/>
              </w:rPr>
            </w:pPr>
            <w:r w:rsidRPr="006707EC">
              <w:rPr>
                <w:color w:val="000000"/>
                <w:sz w:val="20"/>
                <w:szCs w:val="20"/>
              </w:rPr>
              <w:t>ОМ.1.1.</w:t>
            </w:r>
            <w:r w:rsidRPr="006707EC">
              <w:rPr>
                <w:kern w:val="2"/>
                <w:sz w:val="28"/>
                <w:szCs w:val="28"/>
              </w:rPr>
              <w:t xml:space="preserve"> </w:t>
            </w:r>
            <w:r w:rsidRPr="006707EC">
              <w:rPr>
                <w:kern w:val="2"/>
                <w:sz w:val="20"/>
                <w:szCs w:val="20"/>
              </w:rPr>
              <w:t>привлечение инвесторов и сопровождение инвестиционных проектов</w:t>
            </w:r>
          </w:p>
        </w:tc>
        <w:tc>
          <w:tcPr>
            <w:tcW w:w="155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951</w:t>
            </w:r>
          </w:p>
        </w:tc>
        <w:tc>
          <w:tcPr>
            <w:tcW w:w="634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707EC" w:rsidRPr="006707EC" w:rsidRDefault="006707EC" w:rsidP="006707EC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</w:tr>
      <w:tr w:rsidR="006707EC" w:rsidRPr="006707EC" w:rsidTr="00232470">
        <w:trPr>
          <w:cantSplit/>
          <w:trHeight w:val="1129"/>
          <w:tblCellSpacing w:w="5" w:type="nil"/>
        </w:trPr>
        <w:tc>
          <w:tcPr>
            <w:tcW w:w="2269" w:type="dxa"/>
          </w:tcPr>
          <w:p w:rsidR="006707EC" w:rsidRPr="006707EC" w:rsidRDefault="006707EC" w:rsidP="006707EC">
            <w:pPr>
              <w:rPr>
                <w:color w:val="000000"/>
                <w:sz w:val="20"/>
                <w:szCs w:val="20"/>
              </w:rPr>
            </w:pPr>
            <w:r w:rsidRPr="006707EC">
              <w:rPr>
                <w:color w:val="000000"/>
                <w:sz w:val="20"/>
                <w:szCs w:val="20"/>
              </w:rPr>
              <w:t xml:space="preserve">ОМ.1.2. </w:t>
            </w:r>
            <w:r w:rsidRPr="006707EC">
              <w:rPr>
                <w:kern w:val="2"/>
                <w:sz w:val="28"/>
                <w:szCs w:val="28"/>
              </w:rPr>
              <w:t xml:space="preserve"> </w:t>
            </w:r>
            <w:r w:rsidRPr="006707EC">
              <w:rPr>
                <w:kern w:val="2"/>
                <w:sz w:val="20"/>
                <w:szCs w:val="20"/>
              </w:rPr>
              <w:t>формирование привлекательного инвестиционного бренда Кутейниковского сельского поселения</w:t>
            </w:r>
          </w:p>
        </w:tc>
        <w:tc>
          <w:tcPr>
            <w:tcW w:w="155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951</w:t>
            </w:r>
          </w:p>
        </w:tc>
        <w:tc>
          <w:tcPr>
            <w:tcW w:w="634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707EC" w:rsidRPr="006707EC" w:rsidRDefault="006707EC" w:rsidP="006707EC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18"/>
                <w:szCs w:val="18"/>
              </w:rPr>
            </w:pPr>
            <w:r w:rsidRPr="006707EC">
              <w:rPr>
                <w:sz w:val="18"/>
                <w:szCs w:val="18"/>
              </w:rPr>
              <w:t>0</w:t>
            </w:r>
          </w:p>
        </w:tc>
      </w:tr>
      <w:tr w:rsidR="006A25B7" w:rsidRPr="006707EC" w:rsidTr="00232470">
        <w:trPr>
          <w:cantSplit/>
          <w:trHeight w:val="988"/>
          <w:tblCellSpacing w:w="5" w:type="nil"/>
        </w:trPr>
        <w:tc>
          <w:tcPr>
            <w:tcW w:w="2269" w:type="dxa"/>
          </w:tcPr>
          <w:p w:rsidR="006A25B7" w:rsidRPr="006707EC" w:rsidRDefault="006A25B7" w:rsidP="006A25B7">
            <w:pPr>
              <w:rPr>
                <w:color w:val="000000"/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Подпрограмма 2 «Создание условий для развития  субъектов малого и среднего предпринимательства в Кутейниковском сельском поселении</w:t>
            </w:r>
          </w:p>
        </w:tc>
        <w:tc>
          <w:tcPr>
            <w:tcW w:w="1559" w:type="dxa"/>
          </w:tcPr>
          <w:p w:rsidR="006A25B7" w:rsidRPr="006707EC" w:rsidRDefault="006A25B7" w:rsidP="006A25B7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A25B7" w:rsidRPr="006707EC" w:rsidRDefault="006A25B7" w:rsidP="006A25B7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951</w:t>
            </w:r>
          </w:p>
        </w:tc>
        <w:tc>
          <w:tcPr>
            <w:tcW w:w="634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A25B7" w:rsidRPr="006707EC" w:rsidRDefault="006A25B7" w:rsidP="006A25B7">
            <w:pPr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6A25B7" w:rsidRDefault="006A25B7" w:rsidP="006A25B7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</w:tr>
      <w:tr w:rsidR="006A25B7" w:rsidRPr="006707EC" w:rsidTr="00232470">
        <w:trPr>
          <w:cantSplit/>
          <w:trHeight w:val="988"/>
          <w:tblCellSpacing w:w="5" w:type="nil"/>
        </w:trPr>
        <w:tc>
          <w:tcPr>
            <w:tcW w:w="2269" w:type="dxa"/>
          </w:tcPr>
          <w:p w:rsidR="006A25B7" w:rsidRPr="006707EC" w:rsidRDefault="006A25B7" w:rsidP="006A25B7">
            <w:pPr>
              <w:ind w:right="-141"/>
              <w:rPr>
                <w:color w:val="000000"/>
                <w:sz w:val="20"/>
                <w:szCs w:val="20"/>
              </w:rPr>
            </w:pPr>
            <w:r w:rsidRPr="006707EC">
              <w:rPr>
                <w:color w:val="000000"/>
                <w:sz w:val="20"/>
                <w:szCs w:val="20"/>
              </w:rPr>
              <w:t xml:space="preserve">ОМ 2.1. </w:t>
            </w:r>
            <w:r w:rsidRPr="006707EC">
              <w:rPr>
                <w:sz w:val="28"/>
                <w:szCs w:val="28"/>
              </w:rPr>
              <w:t xml:space="preserve"> </w:t>
            </w:r>
            <w:r w:rsidRPr="006707EC">
              <w:rPr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  <w:tc>
          <w:tcPr>
            <w:tcW w:w="1559" w:type="dxa"/>
          </w:tcPr>
          <w:p w:rsidR="006A25B7" w:rsidRPr="006707EC" w:rsidRDefault="006A25B7" w:rsidP="006A25B7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A25B7" w:rsidRPr="006707EC" w:rsidRDefault="006A25B7" w:rsidP="006A25B7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951</w:t>
            </w:r>
          </w:p>
        </w:tc>
        <w:tc>
          <w:tcPr>
            <w:tcW w:w="634" w:type="dxa"/>
          </w:tcPr>
          <w:p w:rsidR="006A25B7" w:rsidRPr="006707EC" w:rsidRDefault="006A25B7" w:rsidP="006A25B7">
            <w:pPr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01 13</w:t>
            </w:r>
          </w:p>
        </w:tc>
        <w:tc>
          <w:tcPr>
            <w:tcW w:w="1276" w:type="dxa"/>
          </w:tcPr>
          <w:p w:rsidR="006A25B7" w:rsidRPr="006707EC" w:rsidRDefault="006A25B7" w:rsidP="006A25B7">
            <w:pPr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0620026050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6A25B7" w:rsidRDefault="006A25B7" w:rsidP="006A25B7">
            <w:pPr>
              <w:jc w:val="center"/>
            </w:pPr>
            <w:r w:rsidRPr="00C1364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Pr="006707EC" w:rsidRDefault="006A25B7" w:rsidP="006A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A25B7" w:rsidRDefault="006A25B7" w:rsidP="006A25B7">
            <w:pPr>
              <w:jc w:val="center"/>
            </w:pPr>
            <w:r w:rsidRPr="003E003E">
              <w:rPr>
                <w:sz w:val="20"/>
                <w:szCs w:val="20"/>
              </w:rPr>
              <w:t>0,5</w:t>
            </w:r>
          </w:p>
        </w:tc>
      </w:tr>
      <w:tr w:rsidR="006707EC" w:rsidRPr="006707EC" w:rsidTr="00232470">
        <w:trPr>
          <w:cantSplit/>
          <w:trHeight w:val="988"/>
          <w:tblCellSpacing w:w="5" w:type="nil"/>
        </w:trPr>
        <w:tc>
          <w:tcPr>
            <w:tcW w:w="2269" w:type="dxa"/>
          </w:tcPr>
          <w:p w:rsidR="006707EC" w:rsidRPr="006707EC" w:rsidRDefault="006707EC" w:rsidP="006707EC">
            <w:pPr>
              <w:ind w:right="-141"/>
              <w:rPr>
                <w:color w:val="000000"/>
                <w:sz w:val="20"/>
                <w:szCs w:val="20"/>
              </w:rPr>
            </w:pPr>
            <w:r w:rsidRPr="006707EC">
              <w:rPr>
                <w:color w:val="000000"/>
                <w:sz w:val="20"/>
                <w:szCs w:val="20"/>
              </w:rPr>
              <w:t>ОМ 2.2.</w:t>
            </w:r>
            <w:r w:rsidRPr="006707EC">
              <w:rPr>
                <w:sz w:val="28"/>
                <w:szCs w:val="28"/>
              </w:rPr>
              <w:t xml:space="preserve"> </w:t>
            </w:r>
            <w:r w:rsidRPr="006707EC">
              <w:rPr>
                <w:sz w:val="20"/>
                <w:szCs w:val="20"/>
              </w:rPr>
              <w:t xml:space="preserve">содействие формированию деловых контактов субъектов </w:t>
            </w:r>
            <w:r w:rsidRPr="006707EC">
              <w:rPr>
                <w:color w:val="000000"/>
                <w:spacing w:val="1"/>
                <w:sz w:val="20"/>
                <w:szCs w:val="20"/>
                <w:lang w:bidi="ru-RU"/>
              </w:rPr>
              <w:t>малого и среднего предпринимательства</w:t>
            </w:r>
          </w:p>
        </w:tc>
        <w:tc>
          <w:tcPr>
            <w:tcW w:w="1559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83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707EC" w:rsidRPr="006707EC" w:rsidRDefault="006707EC" w:rsidP="006707EC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6707EC" w:rsidRPr="006707EC" w:rsidRDefault="006707EC" w:rsidP="006707EC">
            <w:pPr>
              <w:widowControl w:val="0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right="-75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ind w:left="-104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07EC" w:rsidRPr="006707EC" w:rsidRDefault="006707EC" w:rsidP="006707EC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07EC" w:rsidRPr="006707EC" w:rsidRDefault="006707EC" w:rsidP="006707EC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6707EC">
              <w:rPr>
                <w:sz w:val="20"/>
                <w:szCs w:val="20"/>
              </w:rPr>
              <w:t>0</w:t>
            </w:r>
          </w:p>
        </w:tc>
      </w:tr>
    </w:tbl>
    <w:p w:rsidR="006707EC" w:rsidRPr="006707EC" w:rsidRDefault="006707EC" w:rsidP="006707EC">
      <w:pPr>
        <w:widowControl w:val="0"/>
        <w:jc w:val="center"/>
        <w:rPr>
          <w:sz w:val="20"/>
          <w:szCs w:val="20"/>
        </w:rPr>
      </w:pPr>
    </w:p>
    <w:p w:rsidR="006707EC" w:rsidRPr="006707EC" w:rsidRDefault="006707EC" w:rsidP="006707EC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707EC" w:rsidRPr="006707EC" w:rsidRDefault="006707EC" w:rsidP="006707EC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707EC" w:rsidRPr="006707EC" w:rsidRDefault="006707EC" w:rsidP="006707EC">
      <w:pPr>
        <w:rPr>
          <w:kern w:val="2"/>
          <w:lang w:eastAsia="ar-SA"/>
        </w:rPr>
      </w:pPr>
      <w:r w:rsidRPr="006707EC">
        <w:t xml:space="preserve">        </w:t>
      </w:r>
      <w:r w:rsidRPr="006707EC">
        <w:rPr>
          <w:kern w:val="2"/>
          <w:lang w:eastAsia="ar-SA"/>
        </w:rPr>
        <w:t>Глава Администрации</w:t>
      </w:r>
    </w:p>
    <w:p w:rsidR="006707EC" w:rsidRPr="006707EC" w:rsidRDefault="006707EC" w:rsidP="006707EC">
      <w:pPr>
        <w:rPr>
          <w:kern w:val="2"/>
          <w:lang w:eastAsia="ar-SA"/>
        </w:rPr>
      </w:pPr>
      <w:r w:rsidRPr="006707EC">
        <w:rPr>
          <w:kern w:val="2"/>
          <w:lang w:eastAsia="ar-SA"/>
        </w:rPr>
        <w:t xml:space="preserve">       Кутейниковского сельского поселения </w:t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</w:r>
      <w:r w:rsidRPr="006707EC">
        <w:rPr>
          <w:kern w:val="2"/>
          <w:lang w:eastAsia="ar-SA"/>
        </w:rPr>
        <w:tab/>
        <w:t>А.П. Щука</w:t>
      </w:r>
    </w:p>
    <w:p w:rsidR="006707EC" w:rsidRPr="006707EC" w:rsidRDefault="006707EC" w:rsidP="006707EC">
      <w:pPr>
        <w:rPr>
          <w:kern w:val="2"/>
          <w:lang w:eastAsia="ar-SA"/>
        </w:rPr>
      </w:pPr>
    </w:p>
    <w:p w:rsidR="00C3715D" w:rsidRDefault="00C3715D" w:rsidP="00C3715D"/>
    <w:p w:rsidR="00C3715D" w:rsidRDefault="00C3715D" w:rsidP="00C3715D"/>
    <w:p w:rsidR="00C3715D" w:rsidRDefault="00C3715D" w:rsidP="00C3715D"/>
    <w:p w:rsidR="006C6013" w:rsidRPr="00DC0E9B" w:rsidRDefault="006C6013" w:rsidP="00C3715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</w:p>
    <w:sectPr w:rsidR="006C6013" w:rsidRPr="00DC0E9B" w:rsidSect="006707EC">
      <w:pgSz w:w="16838" w:h="11906" w:orient="landscape" w:code="9"/>
      <w:pgMar w:top="70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20" w:rsidRDefault="00A07120">
      <w:r>
        <w:separator/>
      </w:r>
    </w:p>
  </w:endnote>
  <w:endnote w:type="continuationSeparator" w:id="0">
    <w:p w:rsidR="00A07120" w:rsidRDefault="00A0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35F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20" w:rsidRDefault="00A07120">
      <w:r>
        <w:separator/>
      </w:r>
    </w:p>
  </w:footnote>
  <w:footnote w:type="continuationSeparator" w:id="0">
    <w:p w:rsidR="00A07120" w:rsidRDefault="00A0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2470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26561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3D1F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0A85"/>
    <w:rsid w:val="004E29B5"/>
    <w:rsid w:val="004E4CB9"/>
    <w:rsid w:val="004E5377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CA6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7E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25B7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6EAA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07120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35F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3715D"/>
    <w:rsid w:val="00C43C54"/>
    <w:rsid w:val="00C45C76"/>
    <w:rsid w:val="00C5534C"/>
    <w:rsid w:val="00C60DA5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D1289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D4E408-EDB0-497A-8191-1C8FF867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D1FA-88C2-4D3B-9BF9-0997B9F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2023-12-26T11:53:00Z</cp:lastPrinted>
  <dcterms:created xsi:type="dcterms:W3CDTF">2023-12-27T07:32:00Z</dcterms:created>
  <dcterms:modified xsi:type="dcterms:W3CDTF">2023-12-27T07:32:00Z</dcterms:modified>
</cp:coreProperties>
</file>