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454E7" w:rsidRPr="00A74ECD" w:rsidRDefault="003454E7" w:rsidP="003454E7"/>
    <w:tbl>
      <w:tblPr>
        <w:tblStyle w:val="43"/>
        <w:tblW w:w="149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874"/>
        <w:gridCol w:w="3118"/>
      </w:tblGrid>
      <w:tr w:rsidR="003454E7" w:rsidRPr="00A74ECD" w:rsidTr="00EF5B30">
        <w:trPr>
          <w:trHeight w:val="2693"/>
        </w:trPr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3454E7" w:rsidRPr="00A74ECD" w:rsidRDefault="003454E7" w:rsidP="003454E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454E7" w:rsidRPr="00E36AA1" w:rsidRDefault="003454E7" w:rsidP="00E63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A1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3454E7" w:rsidRPr="00E36AA1" w:rsidRDefault="00E6375F" w:rsidP="00E63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A1">
              <w:rPr>
                <w:rFonts w:ascii="Times New Roman" w:hAnsi="Times New Roman"/>
                <w:sz w:val="24"/>
                <w:szCs w:val="24"/>
              </w:rPr>
              <w:t>Главой Администрации</w:t>
            </w:r>
          </w:p>
          <w:p w:rsidR="00E6375F" w:rsidRPr="00E36AA1" w:rsidRDefault="00E6375F" w:rsidP="00E6375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A1">
              <w:rPr>
                <w:rFonts w:ascii="Times New Roman" w:hAnsi="Times New Roman"/>
                <w:sz w:val="24"/>
                <w:szCs w:val="24"/>
              </w:rPr>
              <w:t>Кутейниковского сельского поселения</w:t>
            </w:r>
          </w:p>
          <w:p w:rsidR="00E6375F" w:rsidRPr="00E36AA1" w:rsidRDefault="00E6375F" w:rsidP="00E6375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A1">
              <w:rPr>
                <w:rFonts w:ascii="Times New Roman" w:hAnsi="Times New Roman"/>
                <w:sz w:val="24"/>
                <w:szCs w:val="24"/>
              </w:rPr>
              <w:t>______________ А.П. Щука</w:t>
            </w:r>
          </w:p>
          <w:p w:rsidR="003454E7" w:rsidRPr="00A74ECD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4E7" w:rsidRPr="00E6375F" w:rsidRDefault="003454E7" w:rsidP="003454E7">
      <w:pPr>
        <w:jc w:val="right"/>
        <w:rPr>
          <w:sz w:val="28"/>
          <w:szCs w:val="28"/>
        </w:rPr>
      </w:pPr>
    </w:p>
    <w:p w:rsidR="003454E7" w:rsidRPr="00E6375F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E6375F">
        <w:rPr>
          <w:b/>
          <w:sz w:val="28"/>
          <w:szCs w:val="28"/>
        </w:rPr>
        <w:t xml:space="preserve">ОТЧЕТ </w:t>
      </w:r>
    </w:p>
    <w:p w:rsidR="003454E7" w:rsidRPr="00E6375F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E6375F">
        <w:rPr>
          <w:b/>
          <w:sz w:val="28"/>
          <w:szCs w:val="28"/>
        </w:rPr>
        <w:t>О ХОДЕ РЕАЛИЗАЦИИ МУНИЦИПАЛЬНОЙ ПРОГРАММЫ</w:t>
      </w:r>
    </w:p>
    <w:p w:rsidR="009E111D" w:rsidRPr="00E36AA1" w:rsidRDefault="009E111D" w:rsidP="003454E7">
      <w:pPr>
        <w:spacing w:after="200" w:line="276" w:lineRule="auto"/>
        <w:contextualSpacing/>
        <w:jc w:val="center"/>
        <w:rPr>
          <w:b/>
          <w:sz w:val="32"/>
          <w:szCs w:val="32"/>
        </w:rPr>
      </w:pPr>
      <w:r w:rsidRPr="00E36AA1">
        <w:rPr>
          <w:b/>
          <w:sz w:val="32"/>
          <w:szCs w:val="32"/>
        </w:rPr>
        <w:t xml:space="preserve">«Защита населения и территории от чрезвычайных ситуаций, обеспечение </w:t>
      </w:r>
    </w:p>
    <w:p w:rsidR="009E111D" w:rsidRPr="00E36AA1" w:rsidRDefault="009E111D" w:rsidP="003454E7">
      <w:pPr>
        <w:spacing w:after="200" w:line="276" w:lineRule="auto"/>
        <w:contextualSpacing/>
        <w:jc w:val="center"/>
        <w:rPr>
          <w:b/>
          <w:sz w:val="32"/>
          <w:szCs w:val="32"/>
        </w:rPr>
      </w:pPr>
      <w:proofErr w:type="gramStart"/>
      <w:r w:rsidRPr="00E36AA1">
        <w:rPr>
          <w:b/>
          <w:sz w:val="32"/>
          <w:szCs w:val="32"/>
        </w:rPr>
        <w:t>пожарной</w:t>
      </w:r>
      <w:proofErr w:type="gramEnd"/>
      <w:r w:rsidRPr="00E36AA1">
        <w:rPr>
          <w:b/>
          <w:sz w:val="32"/>
          <w:szCs w:val="32"/>
        </w:rPr>
        <w:t xml:space="preserve"> безопасности и безопасности людей на водных объектах» </w:t>
      </w:r>
    </w:p>
    <w:p w:rsidR="003454E7" w:rsidRPr="00E6375F" w:rsidRDefault="00E6375F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proofErr w:type="gramStart"/>
      <w:r w:rsidRPr="00E6375F">
        <w:rPr>
          <w:b/>
          <w:sz w:val="28"/>
          <w:szCs w:val="28"/>
        </w:rPr>
        <w:t>за</w:t>
      </w:r>
      <w:proofErr w:type="gramEnd"/>
      <w:r w:rsidR="003454E7" w:rsidRPr="00E6375F">
        <w:rPr>
          <w:b/>
          <w:sz w:val="28"/>
          <w:szCs w:val="28"/>
        </w:rPr>
        <w:t xml:space="preserve"> </w:t>
      </w:r>
      <w:r w:rsidR="00D06039" w:rsidRPr="00E6375F">
        <w:rPr>
          <w:b/>
          <w:sz w:val="28"/>
          <w:szCs w:val="28"/>
        </w:rPr>
        <w:t>1</w:t>
      </w:r>
      <w:r w:rsidR="00863009">
        <w:rPr>
          <w:b/>
          <w:sz w:val="28"/>
          <w:szCs w:val="28"/>
        </w:rPr>
        <w:t>-е полугодие</w:t>
      </w:r>
      <w:r w:rsidR="00D06039" w:rsidRPr="00E6375F">
        <w:rPr>
          <w:b/>
          <w:sz w:val="28"/>
          <w:szCs w:val="28"/>
        </w:rPr>
        <w:t xml:space="preserve"> 2025 года</w:t>
      </w:r>
      <w:r w:rsidR="003454E7" w:rsidRPr="00E6375F">
        <w:rPr>
          <w:b/>
          <w:sz w:val="28"/>
          <w:szCs w:val="28"/>
        </w:rPr>
        <w:t xml:space="preserve"> </w:t>
      </w:r>
    </w:p>
    <w:p w:rsidR="003454E7" w:rsidRPr="00A74ECD" w:rsidRDefault="003454E7" w:rsidP="003454E7">
      <w:pPr>
        <w:spacing w:after="200" w:line="276" w:lineRule="auto"/>
        <w:ind w:right="536"/>
        <w:contextualSpacing/>
        <w:jc w:val="center"/>
      </w:pPr>
    </w:p>
    <w:p w:rsidR="003454E7" w:rsidRPr="00A74ECD" w:rsidRDefault="003454E7" w:rsidP="003454E7">
      <w:pPr>
        <w:spacing w:after="200" w:line="276" w:lineRule="auto"/>
        <w:ind w:right="536"/>
        <w:contextualSpacing/>
        <w:jc w:val="right"/>
      </w:pPr>
    </w:p>
    <w:p w:rsidR="003454E7" w:rsidRPr="00A74ECD" w:rsidRDefault="003454E7" w:rsidP="003454E7">
      <w:pPr>
        <w:spacing w:after="200" w:line="276" w:lineRule="auto"/>
        <w:ind w:right="536"/>
        <w:contextualSpacing/>
      </w:pPr>
    </w:p>
    <w:p w:rsidR="003454E7" w:rsidRPr="00E6375F" w:rsidRDefault="003454E7" w:rsidP="00E6375F">
      <w:pPr>
        <w:spacing w:after="200" w:line="276" w:lineRule="auto"/>
        <w:ind w:right="536"/>
        <w:contextualSpacing/>
        <w:jc w:val="center"/>
        <w:rPr>
          <w:sz w:val="24"/>
          <w:szCs w:val="24"/>
        </w:rPr>
      </w:pPr>
      <w:r w:rsidRPr="00A74ECD">
        <w:br w:type="page"/>
      </w:r>
      <w:r w:rsidRPr="00E6375F">
        <w:rPr>
          <w:sz w:val="24"/>
          <w:szCs w:val="24"/>
        </w:rPr>
        <w:lastRenderedPageBreak/>
        <w:t>1. Сведения о достижении показателей муниципальной программы</w:t>
      </w:r>
    </w:p>
    <w:tbl>
      <w:tblPr>
        <w:tblStyle w:val="43"/>
        <w:tblW w:w="15068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992"/>
        <w:gridCol w:w="1885"/>
        <w:gridCol w:w="1134"/>
        <w:gridCol w:w="1134"/>
        <w:gridCol w:w="993"/>
        <w:gridCol w:w="992"/>
        <w:gridCol w:w="1134"/>
        <w:gridCol w:w="1134"/>
        <w:gridCol w:w="992"/>
        <w:gridCol w:w="992"/>
        <w:gridCol w:w="993"/>
        <w:gridCol w:w="1070"/>
        <w:gridCol w:w="1155"/>
      </w:tblGrid>
      <w:tr w:rsidR="003454E7" w:rsidRPr="0099618E" w:rsidTr="004D0790">
        <w:trPr>
          <w:jc w:val="center"/>
        </w:trPr>
        <w:tc>
          <w:tcPr>
            <w:tcW w:w="468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885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070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55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99618E" w:rsidTr="004D0790">
        <w:trPr>
          <w:jc w:val="center"/>
        </w:trPr>
        <w:tc>
          <w:tcPr>
            <w:tcW w:w="468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85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70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55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8C57BB" w:rsidRPr="0099618E" w:rsidTr="00E6375F">
        <w:trPr>
          <w:jc w:val="center"/>
        </w:trPr>
        <w:tc>
          <w:tcPr>
            <w:tcW w:w="15068" w:type="dxa"/>
            <w:gridSpan w:val="14"/>
          </w:tcPr>
          <w:p w:rsidR="008C57BB" w:rsidRPr="00E6375F" w:rsidRDefault="008C57BB" w:rsidP="008C57BB">
            <w:pPr>
              <w:tabs>
                <w:tab w:val="left" w:pos="3420"/>
                <w:tab w:val="left" w:pos="1087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Цель 1 муниципальной программы </w:t>
            </w:r>
            <w:r w:rsidRPr="00E6375F">
              <w:rPr>
                <w:rFonts w:ascii="Times New Roman" w:hAnsi="Times New Roman"/>
                <w:sz w:val="20"/>
              </w:rPr>
              <w:t xml:space="preserve">Кутейниковского сельского поселения </w:t>
            </w:r>
            <w:r w:rsidR="009E111D" w:rsidRPr="009E111D">
              <w:rPr>
                <w:rFonts w:ascii="Times New Roman" w:hAnsi="Times New Roman"/>
                <w:sz w:val="20"/>
              </w:rPr>
              <w:t>«Повышение уровня пожарной безопасности населения и территории поселения»</w:t>
            </w:r>
          </w:p>
        </w:tc>
      </w:tr>
      <w:tr w:rsidR="008C57BB" w:rsidRPr="0099618E" w:rsidTr="00EF5B30">
        <w:trPr>
          <w:jc w:val="center"/>
        </w:trPr>
        <w:tc>
          <w:tcPr>
            <w:tcW w:w="468" w:type="dxa"/>
          </w:tcPr>
          <w:p w:rsidR="008C57BB" w:rsidRPr="0099618E" w:rsidRDefault="009E111D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8C57BB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992" w:type="dxa"/>
            <w:shd w:val="clear" w:color="auto" w:fill="92D050"/>
          </w:tcPr>
          <w:p w:rsidR="008C57BB" w:rsidRPr="0099618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5" w:type="dxa"/>
          </w:tcPr>
          <w:p w:rsidR="008C57BB" w:rsidRPr="0099618E" w:rsidRDefault="009E111D" w:rsidP="008C57BB">
            <w:pPr>
              <w:rPr>
                <w:rFonts w:ascii="Times New Roman" w:hAnsi="Times New Roman"/>
                <w:sz w:val="20"/>
              </w:rPr>
            </w:pPr>
            <w:r w:rsidRPr="009E111D">
              <w:rPr>
                <w:rFonts w:ascii="Times New Roman" w:hAnsi="Times New Roman"/>
                <w:sz w:val="20"/>
              </w:rPr>
              <w:t>Количество пожаров, произошедших на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DA45FD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DA45FD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DA45FD" w:rsidRDefault="00792BE0" w:rsidP="008C57BB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убывание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DA45FD" w:rsidRDefault="00792BE0" w:rsidP="008C57BB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единиц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DA45FD" w:rsidRDefault="00792BE0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C57BB" w:rsidRPr="0099618E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C57BB" w:rsidRPr="0099618E" w:rsidRDefault="0001459E" w:rsidP="00792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792BE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8C57BB" w:rsidRPr="0099618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C57BB" w:rsidRPr="0099618E" w:rsidRDefault="00792BE0" w:rsidP="00792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8C57BB" w:rsidRPr="0099618E" w:rsidRDefault="00792BE0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D929E4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8C57BB" w:rsidRPr="0099618E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C57BB" w:rsidRPr="0099618E" w:rsidTr="00CE3FB6">
        <w:trPr>
          <w:jc w:val="center"/>
        </w:trPr>
        <w:tc>
          <w:tcPr>
            <w:tcW w:w="15068" w:type="dxa"/>
            <w:gridSpan w:val="14"/>
          </w:tcPr>
          <w:p w:rsidR="008C57BB" w:rsidRPr="008C57BB" w:rsidRDefault="008C57BB" w:rsidP="008C57BB">
            <w:pPr>
              <w:tabs>
                <w:tab w:val="left" w:pos="3780"/>
              </w:tabs>
              <w:jc w:val="center"/>
            </w:pPr>
            <w:r w:rsidRPr="00E6375F">
              <w:rPr>
                <w:rFonts w:ascii="Times New Roman" w:hAnsi="Times New Roman"/>
                <w:sz w:val="20"/>
              </w:rPr>
              <w:t xml:space="preserve">Цель 2 муниципальной программы Кутейниковского сельского поселения </w:t>
            </w:r>
            <w:r w:rsidR="00792BE0" w:rsidRPr="00792BE0">
              <w:rPr>
                <w:rFonts w:ascii="Times New Roman" w:hAnsi="Times New Roman"/>
                <w:sz w:val="20"/>
              </w:rPr>
              <w:t>«Снижение рисков возникновения чрезвычайных ситуаций природного и техногенного характера»</w:t>
            </w:r>
          </w:p>
        </w:tc>
      </w:tr>
      <w:tr w:rsidR="008C57BB" w:rsidRPr="0099618E" w:rsidTr="00EF5B30">
        <w:trPr>
          <w:jc w:val="center"/>
        </w:trPr>
        <w:tc>
          <w:tcPr>
            <w:tcW w:w="468" w:type="dxa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8C57BB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992" w:type="dxa"/>
            <w:shd w:val="clear" w:color="auto" w:fill="92D050"/>
          </w:tcPr>
          <w:p w:rsidR="008C57BB" w:rsidRPr="0099618E" w:rsidRDefault="008C57BB" w:rsidP="008C57BB">
            <w:pPr>
              <w:jc w:val="center"/>
            </w:pPr>
          </w:p>
        </w:tc>
        <w:tc>
          <w:tcPr>
            <w:tcW w:w="1885" w:type="dxa"/>
          </w:tcPr>
          <w:p w:rsidR="008C57BB" w:rsidRPr="00E6375F" w:rsidRDefault="00792BE0" w:rsidP="008C57BB">
            <w:r w:rsidRPr="00792BE0">
              <w:rPr>
                <w:rFonts w:ascii="Times New Roman" w:hAnsi="Times New Roman"/>
                <w:sz w:val="20"/>
              </w:rPr>
              <w:t>Количество выездов на чрезвычайные ситуации и происшествия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8C57BB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8C57BB" w:rsidRDefault="00792BE0" w:rsidP="008C57BB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убывание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8C57BB" w:rsidRDefault="00792BE0" w:rsidP="008C57BB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единиц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8C57BB" w:rsidRDefault="00792BE0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8C57B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C57BB" w:rsidRPr="008C57BB" w:rsidRDefault="00792BE0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8C57BB" w:rsidRPr="008C57BB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C57BB" w:rsidRPr="008C57BB" w:rsidRDefault="00792BE0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8C57BB" w:rsidRPr="008C57BB" w:rsidRDefault="00792BE0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8C57B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 w:rsidRPr="008C57B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8C57BB" w:rsidRPr="0099618E" w:rsidTr="00CE3FB6">
        <w:trPr>
          <w:jc w:val="center"/>
        </w:trPr>
        <w:tc>
          <w:tcPr>
            <w:tcW w:w="15068" w:type="dxa"/>
            <w:gridSpan w:val="14"/>
          </w:tcPr>
          <w:p w:rsidR="008C57BB" w:rsidRPr="008C57BB" w:rsidRDefault="008C57BB" w:rsidP="008C57BB">
            <w:pPr>
              <w:tabs>
                <w:tab w:val="left" w:pos="3225"/>
              </w:tabs>
              <w:jc w:val="center"/>
              <w:rPr>
                <w:rFonts w:ascii="Times New Roman" w:hAnsi="Times New Roman"/>
                <w:sz w:val="20"/>
              </w:rPr>
            </w:pPr>
            <w:r w:rsidRPr="008C57BB">
              <w:rPr>
                <w:rFonts w:ascii="Times New Roman" w:hAnsi="Times New Roman"/>
                <w:sz w:val="20"/>
              </w:rPr>
              <w:t xml:space="preserve">Цель 3 муниципальной программы Кутейниковского сельского поселения </w:t>
            </w:r>
            <w:r w:rsidR="00792BE0" w:rsidRPr="00792BE0">
              <w:rPr>
                <w:rFonts w:ascii="Times New Roman" w:hAnsi="Times New Roman"/>
                <w:sz w:val="20"/>
              </w:rPr>
              <w:t>«Повышение уровня безопасности на водных объектах»</w:t>
            </w:r>
          </w:p>
        </w:tc>
      </w:tr>
      <w:tr w:rsidR="008C57BB" w:rsidRPr="0099618E" w:rsidTr="00EF5B30">
        <w:trPr>
          <w:jc w:val="center"/>
        </w:trPr>
        <w:tc>
          <w:tcPr>
            <w:tcW w:w="468" w:type="dxa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992" w:type="dxa"/>
            <w:shd w:val="clear" w:color="auto" w:fill="92D050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5" w:type="dxa"/>
            <w:vAlign w:val="center"/>
          </w:tcPr>
          <w:p w:rsidR="008C57BB" w:rsidRPr="008C57BB" w:rsidRDefault="00792BE0" w:rsidP="008C57BB">
            <w:pPr>
              <w:rPr>
                <w:rFonts w:ascii="Times New Roman" w:hAnsi="Times New Roman"/>
                <w:sz w:val="20"/>
              </w:rPr>
            </w:pPr>
            <w:r w:rsidRPr="00792BE0">
              <w:rPr>
                <w:rFonts w:ascii="Times New Roman" w:hAnsi="Times New Roman"/>
                <w:sz w:val="20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Default="008C57BB" w:rsidP="008C57BB">
            <w:pPr>
              <w:jc w:val="center"/>
            </w:pPr>
            <w:r w:rsidRPr="00A61F12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Default="008C57BB" w:rsidP="008C57BB">
            <w:pPr>
              <w:jc w:val="center"/>
            </w:pPr>
            <w:proofErr w:type="gramStart"/>
            <w:r w:rsidRPr="00F61BCA">
              <w:rPr>
                <w:rFonts w:ascii="Times New Roman" w:hAnsi="Times New Roman"/>
                <w:sz w:val="20"/>
              </w:rPr>
              <w:t>возрастающий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Default="00792BE0" w:rsidP="008C57BB">
            <w:pPr>
              <w:jc w:val="center"/>
            </w:pPr>
            <w:proofErr w:type="gramStart"/>
            <w:r>
              <w:rPr>
                <w:rFonts w:ascii="Times New Roman" w:hAnsi="Times New Roman"/>
                <w:sz w:val="20"/>
              </w:rPr>
              <w:t>единиц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8C57BB" w:rsidRDefault="00792BE0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8C57BB" w:rsidRPr="008C57BB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C57BB" w:rsidRPr="008C57BB" w:rsidRDefault="00792BE0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C57BB" w:rsidRPr="008C57BB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C57BB" w:rsidRPr="008C57BB" w:rsidRDefault="00792BE0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8C57BB" w:rsidRPr="008C57BB" w:rsidRDefault="00792BE0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70" w:type="dxa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C57BB" w:rsidRPr="0099618E" w:rsidTr="00EF5B30">
        <w:trPr>
          <w:jc w:val="center"/>
        </w:trPr>
        <w:tc>
          <w:tcPr>
            <w:tcW w:w="468" w:type="dxa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992" w:type="dxa"/>
            <w:shd w:val="clear" w:color="auto" w:fill="92D050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5" w:type="dxa"/>
            <w:vAlign w:val="center"/>
          </w:tcPr>
          <w:p w:rsidR="008C57BB" w:rsidRPr="008C57BB" w:rsidRDefault="00792BE0" w:rsidP="008C57BB">
            <w:pPr>
              <w:rPr>
                <w:rFonts w:ascii="Times New Roman" w:hAnsi="Times New Roman"/>
                <w:sz w:val="20"/>
              </w:rPr>
            </w:pPr>
            <w:r w:rsidRPr="00792BE0">
              <w:rPr>
                <w:rFonts w:ascii="Times New Roman" w:hAnsi="Times New Roman"/>
                <w:sz w:val="20"/>
              </w:rPr>
              <w:t>Количество водных объектов поселения, где был произведен забор воды на соответствие гигиеническим нормам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Default="008C57BB" w:rsidP="008C57BB">
            <w:pPr>
              <w:jc w:val="center"/>
            </w:pPr>
            <w:r w:rsidRPr="00A61F12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Default="008C57BB" w:rsidP="008C57BB">
            <w:pPr>
              <w:jc w:val="center"/>
            </w:pPr>
            <w:proofErr w:type="gramStart"/>
            <w:r w:rsidRPr="00F61BCA">
              <w:rPr>
                <w:rFonts w:ascii="Times New Roman" w:hAnsi="Times New Roman"/>
                <w:sz w:val="20"/>
              </w:rPr>
              <w:t>возрастающий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Default="00792BE0" w:rsidP="008C57BB">
            <w:pPr>
              <w:jc w:val="center"/>
            </w:pPr>
            <w:proofErr w:type="gramStart"/>
            <w:r>
              <w:rPr>
                <w:rFonts w:ascii="Times New Roman" w:hAnsi="Times New Roman"/>
                <w:sz w:val="20"/>
              </w:rPr>
              <w:t>единиц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BB" w:rsidRPr="008C57BB" w:rsidRDefault="00792BE0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C57BB" w:rsidRPr="008C57BB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C57BB" w:rsidRPr="008C57BB" w:rsidRDefault="00792BE0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8C57BB" w:rsidRPr="008C57BB" w:rsidRDefault="0001459E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C57BB" w:rsidRPr="008C57BB" w:rsidRDefault="00792BE0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8C57BB" w:rsidRPr="008C57BB" w:rsidRDefault="00792BE0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70" w:type="dxa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8C57BB" w:rsidRPr="008C57BB" w:rsidRDefault="008C57BB" w:rsidP="008C5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15086D" w:rsidRDefault="0015086D" w:rsidP="003454E7">
      <w:pPr>
        <w:spacing w:after="200" w:line="276" w:lineRule="auto"/>
        <w:ind w:right="536"/>
        <w:contextualSpacing/>
        <w:jc w:val="center"/>
      </w:pPr>
    </w:p>
    <w:p w:rsidR="0015086D" w:rsidRDefault="0015086D" w:rsidP="003454E7">
      <w:pPr>
        <w:spacing w:after="200" w:line="276" w:lineRule="auto"/>
        <w:ind w:right="536"/>
        <w:contextualSpacing/>
        <w:jc w:val="center"/>
      </w:pPr>
    </w:p>
    <w:p w:rsidR="0001459E" w:rsidRDefault="0001459E" w:rsidP="003454E7">
      <w:pPr>
        <w:spacing w:line="264" w:lineRule="auto"/>
      </w:pPr>
    </w:p>
    <w:p w:rsidR="0001459E" w:rsidRDefault="0001459E" w:rsidP="003454E7">
      <w:pPr>
        <w:spacing w:line="264" w:lineRule="auto"/>
      </w:pPr>
    </w:p>
    <w:p w:rsidR="0001459E" w:rsidRDefault="0001459E" w:rsidP="003454E7">
      <w:pPr>
        <w:spacing w:line="264" w:lineRule="auto"/>
      </w:pPr>
    </w:p>
    <w:p w:rsidR="0001459E" w:rsidRDefault="0001459E" w:rsidP="003454E7">
      <w:pPr>
        <w:spacing w:line="264" w:lineRule="auto"/>
      </w:pPr>
    </w:p>
    <w:p w:rsidR="003454E7" w:rsidRDefault="003454E7" w:rsidP="00847EE4">
      <w:pPr>
        <w:spacing w:line="264" w:lineRule="auto"/>
      </w:pPr>
    </w:p>
    <w:p w:rsidR="00847EE4" w:rsidRDefault="00847EE4" w:rsidP="00847EE4">
      <w:pPr>
        <w:spacing w:line="264" w:lineRule="auto"/>
      </w:pPr>
    </w:p>
    <w:p w:rsidR="00847EE4" w:rsidRPr="00A74ECD" w:rsidRDefault="00847EE4" w:rsidP="00847EE4">
      <w:pPr>
        <w:spacing w:line="264" w:lineRule="auto"/>
      </w:pPr>
    </w:p>
    <w:p w:rsidR="003454E7" w:rsidRPr="00792BE0" w:rsidRDefault="003454E7" w:rsidP="006B2F39">
      <w:pPr>
        <w:spacing w:line="264" w:lineRule="auto"/>
        <w:jc w:val="center"/>
        <w:rPr>
          <w:sz w:val="24"/>
          <w:szCs w:val="24"/>
        </w:rPr>
      </w:pPr>
      <w:r w:rsidRPr="00792BE0">
        <w:rPr>
          <w:sz w:val="24"/>
          <w:szCs w:val="24"/>
        </w:rPr>
        <w:t>3. Сведения об исполнении бюджетных ассигнований, предусмотренных на финансовое обеспечение реализации муниципальной программы</w:t>
      </w:r>
    </w:p>
    <w:p w:rsidR="003454E7" w:rsidRPr="00A74ECD" w:rsidRDefault="003454E7" w:rsidP="003454E7">
      <w:pPr>
        <w:spacing w:line="264" w:lineRule="auto"/>
        <w:ind w:right="539"/>
        <w:jc w:val="center"/>
      </w:pPr>
    </w:p>
    <w:tbl>
      <w:tblPr>
        <w:tblStyle w:val="4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3"/>
        <w:gridCol w:w="1559"/>
        <w:gridCol w:w="1276"/>
        <w:gridCol w:w="1417"/>
        <w:gridCol w:w="1418"/>
        <w:gridCol w:w="1966"/>
      </w:tblGrid>
      <w:tr w:rsidR="003454E7" w:rsidRPr="0099618E" w:rsidTr="007D5A5F">
        <w:trPr>
          <w:trHeight w:val="462"/>
          <w:jc w:val="center"/>
        </w:trPr>
        <w:tc>
          <w:tcPr>
            <w:tcW w:w="6393" w:type="dxa"/>
            <w:vMerge w:val="restart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2835" w:type="dxa"/>
            <w:gridSpan w:val="2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Объем финансового обеспечения,</w:t>
            </w:r>
          </w:p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417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 xml:space="preserve">Исполнение, </w:t>
            </w:r>
          </w:p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418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966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99618E" w:rsidTr="007D5A5F">
        <w:trPr>
          <w:trHeight w:val="652"/>
          <w:jc w:val="center"/>
        </w:trPr>
        <w:tc>
          <w:tcPr>
            <w:tcW w:w="6393" w:type="dxa"/>
            <w:vMerge/>
            <w:vAlign w:val="center"/>
          </w:tcPr>
          <w:p w:rsidR="003454E7" w:rsidRPr="0099618E" w:rsidRDefault="003454E7" w:rsidP="003454E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76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417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418" w:type="dxa"/>
            <w:vAlign w:val="center"/>
          </w:tcPr>
          <w:p w:rsidR="003454E7" w:rsidRPr="0099618E" w:rsidRDefault="003454E7" w:rsidP="003454E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66" w:type="dxa"/>
            <w:vAlign w:val="center"/>
          </w:tcPr>
          <w:p w:rsidR="003454E7" w:rsidRPr="0099618E" w:rsidRDefault="003454E7" w:rsidP="003454E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3454E7" w:rsidRPr="0099618E" w:rsidTr="007D5A5F">
        <w:trPr>
          <w:trHeight w:val="216"/>
          <w:jc w:val="center"/>
        </w:trPr>
        <w:tc>
          <w:tcPr>
            <w:tcW w:w="6393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66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066F5C" w:rsidRPr="0099618E" w:rsidTr="00847EE4">
        <w:trPr>
          <w:trHeight w:val="1073"/>
          <w:jc w:val="center"/>
        </w:trPr>
        <w:tc>
          <w:tcPr>
            <w:tcW w:w="6393" w:type="dxa"/>
            <w:vAlign w:val="center"/>
          </w:tcPr>
          <w:p w:rsidR="00066F5C" w:rsidRPr="009536A1" w:rsidRDefault="00066F5C" w:rsidP="006B2F39">
            <w:pPr>
              <w:contextualSpacing/>
              <w:rPr>
                <w:rFonts w:ascii="Times New Roman" w:hAnsi="Times New Roman"/>
                <w:sz w:val="20"/>
              </w:rPr>
            </w:pPr>
            <w:r w:rsidRPr="009C1A74"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r w:rsidR="006B2F39">
              <w:rPr>
                <w:rFonts w:ascii="Times New Roman" w:hAnsi="Times New Roman"/>
                <w:sz w:val="20"/>
              </w:rPr>
              <w:t>Кутейниковского сельского поселения</w:t>
            </w:r>
            <w:r w:rsidRPr="009C1A74">
              <w:rPr>
                <w:rFonts w:ascii="Times New Roman" w:hAnsi="Times New Roman"/>
                <w:sz w:val="20"/>
              </w:rPr>
              <w:t xml:space="preserve"> </w:t>
            </w:r>
            <w:r w:rsidR="00792BE0" w:rsidRPr="00792BE0"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="00792BE0">
              <w:t xml:space="preserve"> </w:t>
            </w:r>
            <w:r w:rsidR="00792BE0" w:rsidRPr="00792BE0">
              <w:rPr>
                <w:rFonts w:ascii="Times New Roman" w:hAnsi="Times New Roman"/>
                <w:sz w:val="20"/>
              </w:rPr>
              <w:t>(всего), в том числе:</w:t>
            </w:r>
          </w:p>
        </w:tc>
        <w:tc>
          <w:tcPr>
            <w:tcW w:w="1559" w:type="dxa"/>
            <w:vAlign w:val="center"/>
          </w:tcPr>
          <w:p w:rsidR="00066F5C" w:rsidRPr="00066F5C" w:rsidRDefault="00792BE0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343,7</w:t>
            </w:r>
          </w:p>
        </w:tc>
        <w:tc>
          <w:tcPr>
            <w:tcW w:w="1276" w:type="dxa"/>
            <w:vAlign w:val="center"/>
          </w:tcPr>
          <w:p w:rsidR="00066F5C" w:rsidRPr="00066F5C" w:rsidRDefault="00792BE0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343,7</w:t>
            </w:r>
          </w:p>
        </w:tc>
        <w:tc>
          <w:tcPr>
            <w:tcW w:w="1417" w:type="dxa"/>
            <w:vAlign w:val="center"/>
          </w:tcPr>
          <w:p w:rsidR="00066F5C" w:rsidRPr="002D2854" w:rsidRDefault="00792BE0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63,2</w:t>
            </w:r>
          </w:p>
        </w:tc>
        <w:tc>
          <w:tcPr>
            <w:tcW w:w="1418" w:type="dxa"/>
            <w:vAlign w:val="center"/>
          </w:tcPr>
          <w:p w:rsidR="00066F5C" w:rsidRPr="0099618E" w:rsidRDefault="00792BE0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18,4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66F5C" w:rsidRPr="0099618E" w:rsidTr="00847EE4">
        <w:trPr>
          <w:trHeight w:val="399"/>
          <w:jc w:val="center"/>
        </w:trPr>
        <w:tc>
          <w:tcPr>
            <w:tcW w:w="6393" w:type="dxa"/>
            <w:vAlign w:val="center"/>
          </w:tcPr>
          <w:p w:rsidR="00066F5C" w:rsidRPr="0099618E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6F5C" w:rsidRPr="00066F5C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343,7</w:t>
            </w:r>
          </w:p>
        </w:tc>
        <w:tc>
          <w:tcPr>
            <w:tcW w:w="1276" w:type="dxa"/>
            <w:vAlign w:val="center"/>
          </w:tcPr>
          <w:p w:rsidR="00066F5C" w:rsidRPr="00066F5C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343,7</w:t>
            </w:r>
          </w:p>
        </w:tc>
        <w:tc>
          <w:tcPr>
            <w:tcW w:w="1417" w:type="dxa"/>
            <w:vAlign w:val="center"/>
          </w:tcPr>
          <w:p w:rsidR="00066F5C" w:rsidRPr="002D2854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63,2</w:t>
            </w:r>
          </w:p>
        </w:tc>
        <w:tc>
          <w:tcPr>
            <w:tcW w:w="1418" w:type="dxa"/>
            <w:vAlign w:val="center"/>
          </w:tcPr>
          <w:p w:rsidR="00066F5C" w:rsidRPr="0099618E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18,4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66F5C" w:rsidRPr="0099618E" w:rsidTr="00847EE4">
        <w:trPr>
          <w:trHeight w:val="562"/>
          <w:jc w:val="center"/>
        </w:trPr>
        <w:tc>
          <w:tcPr>
            <w:tcW w:w="6393" w:type="dxa"/>
          </w:tcPr>
          <w:p w:rsidR="00066F5C" w:rsidRPr="009536A1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C1A74">
              <w:rPr>
                <w:rFonts w:ascii="Times New Roman" w:hAnsi="Times New Roman"/>
                <w:sz w:val="20"/>
              </w:rPr>
              <w:t xml:space="preserve">Комплекс процессных мероприятий </w:t>
            </w:r>
            <w:r w:rsidR="00DA471E" w:rsidRPr="00DA471E">
              <w:rPr>
                <w:rFonts w:ascii="Times New Roman" w:hAnsi="Times New Roman"/>
                <w:sz w:val="20"/>
              </w:rPr>
              <w:t xml:space="preserve">«Пожарная безопасность» </w:t>
            </w:r>
            <w:r w:rsidR="006B2F39" w:rsidRPr="006B2F39">
              <w:rPr>
                <w:rFonts w:ascii="Times New Roman" w:hAnsi="Times New Roman"/>
                <w:sz w:val="20"/>
              </w:rPr>
              <w:t>(всего), в том числе:</w:t>
            </w:r>
          </w:p>
        </w:tc>
        <w:tc>
          <w:tcPr>
            <w:tcW w:w="1559" w:type="dxa"/>
            <w:vAlign w:val="center"/>
          </w:tcPr>
          <w:p w:rsidR="00066F5C" w:rsidRPr="00066F5C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334,9</w:t>
            </w:r>
          </w:p>
        </w:tc>
        <w:tc>
          <w:tcPr>
            <w:tcW w:w="1276" w:type="dxa"/>
            <w:vAlign w:val="center"/>
          </w:tcPr>
          <w:p w:rsidR="00066F5C" w:rsidRPr="00066F5C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334,9</w:t>
            </w:r>
          </w:p>
        </w:tc>
        <w:tc>
          <w:tcPr>
            <w:tcW w:w="1417" w:type="dxa"/>
            <w:vAlign w:val="center"/>
          </w:tcPr>
          <w:p w:rsidR="00066F5C" w:rsidRPr="002D2854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56,7</w:t>
            </w:r>
          </w:p>
        </w:tc>
        <w:tc>
          <w:tcPr>
            <w:tcW w:w="1418" w:type="dxa"/>
            <w:vAlign w:val="center"/>
          </w:tcPr>
          <w:p w:rsidR="00066F5C" w:rsidRPr="0099618E" w:rsidRDefault="006B2F39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16,9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66F5C" w:rsidRPr="0099618E" w:rsidTr="00847EE4">
        <w:trPr>
          <w:trHeight w:val="406"/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5C" w:rsidRPr="0099618E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6F5C" w:rsidRPr="00066F5C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334,9</w:t>
            </w:r>
          </w:p>
        </w:tc>
        <w:tc>
          <w:tcPr>
            <w:tcW w:w="1276" w:type="dxa"/>
            <w:vAlign w:val="center"/>
          </w:tcPr>
          <w:p w:rsidR="00066F5C" w:rsidRPr="00066F5C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334,9</w:t>
            </w:r>
          </w:p>
        </w:tc>
        <w:tc>
          <w:tcPr>
            <w:tcW w:w="1417" w:type="dxa"/>
            <w:vAlign w:val="center"/>
          </w:tcPr>
          <w:p w:rsidR="00066F5C" w:rsidRPr="002D2854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56,7</w:t>
            </w:r>
          </w:p>
        </w:tc>
        <w:tc>
          <w:tcPr>
            <w:tcW w:w="1418" w:type="dxa"/>
            <w:vAlign w:val="center"/>
          </w:tcPr>
          <w:p w:rsidR="00066F5C" w:rsidRPr="0099618E" w:rsidRDefault="006B2F39" w:rsidP="00DA471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</w:t>
            </w:r>
            <w:r w:rsidR="00DA471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66F5C" w:rsidRPr="0099618E" w:rsidTr="00847EE4">
        <w:trPr>
          <w:trHeight w:val="838"/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5C" w:rsidRPr="009C1A74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C1A74">
              <w:rPr>
                <w:rFonts w:ascii="Times New Roman" w:hAnsi="Times New Roman"/>
                <w:sz w:val="20"/>
              </w:rPr>
              <w:t xml:space="preserve">Комплекс процессных мероприятий </w:t>
            </w:r>
            <w:r w:rsidR="00DA471E" w:rsidRPr="00DA471E">
              <w:rPr>
                <w:rFonts w:ascii="Times New Roman" w:hAnsi="Times New Roman"/>
                <w:sz w:val="20"/>
              </w:rPr>
              <w:t xml:space="preserve">«Защита населения от чрезвычайных ситуаций» </w:t>
            </w:r>
            <w:r w:rsidR="006B2F39" w:rsidRPr="006B2F39">
              <w:rPr>
                <w:rFonts w:ascii="Times New Roman" w:hAnsi="Times New Roman"/>
                <w:sz w:val="20"/>
              </w:rPr>
              <w:t>(всего), в том числе:</w:t>
            </w:r>
          </w:p>
        </w:tc>
        <w:tc>
          <w:tcPr>
            <w:tcW w:w="1559" w:type="dxa"/>
            <w:vAlign w:val="center"/>
          </w:tcPr>
          <w:p w:rsidR="00066F5C" w:rsidRPr="00066F5C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66F5C" w:rsidRPr="00066F5C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066F5C" w:rsidRPr="002D2854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66F5C" w:rsidRPr="002D2854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066F5C" w:rsidRPr="0099618E" w:rsidTr="00847EE4">
        <w:trPr>
          <w:trHeight w:val="416"/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5C" w:rsidRPr="0099618E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6F5C" w:rsidRPr="00066F5C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66F5C" w:rsidRPr="00066F5C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066F5C" w:rsidRPr="002D2854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66F5C" w:rsidRPr="002D2854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066F5C" w:rsidRPr="0099618E" w:rsidTr="00847EE4">
        <w:trPr>
          <w:trHeight w:val="848"/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5C" w:rsidRPr="009C1A74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C1A74">
              <w:rPr>
                <w:rFonts w:ascii="Times New Roman" w:hAnsi="Times New Roman"/>
                <w:sz w:val="20"/>
              </w:rPr>
              <w:t xml:space="preserve">Комплекс процессных мероприятий </w:t>
            </w:r>
            <w:r w:rsidR="00DA471E" w:rsidRPr="00DA471E">
              <w:rPr>
                <w:rFonts w:ascii="Times New Roman" w:hAnsi="Times New Roman"/>
                <w:sz w:val="20"/>
              </w:rPr>
              <w:t xml:space="preserve">«Обеспечение безопасности на водных объектах» </w:t>
            </w:r>
            <w:r w:rsidR="006B2F39" w:rsidRPr="006B2F39">
              <w:rPr>
                <w:rFonts w:ascii="Times New Roman" w:hAnsi="Times New Roman"/>
                <w:sz w:val="20"/>
              </w:rPr>
              <w:t>(всего), в том числе:</w:t>
            </w:r>
          </w:p>
        </w:tc>
        <w:tc>
          <w:tcPr>
            <w:tcW w:w="1559" w:type="dxa"/>
            <w:vAlign w:val="center"/>
          </w:tcPr>
          <w:p w:rsidR="00066F5C" w:rsidRPr="00066F5C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w="1276" w:type="dxa"/>
            <w:vAlign w:val="center"/>
          </w:tcPr>
          <w:p w:rsidR="00066F5C" w:rsidRPr="00066F5C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w="1417" w:type="dxa"/>
            <w:vAlign w:val="center"/>
          </w:tcPr>
          <w:p w:rsidR="00066F5C" w:rsidRPr="002D2854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418" w:type="dxa"/>
            <w:vAlign w:val="center"/>
          </w:tcPr>
          <w:p w:rsidR="00066F5C" w:rsidRPr="002D2854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73,9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066F5C" w:rsidRPr="0099618E" w:rsidTr="00847EE4">
        <w:trPr>
          <w:trHeight w:val="426"/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F5C" w:rsidRPr="009C1A74" w:rsidRDefault="00066F5C" w:rsidP="00066F5C">
            <w:pPr>
              <w:contextualSpacing/>
              <w:rPr>
                <w:rFonts w:ascii="Times New Roman" w:hAnsi="Times New Roman"/>
                <w:sz w:val="20"/>
              </w:rPr>
            </w:pPr>
            <w:r w:rsidRPr="009C1A74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6F5C" w:rsidRPr="00066F5C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w="1276" w:type="dxa"/>
            <w:vAlign w:val="center"/>
          </w:tcPr>
          <w:p w:rsidR="00066F5C" w:rsidRPr="00066F5C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w="1417" w:type="dxa"/>
            <w:vAlign w:val="center"/>
          </w:tcPr>
          <w:p w:rsidR="00066F5C" w:rsidRPr="002D2854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418" w:type="dxa"/>
            <w:vAlign w:val="center"/>
          </w:tcPr>
          <w:p w:rsidR="00066F5C" w:rsidRPr="002D2854" w:rsidRDefault="00DA471E" w:rsidP="00066F5C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73,9</w:t>
            </w:r>
          </w:p>
        </w:tc>
        <w:tc>
          <w:tcPr>
            <w:tcW w:w="1966" w:type="dxa"/>
            <w:vAlign w:val="center"/>
          </w:tcPr>
          <w:p w:rsidR="00066F5C" w:rsidRPr="0099618E" w:rsidRDefault="0015086D" w:rsidP="00066F5C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</w:tbl>
    <w:p w:rsidR="003454E7" w:rsidRPr="00A74ECD" w:rsidRDefault="003454E7" w:rsidP="003454E7">
      <w:pPr>
        <w:spacing w:after="200" w:line="276" w:lineRule="auto"/>
        <w:rPr>
          <w:rFonts w:ascii="Calibri" w:hAnsi="Calibri"/>
        </w:rPr>
        <w:sectPr w:rsidR="003454E7" w:rsidRPr="00A74ECD" w:rsidSect="00847EE4">
          <w:headerReference w:type="default" r:id="rId8"/>
          <w:headerReference w:type="first" r:id="rId9"/>
          <w:footerReference w:type="first" r:id="rId10"/>
          <w:pgSz w:w="16838" w:h="11906" w:orient="landscape"/>
          <w:pgMar w:top="709" w:right="962" w:bottom="284" w:left="1134" w:header="426" w:footer="0" w:gutter="0"/>
          <w:cols w:space="720"/>
          <w:docGrid w:linePitch="272"/>
        </w:sectPr>
      </w:pPr>
    </w:p>
    <w:tbl>
      <w:tblPr>
        <w:tblStyle w:val="43"/>
        <w:tblW w:w="311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847EE4" w:rsidRPr="00A74ECD" w:rsidTr="00847EE4">
        <w:trPr>
          <w:trHeight w:val="2693"/>
          <w:jc w:val="right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7EE4" w:rsidRPr="003402D1" w:rsidRDefault="00847EE4" w:rsidP="00847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:rsidR="00847EE4" w:rsidRPr="003402D1" w:rsidRDefault="00847EE4" w:rsidP="00412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Главой Администрации</w:t>
            </w:r>
          </w:p>
          <w:p w:rsidR="00847EE4" w:rsidRPr="003402D1" w:rsidRDefault="00847EE4" w:rsidP="0041276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Кутейниковского сельского поселения</w:t>
            </w:r>
          </w:p>
          <w:p w:rsidR="00847EE4" w:rsidRPr="003402D1" w:rsidRDefault="00847EE4" w:rsidP="0041276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______________ А.П. Щука</w:t>
            </w:r>
          </w:p>
          <w:p w:rsidR="00847EE4" w:rsidRPr="00A74ECD" w:rsidRDefault="00847EE4" w:rsidP="009556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4E7" w:rsidRPr="00A74ECD" w:rsidRDefault="003454E7" w:rsidP="003454E7">
      <w:pPr>
        <w:jc w:val="right"/>
      </w:pPr>
    </w:p>
    <w:p w:rsidR="003454E7" w:rsidRPr="003402D1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 xml:space="preserve">ОТЧЕТ </w:t>
      </w:r>
    </w:p>
    <w:p w:rsidR="003454E7" w:rsidRPr="003402D1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 xml:space="preserve">О ХОДЕ РЕАЛИЗАЦИИ </w:t>
      </w:r>
    </w:p>
    <w:p w:rsidR="003454E7" w:rsidRPr="003402D1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>КОМПЛЕКСА ПРОЦЕССНЫХ МЕРОПРИЯТИЙ</w:t>
      </w:r>
    </w:p>
    <w:p w:rsidR="00DA471E" w:rsidRPr="00DA471E" w:rsidRDefault="00DA471E" w:rsidP="003454E7">
      <w:pPr>
        <w:spacing w:after="200" w:line="276" w:lineRule="auto"/>
        <w:contextualSpacing/>
        <w:jc w:val="center"/>
        <w:rPr>
          <w:b/>
          <w:sz w:val="32"/>
          <w:szCs w:val="32"/>
        </w:rPr>
      </w:pPr>
      <w:r w:rsidRPr="00DA471E">
        <w:rPr>
          <w:b/>
          <w:sz w:val="32"/>
          <w:szCs w:val="32"/>
        </w:rPr>
        <w:t xml:space="preserve">«Пожарная безопасность» </w:t>
      </w:r>
    </w:p>
    <w:p w:rsidR="003454E7" w:rsidRPr="003402D1" w:rsidRDefault="00412760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proofErr w:type="gramStart"/>
      <w:r w:rsidRPr="003402D1">
        <w:rPr>
          <w:b/>
          <w:sz w:val="28"/>
          <w:szCs w:val="28"/>
        </w:rPr>
        <w:t>за</w:t>
      </w:r>
      <w:proofErr w:type="gramEnd"/>
      <w:r w:rsidR="00E47943" w:rsidRPr="003402D1">
        <w:rPr>
          <w:b/>
          <w:sz w:val="28"/>
          <w:szCs w:val="28"/>
        </w:rPr>
        <w:t xml:space="preserve"> 1</w:t>
      </w:r>
      <w:r w:rsidR="00863009">
        <w:rPr>
          <w:b/>
          <w:sz w:val="28"/>
          <w:szCs w:val="28"/>
        </w:rPr>
        <w:t>-е полугодие</w:t>
      </w:r>
      <w:r w:rsidR="00E47943" w:rsidRPr="003402D1">
        <w:rPr>
          <w:b/>
          <w:sz w:val="28"/>
          <w:szCs w:val="28"/>
        </w:rPr>
        <w:t xml:space="preserve"> 2025 </w:t>
      </w:r>
      <w:r w:rsidRPr="003402D1">
        <w:rPr>
          <w:b/>
          <w:sz w:val="28"/>
          <w:szCs w:val="28"/>
        </w:rPr>
        <w:t>года</w:t>
      </w:r>
    </w:p>
    <w:p w:rsidR="0015086D" w:rsidRDefault="0015086D">
      <w:pPr>
        <w:rPr>
          <w:b/>
        </w:rPr>
      </w:pPr>
      <w:r>
        <w:rPr>
          <w:b/>
        </w:rPr>
        <w:br w:type="page"/>
      </w:r>
    </w:p>
    <w:p w:rsidR="003454E7" w:rsidRPr="00DA471E" w:rsidRDefault="00E36AA1" w:rsidP="003454E7">
      <w:pPr>
        <w:spacing w:after="200" w:line="276" w:lineRule="auto"/>
        <w:ind w:right="536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3454E7" w:rsidRPr="00DA471E">
        <w:rPr>
          <w:sz w:val="24"/>
          <w:szCs w:val="24"/>
        </w:rPr>
        <w:t>.Сведения о достижении показателей комплекса процессных мероприятий</w:t>
      </w:r>
    </w:p>
    <w:tbl>
      <w:tblPr>
        <w:tblStyle w:val="43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992"/>
        <w:gridCol w:w="991"/>
        <w:gridCol w:w="1134"/>
        <w:gridCol w:w="1347"/>
      </w:tblGrid>
      <w:tr w:rsidR="003454E7" w:rsidRPr="0099618E" w:rsidTr="004D0790">
        <w:trPr>
          <w:jc w:val="center"/>
        </w:trPr>
        <w:tc>
          <w:tcPr>
            <w:tcW w:w="567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6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</w:t>
            </w:r>
            <w:bookmarkStart w:id="0" w:name="_Ref129366428"/>
            <w:r w:rsidRPr="0099618E">
              <w:rPr>
                <w:rFonts w:ascii="Times New Roman" w:hAnsi="Times New Roman"/>
                <w:sz w:val="20"/>
              </w:rPr>
              <w:t>я</w:t>
            </w:r>
            <w:bookmarkEnd w:id="0"/>
          </w:p>
        </w:tc>
        <w:tc>
          <w:tcPr>
            <w:tcW w:w="1134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347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99618E" w:rsidTr="004D0790">
        <w:trPr>
          <w:jc w:val="center"/>
        </w:trPr>
        <w:tc>
          <w:tcPr>
            <w:tcW w:w="567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1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47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3454E7" w:rsidRPr="0099618E" w:rsidTr="004D0790">
        <w:trPr>
          <w:jc w:val="center"/>
        </w:trPr>
        <w:tc>
          <w:tcPr>
            <w:tcW w:w="567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276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112" w:type="dxa"/>
            <w:gridSpan w:val="12"/>
          </w:tcPr>
          <w:p w:rsidR="003454E7" w:rsidRPr="005959C3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  <w:r w:rsidRPr="00DA2CC0">
              <w:rPr>
                <w:rFonts w:ascii="Times New Roman" w:hAnsi="Times New Roman"/>
                <w:sz w:val="20"/>
              </w:rPr>
              <w:t xml:space="preserve">Задача </w:t>
            </w:r>
            <w:r w:rsidR="00DA471E" w:rsidRPr="00DA471E">
              <w:rPr>
                <w:rFonts w:ascii="Times New Roman" w:hAnsi="Times New Roman"/>
                <w:sz w:val="20"/>
              </w:rPr>
              <w:t>«Выполнены мероприятия по обеспечению пожарной безопасности»</w:t>
            </w:r>
          </w:p>
        </w:tc>
      </w:tr>
      <w:tr w:rsidR="00DA2CC0" w:rsidRPr="0099618E" w:rsidTr="00DA2CC0">
        <w:trPr>
          <w:jc w:val="center"/>
        </w:trPr>
        <w:tc>
          <w:tcPr>
            <w:tcW w:w="567" w:type="dxa"/>
          </w:tcPr>
          <w:p w:rsidR="00DA2CC0" w:rsidRPr="0099618E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276" w:type="dxa"/>
            <w:shd w:val="clear" w:color="auto" w:fill="92D050"/>
          </w:tcPr>
          <w:p w:rsidR="00DA2CC0" w:rsidRPr="0099618E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DA2CC0" w:rsidRPr="005959C3" w:rsidRDefault="00DA471E" w:rsidP="00B0032B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DA471E">
              <w:rPr>
                <w:rFonts w:ascii="Times New Roman" w:hAnsi="Times New Roman"/>
                <w:sz w:val="20"/>
              </w:rPr>
              <w:t>Количество пожаров, произошедших на территории поселения</w:t>
            </w:r>
            <w:r w:rsidR="00412760" w:rsidRPr="00412760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C0" w:rsidRPr="00DA2CC0" w:rsidRDefault="00DA471E" w:rsidP="00412760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убывание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C0" w:rsidRPr="00DA2CC0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  <w:r w:rsidRPr="00DA2CC0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C0" w:rsidRPr="00DA2CC0" w:rsidRDefault="00DA471E" w:rsidP="00DA2CC0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единиц</w:t>
            </w:r>
            <w:proofErr w:type="gramEnd"/>
          </w:p>
        </w:tc>
        <w:tc>
          <w:tcPr>
            <w:tcW w:w="992" w:type="dxa"/>
          </w:tcPr>
          <w:p w:rsidR="00DA2CC0" w:rsidRPr="0099618E" w:rsidRDefault="00DA471E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A2CC0" w:rsidRPr="0099618E" w:rsidRDefault="0015086D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A2CC0" w:rsidRPr="0099618E" w:rsidRDefault="00DA471E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DA2CC0" w:rsidRPr="0099618E" w:rsidRDefault="0015086D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DA2CC0" w:rsidRPr="0099618E" w:rsidRDefault="00DA471E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1" w:type="dxa"/>
          </w:tcPr>
          <w:p w:rsidR="00DA2CC0" w:rsidRPr="0099618E" w:rsidRDefault="00412760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A2CC0" w:rsidRPr="0099618E" w:rsidRDefault="00DA471E" w:rsidP="00DA2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7" w:type="dxa"/>
          </w:tcPr>
          <w:p w:rsidR="00DA2CC0" w:rsidRPr="0099618E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4E7" w:rsidRDefault="003454E7" w:rsidP="00385B4E">
      <w:pPr>
        <w:spacing w:after="200" w:line="276" w:lineRule="auto"/>
        <w:ind w:right="536"/>
        <w:contextualSpacing/>
        <w:rPr>
          <w:color w:val="auto"/>
        </w:rPr>
      </w:pPr>
    </w:p>
    <w:p w:rsidR="00E36AA1" w:rsidRDefault="00E36AA1" w:rsidP="00385B4E">
      <w:pPr>
        <w:spacing w:after="200" w:line="276" w:lineRule="auto"/>
        <w:ind w:right="536"/>
        <w:contextualSpacing/>
        <w:rPr>
          <w:color w:val="auto"/>
        </w:rPr>
      </w:pPr>
    </w:p>
    <w:p w:rsidR="00E36AA1" w:rsidRPr="00E36AA1" w:rsidRDefault="00E36AA1" w:rsidP="00E36AA1">
      <w:pPr>
        <w:spacing w:after="200" w:line="276" w:lineRule="auto"/>
        <w:ind w:right="536"/>
        <w:contextualSpacing/>
        <w:jc w:val="center"/>
        <w:rPr>
          <w:color w:val="auto"/>
          <w:sz w:val="24"/>
          <w:szCs w:val="24"/>
        </w:rPr>
      </w:pPr>
      <w:r w:rsidRPr="00E36AA1">
        <w:rPr>
          <w:color w:val="auto"/>
          <w:sz w:val="24"/>
          <w:szCs w:val="24"/>
        </w:rPr>
        <w:t>4. Финансовое обеспечение комплекса процессных мероприятий</w:t>
      </w:r>
    </w:p>
    <w:tbl>
      <w:tblPr>
        <w:tblStyle w:val="43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1405"/>
        <w:gridCol w:w="1236"/>
        <w:gridCol w:w="1402"/>
        <w:gridCol w:w="1291"/>
        <w:gridCol w:w="1754"/>
      </w:tblGrid>
      <w:tr w:rsidR="00E36AA1" w:rsidRPr="004E7AEE" w:rsidTr="00E36AA1">
        <w:trPr>
          <w:trHeight w:val="411"/>
          <w:jc w:val="center"/>
        </w:trPr>
        <w:tc>
          <w:tcPr>
            <w:tcW w:w="6232" w:type="dxa"/>
            <w:vMerge w:val="restart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2641" w:type="dxa"/>
            <w:gridSpan w:val="2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402" w:type="dxa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Исполнение,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291" w:type="dxa"/>
            <w:vMerge w:val="restart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754" w:type="dxa"/>
            <w:vMerge w:val="restart"/>
            <w:vAlign w:val="center"/>
          </w:tcPr>
          <w:p w:rsidR="00E36AA1" w:rsidRPr="004E7AEE" w:rsidRDefault="00E36AA1" w:rsidP="00E36AA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E36AA1" w:rsidRPr="004E7AEE" w:rsidTr="00E36AA1">
        <w:trPr>
          <w:trHeight w:val="603"/>
          <w:jc w:val="center"/>
        </w:trPr>
        <w:tc>
          <w:tcPr>
            <w:tcW w:w="6232" w:type="dxa"/>
            <w:vMerge/>
            <w:vAlign w:val="center"/>
          </w:tcPr>
          <w:p w:rsidR="00E36AA1" w:rsidRPr="004E7AEE" w:rsidRDefault="00E36AA1" w:rsidP="00E36AA1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405" w:type="dxa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36" w:type="dxa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402" w:type="dxa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291" w:type="dxa"/>
            <w:vMerge/>
            <w:vAlign w:val="center"/>
          </w:tcPr>
          <w:p w:rsidR="00E36AA1" w:rsidRPr="004E7AEE" w:rsidRDefault="00E36AA1" w:rsidP="00E36AA1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E36AA1" w:rsidRPr="004E7AEE" w:rsidRDefault="00E36AA1" w:rsidP="00E36AA1">
            <w:pPr>
              <w:spacing w:after="200" w:line="276" w:lineRule="auto"/>
              <w:rPr>
                <w:sz w:val="20"/>
              </w:rPr>
            </w:pPr>
          </w:p>
        </w:tc>
      </w:tr>
      <w:tr w:rsidR="00E36AA1" w:rsidRPr="004E7AEE" w:rsidTr="00E36AA1">
        <w:trPr>
          <w:trHeight w:val="218"/>
          <w:jc w:val="center"/>
        </w:trPr>
        <w:tc>
          <w:tcPr>
            <w:tcW w:w="6232" w:type="dxa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05" w:type="dxa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36" w:type="dxa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02" w:type="dxa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91" w:type="dxa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54" w:type="dxa"/>
            <w:vAlign w:val="center"/>
          </w:tcPr>
          <w:p w:rsidR="00E36AA1" w:rsidRPr="004E7AEE" w:rsidRDefault="00E36AA1" w:rsidP="00E36AA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E36AA1" w:rsidRPr="004E7AEE" w:rsidTr="00E36AA1">
        <w:trPr>
          <w:trHeight w:val="262"/>
          <w:jc w:val="center"/>
        </w:trPr>
        <w:tc>
          <w:tcPr>
            <w:tcW w:w="6232" w:type="dxa"/>
          </w:tcPr>
          <w:p w:rsidR="00E36AA1" w:rsidRPr="003D6D68" w:rsidRDefault="00E36AA1" w:rsidP="00E36AA1">
            <w:pPr>
              <w:rPr>
                <w:rFonts w:ascii="Times New Roman" w:hAnsi="Times New Roman"/>
                <w:sz w:val="20"/>
              </w:rPr>
            </w:pPr>
            <w:r w:rsidRPr="003D6D68">
              <w:rPr>
                <w:rFonts w:ascii="Times New Roman" w:hAnsi="Times New Roman"/>
                <w:sz w:val="20"/>
              </w:rPr>
              <w:t xml:space="preserve">Комплекс процессных мероприятий </w:t>
            </w:r>
            <w:r w:rsidRPr="00A25B74">
              <w:rPr>
                <w:rFonts w:ascii="Times New Roman" w:hAnsi="Times New Roman"/>
                <w:sz w:val="20"/>
              </w:rPr>
              <w:t>«Пожарная безопасность»</w:t>
            </w:r>
            <w:r w:rsidRPr="003D6D68">
              <w:rPr>
                <w:rFonts w:ascii="Times New Roman" w:hAnsi="Times New Roman"/>
                <w:sz w:val="20"/>
              </w:rPr>
              <w:t xml:space="preserve"> (всего), в том числе: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1" w:rsidRPr="00862DAD" w:rsidRDefault="00E36AA1" w:rsidP="00E36AA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334,9</w:t>
            </w:r>
          </w:p>
        </w:tc>
        <w:tc>
          <w:tcPr>
            <w:tcW w:w="1236" w:type="dxa"/>
          </w:tcPr>
          <w:p w:rsidR="00E36AA1" w:rsidRPr="00862DAD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334,9</w:t>
            </w:r>
          </w:p>
        </w:tc>
        <w:tc>
          <w:tcPr>
            <w:tcW w:w="1402" w:type="dxa"/>
          </w:tcPr>
          <w:p w:rsidR="00E36AA1" w:rsidRPr="00862DAD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56,7</w:t>
            </w:r>
          </w:p>
        </w:tc>
        <w:tc>
          <w:tcPr>
            <w:tcW w:w="1291" w:type="dxa"/>
          </w:tcPr>
          <w:p w:rsidR="00E36AA1" w:rsidRPr="00862DAD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16,9</w:t>
            </w:r>
          </w:p>
        </w:tc>
        <w:tc>
          <w:tcPr>
            <w:tcW w:w="1754" w:type="dxa"/>
            <w:vAlign w:val="center"/>
          </w:tcPr>
          <w:p w:rsidR="00E36AA1" w:rsidRPr="00862DAD" w:rsidRDefault="00E36AA1" w:rsidP="00E36AA1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6AA1" w:rsidRPr="004E7AEE" w:rsidTr="00E36AA1">
        <w:trPr>
          <w:trHeight w:val="26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AA1" w:rsidRPr="003D6D68" w:rsidRDefault="00E36AA1" w:rsidP="00E36AA1">
            <w:pPr>
              <w:rPr>
                <w:rFonts w:ascii="Times New Roman" w:hAnsi="Times New Roman"/>
                <w:sz w:val="20"/>
              </w:rPr>
            </w:pPr>
            <w:proofErr w:type="gramStart"/>
            <w:r w:rsidRPr="003D6D68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3D6D68">
              <w:rPr>
                <w:rFonts w:ascii="Times New Roman" w:hAnsi="Times New Roman"/>
                <w:sz w:val="20"/>
              </w:rPr>
              <w:t xml:space="preserve"> бюджет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1" w:rsidRPr="00862DAD" w:rsidRDefault="00E36AA1" w:rsidP="00E36AA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334,9</w:t>
            </w:r>
          </w:p>
        </w:tc>
        <w:tc>
          <w:tcPr>
            <w:tcW w:w="1236" w:type="dxa"/>
          </w:tcPr>
          <w:p w:rsidR="00E36AA1" w:rsidRPr="00862DAD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334,9</w:t>
            </w:r>
          </w:p>
        </w:tc>
        <w:tc>
          <w:tcPr>
            <w:tcW w:w="1402" w:type="dxa"/>
          </w:tcPr>
          <w:p w:rsidR="00E36AA1" w:rsidRPr="00862DAD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56,7</w:t>
            </w:r>
          </w:p>
        </w:tc>
        <w:tc>
          <w:tcPr>
            <w:tcW w:w="1291" w:type="dxa"/>
          </w:tcPr>
          <w:p w:rsidR="00E36AA1" w:rsidRPr="00862DAD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16,9</w:t>
            </w:r>
          </w:p>
        </w:tc>
        <w:tc>
          <w:tcPr>
            <w:tcW w:w="1754" w:type="dxa"/>
            <w:vAlign w:val="center"/>
          </w:tcPr>
          <w:p w:rsidR="00E36AA1" w:rsidRPr="00862DAD" w:rsidRDefault="00E36AA1" w:rsidP="00E36AA1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6AA1" w:rsidRPr="004E7AEE" w:rsidTr="00E36AA1">
        <w:trPr>
          <w:trHeight w:val="469"/>
          <w:jc w:val="center"/>
        </w:trPr>
        <w:tc>
          <w:tcPr>
            <w:tcW w:w="6232" w:type="dxa"/>
          </w:tcPr>
          <w:p w:rsidR="00E36AA1" w:rsidRPr="006A5B79" w:rsidRDefault="00E36AA1" w:rsidP="00E36AA1">
            <w:pPr>
              <w:rPr>
                <w:rFonts w:ascii="Times New Roman" w:hAnsi="Times New Roman"/>
                <w:sz w:val="20"/>
              </w:rPr>
            </w:pPr>
            <w:r w:rsidRPr="006A5B79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 w:rsidRPr="00A25B74">
              <w:rPr>
                <w:rFonts w:ascii="Times New Roman" w:hAnsi="Times New Roman"/>
                <w:sz w:val="20"/>
              </w:rPr>
              <w:t>«Содержание зданий муниципальной собственности, в соответствии с требованиями пожарной безопасности»</w:t>
            </w:r>
            <w:r w:rsidRPr="006A5B79">
              <w:rPr>
                <w:rFonts w:ascii="Times New Roman" w:hAnsi="Times New Roman"/>
                <w:sz w:val="20"/>
              </w:rPr>
              <w:t xml:space="preserve"> (всего), в том числе: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1" w:rsidRPr="00862DAD" w:rsidRDefault="00E36AA1" w:rsidP="00E36AA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144,8</w:t>
            </w:r>
          </w:p>
        </w:tc>
        <w:tc>
          <w:tcPr>
            <w:tcW w:w="1236" w:type="dxa"/>
          </w:tcPr>
          <w:p w:rsidR="00E36AA1" w:rsidRPr="00862DAD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144,8</w:t>
            </w:r>
          </w:p>
        </w:tc>
        <w:tc>
          <w:tcPr>
            <w:tcW w:w="1402" w:type="dxa"/>
          </w:tcPr>
          <w:p w:rsidR="00E36AA1" w:rsidRPr="00862DAD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56,7</w:t>
            </w:r>
          </w:p>
        </w:tc>
        <w:tc>
          <w:tcPr>
            <w:tcW w:w="1291" w:type="dxa"/>
          </w:tcPr>
          <w:p w:rsidR="00E36AA1" w:rsidRPr="00862DAD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39,2</w:t>
            </w:r>
          </w:p>
        </w:tc>
        <w:tc>
          <w:tcPr>
            <w:tcW w:w="1754" w:type="dxa"/>
            <w:vAlign w:val="center"/>
          </w:tcPr>
          <w:p w:rsidR="00E36AA1" w:rsidRPr="00862DAD" w:rsidRDefault="00E36AA1" w:rsidP="00E36AA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6AA1" w:rsidRPr="004E7AEE" w:rsidTr="00E36AA1">
        <w:trPr>
          <w:trHeight w:val="280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AA1" w:rsidRPr="003D6D68" w:rsidRDefault="00E36AA1" w:rsidP="00E36AA1">
            <w:pPr>
              <w:rPr>
                <w:rFonts w:ascii="Times New Roman" w:hAnsi="Times New Roman"/>
                <w:sz w:val="20"/>
              </w:rPr>
            </w:pPr>
            <w:proofErr w:type="gramStart"/>
            <w:r w:rsidRPr="003D6D68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3D6D68">
              <w:rPr>
                <w:rFonts w:ascii="Times New Roman" w:hAnsi="Times New Roman"/>
                <w:sz w:val="20"/>
              </w:rPr>
              <w:t xml:space="preserve"> бюджет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1" w:rsidRPr="00862DAD" w:rsidRDefault="00E36AA1" w:rsidP="00E36AA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144,8</w:t>
            </w:r>
          </w:p>
        </w:tc>
        <w:tc>
          <w:tcPr>
            <w:tcW w:w="1236" w:type="dxa"/>
          </w:tcPr>
          <w:p w:rsidR="00E36AA1" w:rsidRPr="00862DAD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144,8</w:t>
            </w:r>
          </w:p>
        </w:tc>
        <w:tc>
          <w:tcPr>
            <w:tcW w:w="1402" w:type="dxa"/>
          </w:tcPr>
          <w:p w:rsidR="00E36AA1" w:rsidRPr="00862DAD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56,7</w:t>
            </w:r>
          </w:p>
        </w:tc>
        <w:tc>
          <w:tcPr>
            <w:tcW w:w="1291" w:type="dxa"/>
          </w:tcPr>
          <w:p w:rsidR="00E36AA1" w:rsidRPr="00862DAD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39,2</w:t>
            </w:r>
          </w:p>
        </w:tc>
        <w:tc>
          <w:tcPr>
            <w:tcW w:w="1754" w:type="dxa"/>
            <w:vAlign w:val="center"/>
          </w:tcPr>
          <w:p w:rsidR="00E36AA1" w:rsidRPr="00862DAD" w:rsidRDefault="00E36AA1" w:rsidP="00E36AA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6AA1" w:rsidRPr="004E7AEE" w:rsidTr="00E36AA1">
        <w:trPr>
          <w:trHeight w:val="469"/>
          <w:jc w:val="center"/>
        </w:trPr>
        <w:tc>
          <w:tcPr>
            <w:tcW w:w="6232" w:type="dxa"/>
          </w:tcPr>
          <w:p w:rsidR="00E36AA1" w:rsidRPr="003D6D68" w:rsidRDefault="00E36AA1" w:rsidP="00E36AA1">
            <w:pPr>
              <w:rPr>
                <w:rFonts w:ascii="Times New Roman" w:hAnsi="Times New Roman"/>
                <w:sz w:val="20"/>
              </w:rPr>
            </w:pPr>
            <w:r w:rsidRPr="003D6D68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 w:rsidRPr="002E65BF">
              <w:rPr>
                <w:rFonts w:ascii="Times New Roman" w:hAnsi="Times New Roman"/>
                <w:sz w:val="20"/>
              </w:rPr>
              <w:t>«Содержание специальной техники для локализации ландшафтных пожаров»</w:t>
            </w:r>
            <w:r w:rsidRPr="006A5B79">
              <w:rPr>
                <w:rFonts w:ascii="Times New Roman" w:hAnsi="Times New Roman"/>
                <w:sz w:val="20"/>
              </w:rPr>
              <w:t xml:space="preserve"> (всего), в том числе: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1" w:rsidRPr="00862DAD" w:rsidRDefault="00E36AA1" w:rsidP="00E36AA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189,1</w:t>
            </w:r>
          </w:p>
        </w:tc>
        <w:tc>
          <w:tcPr>
            <w:tcW w:w="1236" w:type="dxa"/>
          </w:tcPr>
          <w:p w:rsidR="00E36AA1" w:rsidRPr="00862DAD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189,1</w:t>
            </w:r>
          </w:p>
        </w:tc>
        <w:tc>
          <w:tcPr>
            <w:tcW w:w="1402" w:type="dxa"/>
          </w:tcPr>
          <w:p w:rsidR="00E36AA1" w:rsidRPr="00862DAD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91" w:type="dxa"/>
          </w:tcPr>
          <w:p w:rsidR="00E36AA1" w:rsidRPr="00862DAD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54" w:type="dxa"/>
            <w:vAlign w:val="center"/>
          </w:tcPr>
          <w:p w:rsidR="00E36AA1" w:rsidRPr="00862DAD" w:rsidRDefault="00E36AA1" w:rsidP="00E36AA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6AA1" w:rsidRPr="004E7AEE" w:rsidTr="00E36AA1">
        <w:trPr>
          <w:trHeight w:val="221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AA1" w:rsidRPr="003D6D68" w:rsidRDefault="00E36AA1" w:rsidP="00E36AA1">
            <w:pPr>
              <w:rPr>
                <w:rFonts w:ascii="Times New Roman" w:hAnsi="Times New Roman"/>
                <w:sz w:val="20"/>
              </w:rPr>
            </w:pPr>
            <w:proofErr w:type="gramStart"/>
            <w:r w:rsidRPr="003D6D68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3D6D68"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1" w:rsidRPr="00862DAD" w:rsidRDefault="00E36AA1" w:rsidP="00E36AA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189,1</w:t>
            </w:r>
          </w:p>
        </w:tc>
        <w:tc>
          <w:tcPr>
            <w:tcW w:w="1236" w:type="dxa"/>
          </w:tcPr>
          <w:p w:rsidR="00E36AA1" w:rsidRPr="00862DAD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189,1</w:t>
            </w:r>
          </w:p>
        </w:tc>
        <w:tc>
          <w:tcPr>
            <w:tcW w:w="1402" w:type="dxa"/>
          </w:tcPr>
          <w:p w:rsidR="00E36AA1" w:rsidRPr="00862DAD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91" w:type="dxa"/>
          </w:tcPr>
          <w:p w:rsidR="00E36AA1" w:rsidRPr="00862DAD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54" w:type="dxa"/>
            <w:vAlign w:val="center"/>
          </w:tcPr>
          <w:p w:rsidR="00E36AA1" w:rsidRPr="00862DAD" w:rsidRDefault="00E36AA1" w:rsidP="00E36AA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6AA1" w:rsidRPr="004E7AEE" w:rsidTr="00E36AA1">
        <w:trPr>
          <w:trHeight w:val="221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AA1" w:rsidRPr="006A5B79" w:rsidRDefault="00E36AA1" w:rsidP="00E36AA1">
            <w:pPr>
              <w:rPr>
                <w:rFonts w:ascii="Times New Roman" w:hAnsi="Times New Roman"/>
                <w:sz w:val="20"/>
              </w:rPr>
            </w:pPr>
            <w:r w:rsidRPr="006A5B79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 w:rsidRPr="002E65BF">
              <w:rPr>
                <w:rFonts w:ascii="Times New Roman" w:hAnsi="Times New Roman"/>
                <w:sz w:val="20"/>
              </w:rPr>
              <w:t xml:space="preserve">«Пропаганда населения о мерах безопасности (изготовление буклетов, листовок)» </w:t>
            </w:r>
            <w:r w:rsidRPr="006A5B79">
              <w:rPr>
                <w:rFonts w:ascii="Times New Roman" w:hAnsi="Times New Roman"/>
                <w:sz w:val="20"/>
              </w:rPr>
              <w:t>(всего), в том числе: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1" w:rsidRPr="006A5B79" w:rsidRDefault="00E36AA1" w:rsidP="00E36AA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1,0</w:t>
            </w:r>
          </w:p>
        </w:tc>
        <w:tc>
          <w:tcPr>
            <w:tcW w:w="1236" w:type="dxa"/>
          </w:tcPr>
          <w:p w:rsidR="00E36AA1" w:rsidRPr="006A5B79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402" w:type="dxa"/>
          </w:tcPr>
          <w:p w:rsidR="00E36AA1" w:rsidRPr="006A5B7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91" w:type="dxa"/>
          </w:tcPr>
          <w:p w:rsidR="00E36AA1" w:rsidRPr="006A5B7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54" w:type="dxa"/>
            <w:vAlign w:val="center"/>
          </w:tcPr>
          <w:p w:rsidR="00E36AA1" w:rsidRPr="006A5B79" w:rsidRDefault="00E36AA1" w:rsidP="00E36AA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6AA1" w:rsidRPr="004E7AEE" w:rsidTr="00E36AA1">
        <w:trPr>
          <w:trHeight w:val="221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AA1" w:rsidRPr="006A5B79" w:rsidRDefault="00E36AA1" w:rsidP="00E36AA1">
            <w:pPr>
              <w:rPr>
                <w:rFonts w:ascii="Times New Roman" w:hAnsi="Times New Roman"/>
                <w:sz w:val="20"/>
              </w:rPr>
            </w:pPr>
            <w:proofErr w:type="gramStart"/>
            <w:r w:rsidRPr="003D6D68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3D6D68"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1" w:rsidRPr="006A5B79" w:rsidRDefault="00E36AA1" w:rsidP="00E36AA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1,0</w:t>
            </w:r>
          </w:p>
        </w:tc>
        <w:tc>
          <w:tcPr>
            <w:tcW w:w="1236" w:type="dxa"/>
          </w:tcPr>
          <w:p w:rsidR="00E36AA1" w:rsidRPr="006A5B79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402" w:type="dxa"/>
          </w:tcPr>
          <w:p w:rsidR="00E36AA1" w:rsidRPr="006A5B7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91" w:type="dxa"/>
          </w:tcPr>
          <w:p w:rsidR="00E36AA1" w:rsidRPr="006A5B7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54" w:type="dxa"/>
            <w:vAlign w:val="center"/>
          </w:tcPr>
          <w:p w:rsidR="00E36AA1" w:rsidRPr="006A5B79" w:rsidRDefault="00E36AA1" w:rsidP="00E36AA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6AA1" w:rsidRPr="004E7AEE" w:rsidTr="00E36AA1">
        <w:trPr>
          <w:trHeight w:val="221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AA1" w:rsidRPr="002E65BF" w:rsidRDefault="00E36AA1" w:rsidP="00E36AA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результат) </w:t>
            </w:r>
            <w:r w:rsidRPr="002E65BF">
              <w:rPr>
                <w:rFonts w:ascii="Times New Roman" w:hAnsi="Times New Roman"/>
                <w:sz w:val="20"/>
              </w:rPr>
              <w:t xml:space="preserve"> «</w:t>
            </w:r>
            <w:proofErr w:type="gramEnd"/>
            <w:r w:rsidRPr="002E65BF">
              <w:rPr>
                <w:rFonts w:ascii="Times New Roman" w:hAnsi="Times New Roman"/>
                <w:sz w:val="20"/>
              </w:rPr>
              <w:t>Организация обучения населения мерам пожарной безопасности» (всего), в том числе: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1" w:rsidRPr="002E65BF" w:rsidRDefault="00E36AA1" w:rsidP="00E36AA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36" w:type="dxa"/>
          </w:tcPr>
          <w:p w:rsidR="00E36AA1" w:rsidRPr="002E65BF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02" w:type="dxa"/>
          </w:tcPr>
          <w:p w:rsidR="00E36AA1" w:rsidRPr="002E65BF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91" w:type="dxa"/>
          </w:tcPr>
          <w:p w:rsidR="00E36AA1" w:rsidRPr="002E65BF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54" w:type="dxa"/>
            <w:vAlign w:val="center"/>
          </w:tcPr>
          <w:p w:rsidR="00E36AA1" w:rsidRPr="002E65BF" w:rsidRDefault="00E36AA1" w:rsidP="00E36AA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6AA1" w:rsidRPr="004E7AEE" w:rsidTr="00E36AA1">
        <w:trPr>
          <w:trHeight w:val="221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AA1" w:rsidRPr="002E65BF" w:rsidRDefault="00E36AA1" w:rsidP="00E36AA1">
            <w:pPr>
              <w:rPr>
                <w:rFonts w:ascii="Times New Roman" w:hAnsi="Times New Roman"/>
                <w:sz w:val="20"/>
              </w:rPr>
            </w:pPr>
            <w:proofErr w:type="gramStart"/>
            <w:r w:rsidRPr="003D6D68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3D6D68"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1" w:rsidRPr="002E65BF" w:rsidRDefault="00E36AA1" w:rsidP="00E36AA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36" w:type="dxa"/>
          </w:tcPr>
          <w:p w:rsidR="00E36AA1" w:rsidRPr="002E65BF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02" w:type="dxa"/>
          </w:tcPr>
          <w:p w:rsidR="00E36AA1" w:rsidRPr="002E65BF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91" w:type="dxa"/>
          </w:tcPr>
          <w:p w:rsidR="00E36AA1" w:rsidRPr="002E65BF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54" w:type="dxa"/>
            <w:vAlign w:val="center"/>
          </w:tcPr>
          <w:p w:rsidR="00E36AA1" w:rsidRPr="002E65BF" w:rsidRDefault="00E36AA1" w:rsidP="00E36AA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4E7" w:rsidRPr="00847EE4" w:rsidRDefault="00E36AA1" w:rsidP="003454E7">
      <w:pPr>
        <w:spacing w:line="264" w:lineRule="auto"/>
        <w:ind w:left="360"/>
        <w:jc w:val="center"/>
        <w:rPr>
          <w:sz w:val="24"/>
          <w:szCs w:val="24"/>
        </w:rPr>
      </w:pPr>
      <w:r w:rsidRPr="00E36AA1">
        <w:rPr>
          <w:sz w:val="24"/>
          <w:szCs w:val="24"/>
        </w:rPr>
        <w:lastRenderedPageBreak/>
        <w:t>5</w:t>
      </w:r>
      <w:r w:rsidR="003454E7" w:rsidRPr="00E36AA1">
        <w:rPr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43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69"/>
        <w:gridCol w:w="801"/>
        <w:gridCol w:w="1067"/>
        <w:gridCol w:w="800"/>
        <w:gridCol w:w="933"/>
        <w:gridCol w:w="1067"/>
        <w:gridCol w:w="1067"/>
        <w:gridCol w:w="934"/>
        <w:gridCol w:w="1067"/>
        <w:gridCol w:w="1067"/>
        <w:gridCol w:w="1067"/>
        <w:gridCol w:w="1306"/>
        <w:gridCol w:w="1105"/>
        <w:gridCol w:w="1021"/>
      </w:tblGrid>
      <w:tr w:rsidR="003454E7" w:rsidRPr="009216B1" w:rsidTr="00337E99">
        <w:trPr>
          <w:trHeight w:val="986"/>
        </w:trPr>
        <w:tc>
          <w:tcPr>
            <w:tcW w:w="426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69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Наименование мероприятия (результата) / контрольной точки</w:t>
            </w:r>
          </w:p>
        </w:tc>
        <w:tc>
          <w:tcPr>
            <w:tcW w:w="801" w:type="dxa"/>
            <w:vAlign w:val="center"/>
          </w:tcPr>
          <w:p w:rsidR="003454E7" w:rsidRPr="009216B1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9216B1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Уровень соответствия</w:t>
            </w:r>
          </w:p>
          <w:p w:rsidR="003454E7" w:rsidRPr="009216B1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Декомпозированного мероприятия</w:t>
            </w:r>
          </w:p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9216B1">
              <w:rPr>
                <w:rFonts w:ascii="Times New Roman" w:hAnsi="Times New Roman"/>
                <w:sz w:val="20"/>
              </w:rPr>
              <w:t>результата</w:t>
            </w:r>
            <w:proofErr w:type="gramEnd"/>
            <w:r w:rsidRPr="009216B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00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933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34" w:type="dxa"/>
            <w:vAlign w:val="center"/>
          </w:tcPr>
          <w:p w:rsidR="003454E7" w:rsidRPr="009216B1" w:rsidRDefault="003454E7" w:rsidP="0015086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Плановая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15086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Фактическая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Прогнозная дата наступления контрольной точки</w:t>
            </w:r>
          </w:p>
        </w:tc>
        <w:tc>
          <w:tcPr>
            <w:tcW w:w="1306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Ответственный исполнитель (Фамилия И.О., должность)</w:t>
            </w:r>
          </w:p>
        </w:tc>
        <w:tc>
          <w:tcPr>
            <w:tcW w:w="1105" w:type="dxa"/>
            <w:vAlign w:val="center"/>
          </w:tcPr>
          <w:p w:rsidR="003454E7" w:rsidRPr="009216B1" w:rsidRDefault="003454E7" w:rsidP="003B647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9216B1">
              <w:rPr>
                <w:rFonts w:ascii="Times New Roman" w:hAnsi="Times New Roman"/>
                <w:sz w:val="20"/>
              </w:rPr>
              <w:t>Подтверж</w:t>
            </w:r>
            <w:proofErr w:type="spellEnd"/>
            <w:r w:rsidRPr="009216B1">
              <w:rPr>
                <w:rFonts w:ascii="Times New Roman" w:hAnsi="Times New Roman"/>
                <w:sz w:val="20"/>
              </w:rPr>
              <w:t>-дающий</w:t>
            </w:r>
            <w:proofErr w:type="gramEnd"/>
            <w:r w:rsidRPr="009216B1">
              <w:rPr>
                <w:rFonts w:ascii="Times New Roman" w:hAnsi="Times New Roman"/>
                <w:sz w:val="20"/>
              </w:rPr>
              <w:t xml:space="preserve"> документ</w:t>
            </w:r>
          </w:p>
        </w:tc>
        <w:tc>
          <w:tcPr>
            <w:tcW w:w="1021" w:type="dxa"/>
            <w:vAlign w:val="center"/>
          </w:tcPr>
          <w:p w:rsidR="003454E7" w:rsidRPr="009216B1" w:rsidRDefault="003454E7" w:rsidP="003B647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9216B1">
              <w:rPr>
                <w:rFonts w:ascii="Times New Roman" w:hAnsi="Times New Roman"/>
                <w:sz w:val="20"/>
              </w:rPr>
              <w:t>Коммен</w:t>
            </w:r>
            <w:r w:rsidR="007D5A5F" w:rsidRPr="009216B1">
              <w:rPr>
                <w:rFonts w:ascii="Times New Roman" w:hAnsi="Times New Roman"/>
                <w:sz w:val="20"/>
              </w:rPr>
              <w:t>-</w:t>
            </w:r>
            <w:r w:rsidRPr="009216B1">
              <w:rPr>
                <w:rFonts w:ascii="Times New Roman" w:hAnsi="Times New Roman"/>
                <w:sz w:val="20"/>
              </w:rPr>
              <w:t>тарий</w:t>
            </w:r>
            <w:proofErr w:type="spellEnd"/>
            <w:proofErr w:type="gramEnd"/>
          </w:p>
        </w:tc>
      </w:tr>
      <w:tr w:rsidR="003454E7" w:rsidRPr="009216B1" w:rsidTr="00337E99">
        <w:trPr>
          <w:trHeight w:val="181"/>
        </w:trPr>
        <w:tc>
          <w:tcPr>
            <w:tcW w:w="426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69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1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0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3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34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06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21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3454E7" w:rsidRPr="009216B1" w:rsidTr="00337E99">
        <w:trPr>
          <w:trHeight w:val="170"/>
        </w:trPr>
        <w:tc>
          <w:tcPr>
            <w:tcW w:w="426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771" w:type="dxa"/>
            <w:gridSpan w:val="14"/>
          </w:tcPr>
          <w:p w:rsidR="003454E7" w:rsidRPr="009216B1" w:rsidRDefault="008B150F" w:rsidP="008B150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 xml:space="preserve">Задача </w:t>
            </w:r>
            <w:r w:rsidR="00DA471E" w:rsidRPr="00DA471E">
              <w:rPr>
                <w:rFonts w:ascii="Times New Roman" w:hAnsi="Times New Roman"/>
                <w:sz w:val="20"/>
              </w:rPr>
              <w:t>«Пожарная безопасность»</w:t>
            </w:r>
          </w:p>
        </w:tc>
      </w:tr>
      <w:tr w:rsidR="003454E7" w:rsidRPr="009216B1" w:rsidTr="00337E99">
        <w:trPr>
          <w:trHeight w:val="363"/>
        </w:trPr>
        <w:tc>
          <w:tcPr>
            <w:tcW w:w="426" w:type="dxa"/>
          </w:tcPr>
          <w:p w:rsidR="003454E7" w:rsidRPr="009216B1" w:rsidRDefault="003454E7" w:rsidP="00337E9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469" w:type="dxa"/>
          </w:tcPr>
          <w:p w:rsidR="003454E7" w:rsidRPr="009216B1" w:rsidRDefault="00DA471E" w:rsidP="00377F7E">
            <w:pPr>
              <w:contextualSpacing/>
              <w:rPr>
                <w:rFonts w:ascii="Times New Roman" w:hAnsi="Times New Roman"/>
                <w:sz w:val="20"/>
              </w:rPr>
            </w:pPr>
            <w:r w:rsidRPr="00DA471E">
              <w:rPr>
                <w:rFonts w:ascii="Times New Roman" w:hAnsi="Times New Roman"/>
                <w:sz w:val="20"/>
              </w:rPr>
              <w:t>«Содержание зданий муниципальной собственности, в соответствии с требованиями пожарной безопасности»</w:t>
            </w:r>
          </w:p>
        </w:tc>
        <w:tc>
          <w:tcPr>
            <w:tcW w:w="801" w:type="dxa"/>
          </w:tcPr>
          <w:p w:rsidR="003454E7" w:rsidRPr="009216B1" w:rsidRDefault="00377F7E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15086D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3454E7" w:rsidRPr="009216B1" w:rsidRDefault="00CE3FB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3454E7" w:rsidRPr="009216B1" w:rsidRDefault="0015086D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CE3FB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15086D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3454E7" w:rsidRPr="009216B1" w:rsidRDefault="00CE3FB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BB1ED7" w:rsidP="00BB1ED7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="0015086D"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3454E7" w:rsidRPr="009216B1" w:rsidRDefault="00BB1ED7" w:rsidP="00CE3FB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color w:val="auto"/>
                <w:sz w:val="20"/>
              </w:rPr>
              <w:t xml:space="preserve">Администрация Кутейниковского сельского поселения </w:t>
            </w:r>
          </w:p>
        </w:tc>
        <w:tc>
          <w:tcPr>
            <w:tcW w:w="1105" w:type="dxa"/>
          </w:tcPr>
          <w:p w:rsidR="003454E7" w:rsidRPr="009216B1" w:rsidRDefault="00CE3FB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3454E7" w:rsidRPr="009216B1" w:rsidRDefault="00CE3FB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3454E7" w:rsidRPr="009216B1" w:rsidTr="00337E99">
        <w:trPr>
          <w:trHeight w:val="352"/>
        </w:trPr>
        <w:tc>
          <w:tcPr>
            <w:tcW w:w="426" w:type="dxa"/>
          </w:tcPr>
          <w:p w:rsidR="003454E7" w:rsidRPr="009216B1" w:rsidRDefault="003454E7" w:rsidP="00BB1ED7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w="1469" w:type="dxa"/>
          </w:tcPr>
          <w:p w:rsidR="003454E7" w:rsidRPr="009216B1" w:rsidRDefault="005D0389" w:rsidP="00377F7E">
            <w:pPr>
              <w:contextualSpacing/>
              <w:rPr>
                <w:rFonts w:ascii="Times New Roman" w:hAnsi="Times New Roman"/>
                <w:sz w:val="20"/>
              </w:rPr>
            </w:pPr>
            <w:r w:rsidRPr="005D0389">
              <w:rPr>
                <w:rFonts w:ascii="Times New Roman" w:hAnsi="Times New Roman"/>
                <w:sz w:val="20"/>
              </w:rPr>
              <w:t>Заключен муниципальный контракт на оплату коммунальных расходов за содержание здания пожарного депо</w:t>
            </w:r>
          </w:p>
        </w:tc>
        <w:tc>
          <w:tcPr>
            <w:tcW w:w="801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572A60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216B1" w:rsidRDefault="00BB1ED7" w:rsidP="00BB1ED7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572A60"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="00572A60"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3454E7" w:rsidRPr="009216B1" w:rsidRDefault="003454E7" w:rsidP="00BB1ED7">
            <w:pPr>
              <w:spacing w:line="276" w:lineRule="auto"/>
              <w:ind w:left="-99" w:right="-184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3454E7" w:rsidRPr="009216B1" w:rsidRDefault="004E1126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6" w:type="dxa"/>
          </w:tcPr>
          <w:p w:rsidR="003454E7" w:rsidRPr="009216B1" w:rsidRDefault="00BB1ED7" w:rsidP="00BB1ED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Гетманская Е.А. - </w:t>
            </w:r>
            <w:r w:rsidRPr="00BB1ED7">
              <w:rPr>
                <w:rFonts w:ascii="Times New Roman" w:hAnsi="Times New Roman"/>
                <w:sz w:val="20"/>
              </w:rPr>
              <w:t>ведущий специалист (</w:t>
            </w:r>
            <w:r>
              <w:rPr>
                <w:rFonts w:ascii="Times New Roman" w:hAnsi="Times New Roman"/>
                <w:sz w:val="20"/>
              </w:rPr>
              <w:t>экономист)</w:t>
            </w:r>
            <w:r w:rsidRPr="00BB1ED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05" w:type="dxa"/>
          </w:tcPr>
          <w:p w:rsidR="003454E7" w:rsidRPr="009216B1" w:rsidRDefault="003454E7" w:rsidP="00572A6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3B1F" w:rsidRPr="009216B1" w:rsidTr="00337E99">
        <w:trPr>
          <w:trHeight w:val="352"/>
        </w:trPr>
        <w:tc>
          <w:tcPr>
            <w:tcW w:w="426" w:type="dxa"/>
          </w:tcPr>
          <w:p w:rsidR="00DF3B1F" w:rsidRPr="009216B1" w:rsidRDefault="00F42626" w:rsidP="00BB1ED7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1.1.2</w:t>
            </w:r>
          </w:p>
        </w:tc>
        <w:tc>
          <w:tcPr>
            <w:tcW w:w="1469" w:type="dxa"/>
          </w:tcPr>
          <w:p w:rsidR="00DF3B1F" w:rsidRPr="009216B1" w:rsidRDefault="005D0389" w:rsidP="00377F7E">
            <w:pPr>
              <w:rPr>
                <w:rFonts w:ascii="Times New Roman" w:hAnsi="Times New Roman"/>
                <w:sz w:val="20"/>
              </w:rPr>
            </w:pPr>
            <w:r w:rsidRPr="005D0389">
              <w:rPr>
                <w:rFonts w:ascii="Times New Roman" w:hAnsi="Times New Roman"/>
                <w:sz w:val="20"/>
              </w:rPr>
              <w:t>Передача показаний коммунальных услуг за содержание здания пожарного депо</w:t>
            </w:r>
          </w:p>
        </w:tc>
        <w:tc>
          <w:tcPr>
            <w:tcW w:w="801" w:type="dxa"/>
          </w:tcPr>
          <w:p w:rsidR="00DF3B1F" w:rsidRPr="009216B1" w:rsidRDefault="00DF3B1F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BB1ED7" w:rsidP="00BB1ED7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572A60"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="00572A60"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BB1ED7" w:rsidP="00BB1ED7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572A60"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="00572A60"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DF3B1F" w:rsidRPr="009216B1" w:rsidRDefault="005D0389" w:rsidP="00BB1ED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DF3B1F" w:rsidRPr="009216B1" w:rsidRDefault="00DF3B1F" w:rsidP="00572A6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D0389" w:rsidRPr="009216B1" w:rsidTr="00337E99">
        <w:trPr>
          <w:trHeight w:val="352"/>
        </w:trPr>
        <w:tc>
          <w:tcPr>
            <w:tcW w:w="426" w:type="dxa"/>
          </w:tcPr>
          <w:p w:rsidR="005D0389" w:rsidRPr="005D0389" w:rsidRDefault="005D0389" w:rsidP="00BB1ED7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1.1.3</w:t>
            </w:r>
          </w:p>
        </w:tc>
        <w:tc>
          <w:tcPr>
            <w:tcW w:w="1469" w:type="dxa"/>
          </w:tcPr>
          <w:p w:rsidR="005D0389" w:rsidRPr="005D0389" w:rsidRDefault="005D0389" w:rsidP="00377F7E">
            <w:pPr>
              <w:rPr>
                <w:rFonts w:ascii="Times New Roman" w:hAnsi="Times New Roman"/>
                <w:sz w:val="20"/>
              </w:rPr>
            </w:pPr>
            <w:r w:rsidRPr="005D0389">
              <w:rPr>
                <w:rFonts w:ascii="Times New Roman" w:hAnsi="Times New Roman"/>
                <w:sz w:val="20"/>
              </w:rPr>
              <w:t>Оплата коммунальных расходов за содержание здания пожарного депо</w:t>
            </w:r>
          </w:p>
        </w:tc>
        <w:tc>
          <w:tcPr>
            <w:tcW w:w="801" w:type="dxa"/>
          </w:tcPr>
          <w:p w:rsidR="005D0389" w:rsidRPr="005D0389" w:rsidRDefault="005D0389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5D0389" w:rsidRPr="005D0389" w:rsidRDefault="005D0389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5D0389" w:rsidRPr="005D0389" w:rsidRDefault="005D0389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5D0389" w:rsidRPr="005D0389" w:rsidRDefault="005D0389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5D0389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5D0389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5D0389" w:rsidRPr="005D0389" w:rsidRDefault="005D0389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5D0389" w:rsidP="00BB1ED7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5D0389" w:rsidRPr="005D0389" w:rsidRDefault="005D0389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5D0389" w:rsidRPr="005D0389" w:rsidRDefault="005D0389" w:rsidP="00BB1ED7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5D0389" w:rsidRPr="005D0389" w:rsidRDefault="005D0389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E3FB6">
              <w:rPr>
                <w:rFonts w:ascii="Times New Roman" w:hAnsi="Times New Roman"/>
                <w:sz w:val="20"/>
              </w:rPr>
              <w:t>Ерина О.В. - главный специалист (главный бухгалтер)</w:t>
            </w:r>
          </w:p>
        </w:tc>
        <w:tc>
          <w:tcPr>
            <w:tcW w:w="1105" w:type="dxa"/>
          </w:tcPr>
          <w:p w:rsidR="005D0389" w:rsidRPr="005D0389" w:rsidRDefault="005D0389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5D0389" w:rsidRPr="005D0389" w:rsidRDefault="005D0389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F3B1F" w:rsidRPr="009216B1" w:rsidTr="00337E99">
        <w:trPr>
          <w:trHeight w:val="352"/>
        </w:trPr>
        <w:tc>
          <w:tcPr>
            <w:tcW w:w="426" w:type="dxa"/>
          </w:tcPr>
          <w:p w:rsidR="00DF3B1F" w:rsidRPr="009216B1" w:rsidRDefault="00F42626" w:rsidP="005D038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</w:t>
            </w:r>
            <w:r w:rsidR="005D038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69" w:type="dxa"/>
          </w:tcPr>
          <w:p w:rsidR="00DF3B1F" w:rsidRPr="009216B1" w:rsidRDefault="005D0389" w:rsidP="00377F7E">
            <w:pPr>
              <w:rPr>
                <w:rFonts w:ascii="Times New Roman" w:hAnsi="Times New Roman"/>
                <w:sz w:val="20"/>
              </w:rPr>
            </w:pPr>
            <w:r w:rsidRPr="005D0389">
              <w:rPr>
                <w:rFonts w:ascii="Times New Roman" w:hAnsi="Times New Roman"/>
                <w:sz w:val="20"/>
              </w:rPr>
              <w:t>Заключен муниципальный контракт на заправку (проверку) огнетушителей</w:t>
            </w:r>
          </w:p>
        </w:tc>
        <w:tc>
          <w:tcPr>
            <w:tcW w:w="801" w:type="dxa"/>
          </w:tcPr>
          <w:p w:rsidR="00DF3B1F" w:rsidRPr="009216B1" w:rsidRDefault="00DF3B1F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BB1ED7" w:rsidP="00BB1ED7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="00572A60"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DF3B1F" w:rsidRPr="009216B1" w:rsidRDefault="004E1126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F3B1F" w:rsidRPr="009216B1" w:rsidRDefault="00BB1ED7" w:rsidP="00BB1ED7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="00572A60"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DF3B1F" w:rsidRPr="009216B1" w:rsidRDefault="00BB1ED7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sz w:val="20"/>
              </w:rPr>
              <w:t>Гетманская Е.А. - ведущий специалист (экономист)</w:t>
            </w:r>
          </w:p>
        </w:tc>
        <w:tc>
          <w:tcPr>
            <w:tcW w:w="1105" w:type="dxa"/>
          </w:tcPr>
          <w:p w:rsidR="00DF3B1F" w:rsidRPr="009216B1" w:rsidRDefault="00377F7E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DF3B1F" w:rsidRPr="009216B1" w:rsidRDefault="00DF3B1F" w:rsidP="00DF3B1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72A60" w:rsidRPr="009216B1" w:rsidTr="00337E99">
        <w:trPr>
          <w:trHeight w:val="352"/>
        </w:trPr>
        <w:tc>
          <w:tcPr>
            <w:tcW w:w="426" w:type="dxa"/>
          </w:tcPr>
          <w:p w:rsidR="00572A60" w:rsidRPr="009216B1" w:rsidRDefault="00572A60" w:rsidP="005D038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</w:t>
            </w:r>
            <w:r w:rsidR="00BB1ED7">
              <w:rPr>
                <w:rFonts w:ascii="Times New Roman" w:hAnsi="Times New Roman"/>
                <w:sz w:val="20"/>
              </w:rPr>
              <w:t>1.</w:t>
            </w:r>
            <w:r w:rsidR="005D03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60" w:rsidRPr="009216B1" w:rsidRDefault="005D0389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5D0389">
              <w:rPr>
                <w:rFonts w:ascii="Times New Roman" w:hAnsi="Times New Roman"/>
                <w:color w:val="auto"/>
                <w:sz w:val="20"/>
              </w:rPr>
              <w:t>Произведена заправка (проверка) огнетушителей</w:t>
            </w:r>
          </w:p>
        </w:tc>
        <w:tc>
          <w:tcPr>
            <w:tcW w:w="801" w:type="dxa"/>
          </w:tcPr>
          <w:p w:rsidR="00572A60" w:rsidRPr="009216B1" w:rsidRDefault="00572A60" w:rsidP="00572A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572A60" w:rsidRPr="009216B1" w:rsidRDefault="004E1126" w:rsidP="00BB1ED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572A60" w:rsidRPr="009216B1" w:rsidRDefault="00BB1ED7" w:rsidP="00BB1E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572A60" w:rsidRPr="009216B1" w:rsidRDefault="004E1126" w:rsidP="00BB1ED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72A60" w:rsidRPr="009216B1" w:rsidRDefault="00BB1ED7" w:rsidP="00BB1E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72A60" w:rsidRPr="009216B1" w:rsidRDefault="004E1126" w:rsidP="00BB1ED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572A60" w:rsidRPr="009216B1" w:rsidRDefault="00BB1ED7" w:rsidP="00BB1E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72A60" w:rsidRPr="009216B1" w:rsidRDefault="00CE3FB6" w:rsidP="00CE3FB6">
            <w:pPr>
              <w:ind w:left="-16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572A60" w:rsidRPr="009216B1" w:rsidRDefault="004E1126" w:rsidP="00BB1ED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72A60" w:rsidRPr="009216B1" w:rsidRDefault="00CE3FB6" w:rsidP="00CE3FB6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572A60" w:rsidRPr="009216B1" w:rsidRDefault="005D0389" w:rsidP="00CE3FB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572A60" w:rsidRPr="009216B1" w:rsidRDefault="00572A60" w:rsidP="00572A6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572A60" w:rsidRPr="009216B1" w:rsidRDefault="005D0389" w:rsidP="00572A6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42626" w:rsidRPr="009216B1" w:rsidTr="00337E99">
        <w:trPr>
          <w:trHeight w:val="352"/>
        </w:trPr>
        <w:tc>
          <w:tcPr>
            <w:tcW w:w="426" w:type="dxa"/>
          </w:tcPr>
          <w:p w:rsidR="00F42626" w:rsidRPr="009216B1" w:rsidRDefault="00F42626" w:rsidP="005D038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</w:t>
            </w:r>
            <w:r w:rsidR="00CE3FB6">
              <w:rPr>
                <w:rFonts w:ascii="Times New Roman" w:hAnsi="Times New Roman"/>
                <w:sz w:val="20"/>
              </w:rPr>
              <w:t>1</w:t>
            </w:r>
            <w:r w:rsidRPr="009216B1">
              <w:rPr>
                <w:rFonts w:ascii="Times New Roman" w:hAnsi="Times New Roman"/>
                <w:sz w:val="20"/>
              </w:rPr>
              <w:t>.</w:t>
            </w:r>
            <w:r w:rsidR="005D038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26" w:rsidRPr="009216B1" w:rsidRDefault="005D0389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5D0389">
              <w:rPr>
                <w:rFonts w:ascii="Times New Roman" w:hAnsi="Times New Roman"/>
                <w:color w:val="auto"/>
                <w:sz w:val="20"/>
              </w:rPr>
              <w:t>Оплата согласно муниципальному контракту за заправку (проверку) огнетушителей</w:t>
            </w:r>
          </w:p>
        </w:tc>
        <w:tc>
          <w:tcPr>
            <w:tcW w:w="801" w:type="dxa"/>
          </w:tcPr>
          <w:p w:rsidR="00F42626" w:rsidRPr="009216B1" w:rsidRDefault="003B6478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42626" w:rsidRPr="009216B1" w:rsidRDefault="003B6478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42626" w:rsidRPr="009216B1" w:rsidRDefault="003B6478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42626" w:rsidRPr="009216B1" w:rsidRDefault="003B6478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42626" w:rsidRPr="009216B1" w:rsidRDefault="003B6478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42626" w:rsidRPr="009216B1" w:rsidRDefault="003B6478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42626" w:rsidRPr="009216B1" w:rsidRDefault="003B6478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42626" w:rsidRPr="009216B1" w:rsidRDefault="00CE3FB6" w:rsidP="00CE3FB6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F42626" w:rsidRPr="009216B1" w:rsidRDefault="00CE3FB6" w:rsidP="000F372E">
            <w:pPr>
              <w:spacing w:line="276" w:lineRule="auto"/>
              <w:ind w:left="-9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0F372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42626" w:rsidRPr="009216B1" w:rsidRDefault="005D0389" w:rsidP="005D0389">
            <w:pPr>
              <w:spacing w:line="276" w:lineRule="auto"/>
              <w:ind w:left="-32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F42626" w:rsidRPr="009216B1" w:rsidRDefault="005D0389" w:rsidP="00CE3FB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E3FB6">
              <w:rPr>
                <w:rFonts w:ascii="Times New Roman" w:hAnsi="Times New Roman"/>
                <w:sz w:val="20"/>
              </w:rPr>
              <w:t>Ерина О.В. - главный специалист (главный бухгалтер)</w:t>
            </w:r>
          </w:p>
        </w:tc>
        <w:tc>
          <w:tcPr>
            <w:tcW w:w="1105" w:type="dxa"/>
          </w:tcPr>
          <w:p w:rsidR="00F42626" w:rsidRPr="009216B1" w:rsidRDefault="00F42626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F42626" w:rsidRPr="009216B1" w:rsidRDefault="005D0389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5D0389" w:rsidRPr="009216B1" w:rsidTr="00337E99">
        <w:trPr>
          <w:trHeight w:val="352"/>
        </w:trPr>
        <w:tc>
          <w:tcPr>
            <w:tcW w:w="426" w:type="dxa"/>
          </w:tcPr>
          <w:p w:rsidR="005D0389" w:rsidRPr="005D0389" w:rsidRDefault="005D0389" w:rsidP="005D038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9" w:rsidRPr="005D0389" w:rsidRDefault="005D0389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5D0389">
              <w:rPr>
                <w:rFonts w:ascii="Times New Roman" w:hAnsi="Times New Roman"/>
                <w:color w:val="auto"/>
                <w:sz w:val="20"/>
              </w:rPr>
              <w:t>Заключен муниципальный контракт на обслуживание пожарной сигнализации</w:t>
            </w:r>
          </w:p>
        </w:tc>
        <w:tc>
          <w:tcPr>
            <w:tcW w:w="801" w:type="dxa"/>
          </w:tcPr>
          <w:p w:rsidR="005D0389" w:rsidRPr="005D0389" w:rsidRDefault="005D0389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5D0389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5D0389" w:rsidRPr="005D0389" w:rsidRDefault="005D0389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5D0389" w:rsidRPr="005D0389" w:rsidRDefault="005D0389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5D0389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5D0389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5D0389" w:rsidRPr="005D0389" w:rsidRDefault="005D0389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5D0389" w:rsidP="00CE3FB6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5D0389" w:rsidRPr="005D0389" w:rsidRDefault="005D0389" w:rsidP="000F372E">
            <w:pPr>
              <w:spacing w:line="276" w:lineRule="auto"/>
              <w:ind w:left="-9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5D0389" w:rsidRPr="005D0389" w:rsidRDefault="005D0389" w:rsidP="005D0389">
            <w:pPr>
              <w:spacing w:line="276" w:lineRule="auto"/>
              <w:ind w:left="-32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5D0389" w:rsidRPr="005D0389" w:rsidRDefault="005D0389" w:rsidP="00CE3FB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sz w:val="20"/>
              </w:rPr>
              <w:t>Гетманская Е.А. - ведущий специалист (экономист)</w:t>
            </w:r>
          </w:p>
        </w:tc>
        <w:tc>
          <w:tcPr>
            <w:tcW w:w="1105" w:type="dxa"/>
          </w:tcPr>
          <w:p w:rsidR="005D0389" w:rsidRPr="005D0389" w:rsidRDefault="005D0389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5D0389" w:rsidRPr="005D0389" w:rsidRDefault="005D0389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5D0389" w:rsidRPr="009216B1" w:rsidTr="00337E99">
        <w:trPr>
          <w:trHeight w:val="352"/>
        </w:trPr>
        <w:tc>
          <w:tcPr>
            <w:tcW w:w="426" w:type="dxa"/>
          </w:tcPr>
          <w:p w:rsidR="005D0389" w:rsidRPr="005D0389" w:rsidRDefault="005D0389" w:rsidP="005D038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9" w:rsidRPr="005D0389" w:rsidRDefault="00745481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745481">
              <w:rPr>
                <w:rFonts w:ascii="Times New Roman" w:hAnsi="Times New Roman"/>
                <w:color w:val="auto"/>
                <w:sz w:val="20"/>
              </w:rPr>
              <w:t>Произведена работа по обслуживанию пожарной сигнализации</w:t>
            </w:r>
          </w:p>
        </w:tc>
        <w:tc>
          <w:tcPr>
            <w:tcW w:w="801" w:type="dxa"/>
          </w:tcPr>
          <w:p w:rsidR="005D0389" w:rsidRPr="005D0389" w:rsidRDefault="0074548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74548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5D0389" w:rsidRPr="005D0389" w:rsidRDefault="0074548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5D0389" w:rsidRPr="005D0389" w:rsidRDefault="0074548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74548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74548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5D0389" w:rsidRPr="005D0389" w:rsidRDefault="0074548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5D0389" w:rsidP="00745481">
            <w:pPr>
              <w:spacing w:line="276" w:lineRule="auto"/>
              <w:ind w:left="-24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5D0389" w:rsidRPr="005D0389" w:rsidRDefault="005D0389" w:rsidP="000F372E">
            <w:pPr>
              <w:spacing w:line="276" w:lineRule="auto"/>
              <w:ind w:left="-9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5D0389" w:rsidRPr="005D0389" w:rsidRDefault="00745481" w:rsidP="00745481">
            <w:pPr>
              <w:spacing w:line="276" w:lineRule="auto"/>
              <w:ind w:left="-32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5D0389" w:rsidRPr="005D0389" w:rsidRDefault="00745481" w:rsidP="00CE3FB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</w:t>
            </w:r>
            <w:r w:rsidRPr="009216B1">
              <w:rPr>
                <w:rFonts w:ascii="Times New Roman" w:hAnsi="Times New Roman"/>
                <w:sz w:val="20"/>
              </w:rPr>
              <w:lastRenderedPageBreak/>
              <w:t>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5D0389" w:rsidRPr="005D0389" w:rsidRDefault="005D0389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5D0389" w:rsidRPr="005D0389" w:rsidRDefault="0074548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5D0389" w:rsidRPr="009216B1" w:rsidTr="00337E99">
        <w:trPr>
          <w:trHeight w:val="352"/>
        </w:trPr>
        <w:tc>
          <w:tcPr>
            <w:tcW w:w="426" w:type="dxa"/>
          </w:tcPr>
          <w:p w:rsidR="005D0389" w:rsidRPr="005D0389" w:rsidRDefault="00745481" w:rsidP="005D038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9" w:rsidRPr="005D0389" w:rsidRDefault="00745481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745481">
              <w:rPr>
                <w:rFonts w:ascii="Times New Roman" w:hAnsi="Times New Roman"/>
                <w:color w:val="auto"/>
                <w:sz w:val="20"/>
              </w:rPr>
              <w:t>Оплата согласно муниципальному контракту за выполненную работу по обслуживанию пожарной сигнализации</w:t>
            </w:r>
          </w:p>
        </w:tc>
        <w:tc>
          <w:tcPr>
            <w:tcW w:w="801" w:type="dxa"/>
          </w:tcPr>
          <w:p w:rsidR="005D0389" w:rsidRPr="005D0389" w:rsidRDefault="0074548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74548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5D0389" w:rsidRPr="005D0389" w:rsidRDefault="0074548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5D0389" w:rsidRPr="005D0389" w:rsidRDefault="0074548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74548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74548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5D0389" w:rsidRPr="005D0389" w:rsidRDefault="0074548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745481" w:rsidP="00745481">
            <w:pPr>
              <w:spacing w:line="276" w:lineRule="auto"/>
              <w:ind w:left="-2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Ежемесячно в течение года</w:t>
            </w:r>
          </w:p>
        </w:tc>
        <w:tc>
          <w:tcPr>
            <w:tcW w:w="1067" w:type="dxa"/>
          </w:tcPr>
          <w:p w:rsidR="005D0389" w:rsidRPr="005D0389" w:rsidRDefault="005D0389" w:rsidP="000F372E">
            <w:pPr>
              <w:spacing w:line="276" w:lineRule="auto"/>
              <w:ind w:left="-9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5D0389" w:rsidRPr="005D0389" w:rsidRDefault="00745481" w:rsidP="00745481">
            <w:pPr>
              <w:spacing w:line="276" w:lineRule="auto"/>
              <w:ind w:left="-32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5D0389" w:rsidRPr="005D0389" w:rsidRDefault="00745481" w:rsidP="00CE3FB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E3FB6">
              <w:rPr>
                <w:rFonts w:ascii="Times New Roman" w:hAnsi="Times New Roman"/>
                <w:sz w:val="20"/>
              </w:rPr>
              <w:t>Ерина О.В. - главный специалист (главный бухгалтер)</w:t>
            </w:r>
          </w:p>
        </w:tc>
        <w:tc>
          <w:tcPr>
            <w:tcW w:w="1105" w:type="dxa"/>
          </w:tcPr>
          <w:p w:rsidR="005D0389" w:rsidRPr="005D0389" w:rsidRDefault="005D0389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5D0389" w:rsidRPr="005D0389" w:rsidRDefault="005D0389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0389" w:rsidRPr="009216B1" w:rsidTr="00337E99">
        <w:trPr>
          <w:trHeight w:val="352"/>
        </w:trPr>
        <w:tc>
          <w:tcPr>
            <w:tcW w:w="426" w:type="dxa"/>
          </w:tcPr>
          <w:p w:rsidR="005D0389" w:rsidRPr="00FB2B71" w:rsidRDefault="00745481" w:rsidP="005D038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B71">
              <w:rPr>
                <w:rFonts w:ascii="Times New Roman" w:hAnsi="Times New Roman"/>
                <w:sz w:val="16"/>
                <w:szCs w:val="16"/>
              </w:rPr>
              <w:t>1.1.10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9" w:rsidRPr="005D0389" w:rsidRDefault="00745481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745481">
              <w:rPr>
                <w:rFonts w:ascii="Times New Roman" w:hAnsi="Times New Roman"/>
                <w:color w:val="auto"/>
                <w:sz w:val="20"/>
              </w:rPr>
              <w:t>Заключен муниципальный контракт на проведение работ по противопожарной обработке поверхностей</w:t>
            </w:r>
          </w:p>
        </w:tc>
        <w:tc>
          <w:tcPr>
            <w:tcW w:w="801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FB2B71" w:rsidP="00CE3FB6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5D0389" w:rsidRPr="005D0389" w:rsidRDefault="005D0389" w:rsidP="000F372E">
            <w:pPr>
              <w:spacing w:line="276" w:lineRule="auto"/>
              <w:ind w:left="-9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5D0389" w:rsidRPr="005D0389" w:rsidRDefault="00FB2B71" w:rsidP="00FB2B71">
            <w:pPr>
              <w:spacing w:line="276" w:lineRule="auto"/>
              <w:ind w:left="-32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5D0389" w:rsidRPr="005D0389" w:rsidRDefault="00FB2B71" w:rsidP="00CE3FB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 МУК СДК «</w:t>
            </w:r>
            <w:proofErr w:type="spellStart"/>
            <w:r>
              <w:rPr>
                <w:rFonts w:ascii="Times New Roman" w:hAnsi="Times New Roman"/>
                <w:sz w:val="20"/>
              </w:rPr>
              <w:t>Кутейниковский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05" w:type="dxa"/>
          </w:tcPr>
          <w:p w:rsidR="005D0389" w:rsidRPr="005D0389" w:rsidRDefault="005D0389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5D0389" w:rsidRPr="009216B1" w:rsidTr="00337E99">
        <w:trPr>
          <w:trHeight w:val="352"/>
        </w:trPr>
        <w:tc>
          <w:tcPr>
            <w:tcW w:w="426" w:type="dxa"/>
          </w:tcPr>
          <w:p w:rsidR="005D0389" w:rsidRPr="00FB2B71" w:rsidRDefault="00FB2B71" w:rsidP="005D038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B71">
              <w:rPr>
                <w:rFonts w:ascii="Times New Roman" w:hAnsi="Times New Roman"/>
                <w:sz w:val="16"/>
                <w:szCs w:val="16"/>
              </w:rPr>
              <w:t>1.1.11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9" w:rsidRPr="005D0389" w:rsidRDefault="00FB2B71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FB2B71">
              <w:rPr>
                <w:rFonts w:ascii="Times New Roman" w:hAnsi="Times New Roman"/>
                <w:color w:val="auto"/>
                <w:sz w:val="20"/>
              </w:rPr>
              <w:t>Произведена работа по противопожарной обработке поверхностей</w:t>
            </w:r>
          </w:p>
        </w:tc>
        <w:tc>
          <w:tcPr>
            <w:tcW w:w="801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FB2B71" w:rsidP="00CE3FB6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5D0389" w:rsidRPr="005D0389" w:rsidRDefault="005D0389" w:rsidP="000F372E">
            <w:pPr>
              <w:spacing w:line="276" w:lineRule="auto"/>
              <w:ind w:left="-9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5D0389" w:rsidRPr="005D0389" w:rsidRDefault="00FB2B71" w:rsidP="00FB2B71">
            <w:pPr>
              <w:spacing w:line="276" w:lineRule="auto"/>
              <w:ind w:left="-32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5D0389" w:rsidRPr="005D0389" w:rsidRDefault="00FB2B71" w:rsidP="00CE3FB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 МУК СДК «</w:t>
            </w:r>
            <w:proofErr w:type="spellStart"/>
            <w:r>
              <w:rPr>
                <w:rFonts w:ascii="Times New Roman" w:hAnsi="Times New Roman"/>
                <w:sz w:val="20"/>
              </w:rPr>
              <w:t>Кутейниковский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05" w:type="dxa"/>
          </w:tcPr>
          <w:p w:rsidR="005D0389" w:rsidRPr="005D0389" w:rsidRDefault="005D0389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5D0389" w:rsidRPr="009216B1" w:rsidTr="00337E99">
        <w:trPr>
          <w:trHeight w:val="352"/>
        </w:trPr>
        <w:tc>
          <w:tcPr>
            <w:tcW w:w="426" w:type="dxa"/>
          </w:tcPr>
          <w:p w:rsidR="005D0389" w:rsidRPr="00FB2B71" w:rsidRDefault="00FB2B71" w:rsidP="005D0389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B71">
              <w:rPr>
                <w:rFonts w:ascii="Times New Roman" w:hAnsi="Times New Roman"/>
                <w:sz w:val="16"/>
                <w:szCs w:val="16"/>
              </w:rPr>
              <w:t>1.1.12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9" w:rsidRPr="005D0389" w:rsidRDefault="00FB2B71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FB2B71">
              <w:rPr>
                <w:rFonts w:ascii="Times New Roman" w:hAnsi="Times New Roman"/>
                <w:color w:val="auto"/>
                <w:sz w:val="20"/>
              </w:rPr>
              <w:t>Оплата согласно муниципальному контракту за выполненную работу по противопожарной обработке поверхностей</w:t>
            </w:r>
          </w:p>
        </w:tc>
        <w:tc>
          <w:tcPr>
            <w:tcW w:w="801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5D0389" w:rsidRPr="005D0389" w:rsidRDefault="00FB2B71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0389" w:rsidRPr="005D0389" w:rsidRDefault="00FB2B71" w:rsidP="00FB2B71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5D0389" w:rsidRPr="005D0389" w:rsidRDefault="005D0389" w:rsidP="000F372E">
            <w:pPr>
              <w:spacing w:line="276" w:lineRule="auto"/>
              <w:ind w:left="-9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5D0389" w:rsidRPr="005D0389" w:rsidRDefault="00FB2B71" w:rsidP="00FB2B71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5D0389" w:rsidRPr="005D0389" w:rsidRDefault="00FB2B71" w:rsidP="00CE3FB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 МУК СДК «</w:t>
            </w:r>
            <w:proofErr w:type="spellStart"/>
            <w:r>
              <w:rPr>
                <w:rFonts w:ascii="Times New Roman" w:hAnsi="Times New Roman"/>
                <w:sz w:val="20"/>
              </w:rPr>
              <w:t>Кутейниковский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05" w:type="dxa"/>
          </w:tcPr>
          <w:p w:rsidR="005D0389" w:rsidRPr="005D0389" w:rsidRDefault="005D0389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5D0389" w:rsidRPr="005D0389" w:rsidRDefault="005D0389" w:rsidP="00F4262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6D68" w:rsidRPr="009216B1" w:rsidTr="00337E99">
        <w:trPr>
          <w:trHeight w:val="352"/>
        </w:trPr>
        <w:tc>
          <w:tcPr>
            <w:tcW w:w="426" w:type="dxa"/>
          </w:tcPr>
          <w:p w:rsidR="003D6D68" w:rsidRPr="009216B1" w:rsidRDefault="003D6D68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2.</w:t>
            </w:r>
            <w:r w:rsidR="00CE3FB6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68" w:rsidRPr="009216B1" w:rsidRDefault="00CE3FB6" w:rsidP="00FB2B71">
            <w:pPr>
              <w:rPr>
                <w:rFonts w:ascii="Times New Roman" w:hAnsi="Times New Roman"/>
                <w:color w:val="auto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 w:rsidR="00FB2B71" w:rsidRPr="00FB2B71">
              <w:rPr>
                <w:rFonts w:ascii="Times New Roman" w:hAnsi="Times New Roman"/>
                <w:color w:val="auto"/>
                <w:sz w:val="20"/>
              </w:rPr>
              <w:t>«Содержание специальной техники для локализации ландшафтных пожаров»</w:t>
            </w:r>
          </w:p>
        </w:tc>
        <w:tc>
          <w:tcPr>
            <w:tcW w:w="801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CE3FB6" w:rsidP="00CE3FB6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3D6D68" w:rsidRPr="009216B1" w:rsidRDefault="000F372E" w:rsidP="00CE3FB6">
            <w:pPr>
              <w:jc w:val="center"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color w:val="auto"/>
                <w:sz w:val="20"/>
              </w:rPr>
              <w:t>Администрация Кутейниковского сельского поселения</w:t>
            </w:r>
          </w:p>
        </w:tc>
        <w:tc>
          <w:tcPr>
            <w:tcW w:w="1105" w:type="dxa"/>
          </w:tcPr>
          <w:p w:rsidR="003D6D68" w:rsidRPr="009216B1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3D6D68" w:rsidRPr="009216B1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3D6D68" w:rsidRPr="009216B1" w:rsidTr="00337E99">
        <w:trPr>
          <w:trHeight w:val="352"/>
        </w:trPr>
        <w:tc>
          <w:tcPr>
            <w:tcW w:w="426" w:type="dxa"/>
          </w:tcPr>
          <w:p w:rsidR="003D6D68" w:rsidRPr="009216B1" w:rsidRDefault="00CE3FB6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68" w:rsidRPr="009216B1" w:rsidRDefault="00FB2B71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FB2B71">
              <w:rPr>
                <w:rFonts w:ascii="Times New Roman" w:hAnsi="Times New Roman"/>
                <w:color w:val="auto"/>
                <w:sz w:val="20"/>
              </w:rPr>
              <w:t xml:space="preserve">Заключен </w:t>
            </w:r>
            <w:r w:rsidRPr="00FB2B71">
              <w:rPr>
                <w:rFonts w:ascii="Times New Roman" w:hAnsi="Times New Roman"/>
                <w:color w:val="auto"/>
                <w:sz w:val="20"/>
              </w:rPr>
              <w:lastRenderedPageBreak/>
              <w:t>муниципальный контракт на технический осмотр специальной техники для локализации ландшафтных пожаров</w:t>
            </w:r>
          </w:p>
        </w:tc>
        <w:tc>
          <w:tcPr>
            <w:tcW w:w="801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67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CE3FB6" w:rsidP="00CE3FB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3D6D68" w:rsidRPr="009216B1" w:rsidRDefault="003B647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D6D68" w:rsidRPr="009216B1" w:rsidRDefault="00CE3FB6" w:rsidP="00CE3FB6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3D6D68" w:rsidRPr="009216B1" w:rsidRDefault="00CE3FB6" w:rsidP="00CE3FB6">
            <w:pPr>
              <w:jc w:val="center"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sz w:val="20"/>
              </w:rPr>
              <w:t xml:space="preserve">Гетманская </w:t>
            </w:r>
            <w:r w:rsidRPr="00BB1ED7">
              <w:rPr>
                <w:rFonts w:ascii="Times New Roman" w:hAnsi="Times New Roman"/>
                <w:sz w:val="20"/>
              </w:rPr>
              <w:lastRenderedPageBreak/>
              <w:t>Е.А. - ведущий специалист (экономист)</w:t>
            </w:r>
            <w:r w:rsidR="003D6D68" w:rsidRPr="009216B1"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w="1105" w:type="dxa"/>
          </w:tcPr>
          <w:p w:rsidR="003D6D68" w:rsidRPr="009216B1" w:rsidRDefault="003D6D6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3D6D68" w:rsidRPr="009216B1" w:rsidRDefault="003D6D68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3FB6" w:rsidRPr="009216B1" w:rsidTr="00337E99">
        <w:trPr>
          <w:trHeight w:val="352"/>
        </w:trPr>
        <w:tc>
          <w:tcPr>
            <w:tcW w:w="426" w:type="dxa"/>
          </w:tcPr>
          <w:p w:rsidR="00CE3FB6" w:rsidRPr="000F372E" w:rsidRDefault="000F372E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F372E">
              <w:rPr>
                <w:rFonts w:ascii="Times New Roman" w:hAnsi="Times New Roman"/>
                <w:sz w:val="20"/>
              </w:rPr>
              <w:lastRenderedPageBreak/>
              <w:t>2.1.2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B6" w:rsidRPr="000F372E" w:rsidRDefault="00FB2B71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FB2B71">
              <w:rPr>
                <w:rFonts w:ascii="Times New Roman" w:hAnsi="Times New Roman"/>
                <w:color w:val="auto"/>
                <w:sz w:val="20"/>
              </w:rPr>
              <w:t>Произведен технический осмотр специальной техники для локализации ландшафтных пожаров</w:t>
            </w:r>
          </w:p>
        </w:tc>
        <w:tc>
          <w:tcPr>
            <w:tcW w:w="80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CE3FB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CE3FB6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CE3FB6" w:rsidRPr="000F372E" w:rsidRDefault="00FB2B71" w:rsidP="00CE3F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Щука А.П. – глава Администрации Кутейниковского сельского поселения</w:t>
            </w:r>
          </w:p>
        </w:tc>
        <w:tc>
          <w:tcPr>
            <w:tcW w:w="1105" w:type="dxa"/>
          </w:tcPr>
          <w:p w:rsidR="00CE3FB6" w:rsidRPr="000F372E" w:rsidRDefault="00FB2B71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E3FB6" w:rsidRPr="009216B1" w:rsidTr="00337E99">
        <w:trPr>
          <w:trHeight w:val="352"/>
        </w:trPr>
        <w:tc>
          <w:tcPr>
            <w:tcW w:w="426" w:type="dxa"/>
          </w:tcPr>
          <w:p w:rsidR="00CE3FB6" w:rsidRPr="000F372E" w:rsidRDefault="000F372E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B6" w:rsidRPr="000F372E" w:rsidRDefault="00FB2B71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FB2B71">
              <w:rPr>
                <w:rFonts w:ascii="Times New Roman" w:hAnsi="Times New Roman"/>
                <w:color w:val="auto"/>
                <w:sz w:val="20"/>
              </w:rPr>
              <w:t>Оплата согласно муниципальному контракту за проведения технического осмотра специальной техники для локализации ландшафтных пожаров</w:t>
            </w:r>
          </w:p>
        </w:tc>
        <w:tc>
          <w:tcPr>
            <w:tcW w:w="80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CE3FB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CE3FB6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CE3FB6" w:rsidRPr="000F372E" w:rsidRDefault="000F372E" w:rsidP="00CE3FB6">
            <w:pPr>
              <w:jc w:val="center"/>
              <w:rPr>
                <w:rFonts w:ascii="Times New Roman" w:hAnsi="Times New Roman"/>
                <w:sz w:val="20"/>
              </w:rPr>
            </w:pPr>
            <w:r w:rsidRPr="00CE3FB6">
              <w:rPr>
                <w:rFonts w:ascii="Times New Roman" w:hAnsi="Times New Roman"/>
                <w:sz w:val="20"/>
              </w:rPr>
              <w:t>Ерина О.В. - главный специалист (главный бухгалтер)</w:t>
            </w:r>
          </w:p>
        </w:tc>
        <w:tc>
          <w:tcPr>
            <w:tcW w:w="1105" w:type="dxa"/>
          </w:tcPr>
          <w:p w:rsidR="00CE3FB6" w:rsidRPr="000F372E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2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B2B71" w:rsidRPr="009216B1" w:rsidTr="00337E99">
        <w:trPr>
          <w:trHeight w:val="352"/>
        </w:trPr>
        <w:tc>
          <w:tcPr>
            <w:tcW w:w="426" w:type="dxa"/>
          </w:tcPr>
          <w:p w:rsidR="00FB2B71" w:rsidRPr="00FB2B71" w:rsidRDefault="00FB2B71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B2B71">
              <w:rPr>
                <w:rFonts w:ascii="Times New Roman" w:hAnsi="Times New Roman"/>
                <w:sz w:val="20"/>
              </w:rPr>
              <w:t>2.1.4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71" w:rsidRPr="00FB2B71" w:rsidRDefault="00FB2B71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FB2B71">
              <w:rPr>
                <w:rFonts w:ascii="Times New Roman" w:hAnsi="Times New Roman"/>
                <w:color w:val="auto"/>
                <w:sz w:val="20"/>
              </w:rPr>
              <w:t>Заключен муниципальный контракт на приобретение горюче-смазочных материалов для специальной техники для локализации ландшафтных пожаров</w:t>
            </w:r>
          </w:p>
        </w:tc>
        <w:tc>
          <w:tcPr>
            <w:tcW w:w="801" w:type="dxa"/>
          </w:tcPr>
          <w:p w:rsidR="00FB2B71" w:rsidRPr="00FB2B71" w:rsidRDefault="00FB2B71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B2B71" w:rsidRPr="00FB2B71" w:rsidRDefault="00FB2B71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B2B71" w:rsidRPr="00FB2B71" w:rsidRDefault="00FB2B71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B2B71" w:rsidRPr="00FB2B71" w:rsidRDefault="00FB2B71" w:rsidP="00FB2B71">
            <w:pPr>
              <w:spacing w:line="276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B2B71" w:rsidRPr="00FB2B71" w:rsidRDefault="00FB2B71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B2B71" w:rsidRPr="00FB2B71" w:rsidRDefault="00FB2B71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B2B71" w:rsidRPr="00FB2B71" w:rsidRDefault="00FB2B71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B2B71" w:rsidRPr="00FB2B71" w:rsidRDefault="00FB2B71" w:rsidP="00CE3FB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FB2B71" w:rsidRPr="00FB2B71" w:rsidRDefault="00FB2B71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FB2B71" w:rsidRPr="00FB2B71" w:rsidRDefault="00FB2B71" w:rsidP="00CE3FB6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FB2B71" w:rsidRPr="00FB2B71" w:rsidRDefault="00FB2B71" w:rsidP="00CE3FB6">
            <w:pPr>
              <w:jc w:val="center"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sz w:val="20"/>
              </w:rPr>
              <w:t>Гетманская Е.А. - ведущий специалист (экономист)</w:t>
            </w:r>
            <w:r w:rsidRPr="009216B1"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w="1105" w:type="dxa"/>
          </w:tcPr>
          <w:p w:rsidR="00FB2B71" w:rsidRPr="00FB2B71" w:rsidRDefault="00FB2B71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FB2B71" w:rsidRPr="00FB2B71" w:rsidRDefault="00FB2B71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B2B71" w:rsidRPr="009216B1" w:rsidTr="00337E99">
        <w:trPr>
          <w:trHeight w:val="352"/>
        </w:trPr>
        <w:tc>
          <w:tcPr>
            <w:tcW w:w="426" w:type="dxa"/>
          </w:tcPr>
          <w:p w:rsidR="00FB2B71" w:rsidRPr="00FB2B71" w:rsidRDefault="00FB2B71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2.1.5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71" w:rsidRPr="00FB2B71" w:rsidRDefault="00295024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295024">
              <w:rPr>
                <w:rFonts w:ascii="Times New Roman" w:hAnsi="Times New Roman"/>
                <w:color w:val="auto"/>
                <w:sz w:val="20"/>
              </w:rPr>
              <w:t>Оплата согласно муниципальному контракту за приобретение горюче-смазочных материалов для специальной техники для локализации ландшафтных пожаров</w:t>
            </w:r>
          </w:p>
        </w:tc>
        <w:tc>
          <w:tcPr>
            <w:tcW w:w="801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B2B71" w:rsidRPr="00FB2B71" w:rsidRDefault="00295024" w:rsidP="00CE3FB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FB2B71" w:rsidRPr="00FB2B71" w:rsidRDefault="00FB2B71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FB2B71" w:rsidRPr="00FB2B71" w:rsidRDefault="00295024" w:rsidP="00CE3FB6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FB2B71" w:rsidRPr="00FB2B71" w:rsidRDefault="00295024" w:rsidP="00CE3FB6">
            <w:pPr>
              <w:jc w:val="center"/>
              <w:rPr>
                <w:rFonts w:ascii="Times New Roman" w:hAnsi="Times New Roman"/>
                <w:sz w:val="20"/>
              </w:rPr>
            </w:pPr>
            <w:r w:rsidRPr="00CE3FB6">
              <w:rPr>
                <w:rFonts w:ascii="Times New Roman" w:hAnsi="Times New Roman"/>
                <w:sz w:val="20"/>
              </w:rPr>
              <w:t>Ерина О.В. - главный специалист (главный бухгалтер)</w:t>
            </w:r>
          </w:p>
        </w:tc>
        <w:tc>
          <w:tcPr>
            <w:tcW w:w="1105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B2B71" w:rsidRPr="009216B1" w:rsidTr="00337E99">
        <w:trPr>
          <w:trHeight w:val="352"/>
        </w:trPr>
        <w:tc>
          <w:tcPr>
            <w:tcW w:w="426" w:type="dxa"/>
          </w:tcPr>
          <w:p w:rsidR="00FB2B71" w:rsidRPr="00FB2B71" w:rsidRDefault="00295024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71" w:rsidRPr="00FB2B71" w:rsidRDefault="00295024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295024">
              <w:rPr>
                <w:rFonts w:ascii="Times New Roman" w:hAnsi="Times New Roman"/>
                <w:color w:val="auto"/>
                <w:sz w:val="20"/>
              </w:rPr>
              <w:t>Заключен муниципальный контракт на страхование специальной техники для локализации ландшафтных пожаров</w:t>
            </w:r>
          </w:p>
        </w:tc>
        <w:tc>
          <w:tcPr>
            <w:tcW w:w="801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B2B71" w:rsidRPr="00FB2B71" w:rsidRDefault="00295024" w:rsidP="00CE3FB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FB2B71" w:rsidRPr="00FB2B71" w:rsidRDefault="00FB2B71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FB2B71" w:rsidRPr="00FB2B71" w:rsidRDefault="00295024" w:rsidP="00CE3FB6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FB2B71" w:rsidRPr="00FB2B71" w:rsidRDefault="00295024" w:rsidP="00CE3FB6">
            <w:pPr>
              <w:jc w:val="center"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sz w:val="20"/>
              </w:rPr>
              <w:t>Гетманская Е.А. - ведущий специалист (экономист)</w:t>
            </w:r>
            <w:r w:rsidRPr="009216B1"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w="1105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B2B71" w:rsidRPr="009216B1" w:rsidTr="00337E99">
        <w:trPr>
          <w:trHeight w:val="352"/>
        </w:trPr>
        <w:tc>
          <w:tcPr>
            <w:tcW w:w="426" w:type="dxa"/>
          </w:tcPr>
          <w:p w:rsidR="00FB2B71" w:rsidRPr="00FB2B71" w:rsidRDefault="00295024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71" w:rsidRPr="00FB2B71" w:rsidRDefault="00295024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295024">
              <w:rPr>
                <w:rFonts w:ascii="Times New Roman" w:hAnsi="Times New Roman"/>
                <w:color w:val="auto"/>
                <w:sz w:val="20"/>
              </w:rPr>
              <w:t>Оплата согласно муниципальному контракту за страхование специальной техники для локализации ландшафтных пожаров</w:t>
            </w:r>
          </w:p>
        </w:tc>
        <w:tc>
          <w:tcPr>
            <w:tcW w:w="801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B2B71" w:rsidRPr="00FB2B71" w:rsidRDefault="00295024" w:rsidP="00CE3FB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067" w:type="dxa"/>
          </w:tcPr>
          <w:p w:rsidR="00FB2B71" w:rsidRPr="00FB2B71" w:rsidRDefault="00FB2B71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FB2B71" w:rsidRPr="00FB2B71" w:rsidRDefault="00295024" w:rsidP="00CE3FB6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FB2B71" w:rsidRPr="00FB2B71" w:rsidRDefault="00295024" w:rsidP="00CE3FB6">
            <w:pPr>
              <w:jc w:val="center"/>
              <w:rPr>
                <w:rFonts w:ascii="Times New Roman" w:hAnsi="Times New Roman"/>
                <w:sz w:val="20"/>
              </w:rPr>
            </w:pPr>
            <w:r w:rsidRPr="00CE3FB6">
              <w:rPr>
                <w:rFonts w:ascii="Times New Roman" w:hAnsi="Times New Roman"/>
                <w:sz w:val="20"/>
              </w:rPr>
              <w:t>Ерина О.В. - главный специалист (главный бухгалтер)</w:t>
            </w:r>
          </w:p>
        </w:tc>
        <w:tc>
          <w:tcPr>
            <w:tcW w:w="1105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B2B71" w:rsidRPr="00FB2B71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E3FB6" w:rsidRPr="009216B1" w:rsidTr="00337E99">
        <w:trPr>
          <w:trHeight w:val="352"/>
        </w:trPr>
        <w:tc>
          <w:tcPr>
            <w:tcW w:w="426" w:type="dxa"/>
          </w:tcPr>
          <w:p w:rsidR="00CE3FB6" w:rsidRPr="000F372E" w:rsidRDefault="000F372E" w:rsidP="000F372E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2E" w:rsidRPr="000F372E" w:rsidRDefault="000F372E" w:rsidP="00377F7E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Мероприятие (результат) </w:t>
            </w:r>
          </w:p>
          <w:p w:rsidR="00CE3FB6" w:rsidRPr="000F372E" w:rsidRDefault="00295024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295024">
              <w:rPr>
                <w:rFonts w:ascii="Times New Roman" w:hAnsi="Times New Roman"/>
                <w:color w:val="auto"/>
                <w:sz w:val="20"/>
              </w:rPr>
              <w:t>«Пропаганда населения о мерах безопасности (изготовление буклетов, листовок)»</w:t>
            </w:r>
          </w:p>
        </w:tc>
        <w:tc>
          <w:tcPr>
            <w:tcW w:w="80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CE3FB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CE3FB6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Pr="009216B1">
              <w:rPr>
                <w:rFonts w:ascii="Times New Roman" w:hAnsi="Times New Roman"/>
                <w:sz w:val="20"/>
              </w:rPr>
              <w:t>.12.2025</w:t>
            </w:r>
          </w:p>
        </w:tc>
        <w:tc>
          <w:tcPr>
            <w:tcW w:w="1306" w:type="dxa"/>
          </w:tcPr>
          <w:p w:rsidR="00CE3FB6" w:rsidRPr="000F372E" w:rsidRDefault="000F372E" w:rsidP="00CE3FB6">
            <w:pPr>
              <w:jc w:val="center"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color w:val="auto"/>
                <w:sz w:val="20"/>
              </w:rPr>
              <w:t>Администрация Кутейниковского сельского поселения</w:t>
            </w:r>
          </w:p>
        </w:tc>
        <w:tc>
          <w:tcPr>
            <w:tcW w:w="1105" w:type="dxa"/>
          </w:tcPr>
          <w:p w:rsidR="00CE3FB6" w:rsidRPr="000F372E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2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E3FB6" w:rsidRPr="009216B1" w:rsidTr="00337E99">
        <w:trPr>
          <w:trHeight w:val="352"/>
        </w:trPr>
        <w:tc>
          <w:tcPr>
            <w:tcW w:w="426" w:type="dxa"/>
          </w:tcPr>
          <w:p w:rsidR="00CE3FB6" w:rsidRPr="000F372E" w:rsidRDefault="000F372E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3.1.1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B6" w:rsidRPr="000F372E" w:rsidRDefault="00295024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295024">
              <w:rPr>
                <w:rFonts w:ascii="Times New Roman" w:hAnsi="Times New Roman"/>
                <w:color w:val="auto"/>
                <w:sz w:val="20"/>
              </w:rPr>
              <w:t>Заключен муниципальный контракт на изготовление информационных листовок по пожарной безопасности</w:t>
            </w:r>
          </w:p>
        </w:tc>
        <w:tc>
          <w:tcPr>
            <w:tcW w:w="80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295024" w:rsidP="00CE3FB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  <w:r w:rsidR="000F372E"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CE3FB6" w:rsidRPr="000F372E" w:rsidRDefault="000F372E" w:rsidP="00295024">
            <w:pPr>
              <w:spacing w:line="276" w:lineRule="auto"/>
              <w:ind w:left="-9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67" w:type="dxa"/>
          </w:tcPr>
          <w:p w:rsidR="00CE3FB6" w:rsidRPr="000F372E" w:rsidRDefault="00295024" w:rsidP="00295024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0F372E">
              <w:rPr>
                <w:rFonts w:ascii="Times New Roman" w:hAnsi="Times New Roman"/>
                <w:sz w:val="20"/>
              </w:rPr>
              <w:t>1.0</w:t>
            </w:r>
            <w:r>
              <w:rPr>
                <w:rFonts w:ascii="Times New Roman" w:hAnsi="Times New Roman"/>
                <w:sz w:val="20"/>
              </w:rPr>
              <w:t>7</w:t>
            </w:r>
            <w:r w:rsidR="000F372E"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CE3FB6" w:rsidRPr="000F372E" w:rsidRDefault="00295024" w:rsidP="00CE3FB6">
            <w:pPr>
              <w:jc w:val="center"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sz w:val="20"/>
              </w:rPr>
              <w:t>Гетманская Е.А. - ведущий специалист (экономист)</w:t>
            </w:r>
            <w:r w:rsidRPr="009216B1"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w="1105" w:type="dxa"/>
          </w:tcPr>
          <w:p w:rsidR="00CE3FB6" w:rsidRPr="000F372E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2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95024" w:rsidRPr="00295024" w:rsidTr="00337E99">
        <w:trPr>
          <w:trHeight w:val="352"/>
        </w:trPr>
        <w:tc>
          <w:tcPr>
            <w:tcW w:w="426" w:type="dxa"/>
          </w:tcPr>
          <w:p w:rsidR="00295024" w:rsidRPr="00295024" w:rsidRDefault="00295024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24" w:rsidRPr="00295024" w:rsidRDefault="00295024" w:rsidP="0029502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95024">
              <w:rPr>
                <w:rFonts w:ascii="Times New Roman" w:hAnsi="Times New Roman"/>
                <w:color w:val="auto"/>
                <w:sz w:val="20"/>
              </w:rPr>
              <w:t>Изготовление информационных листовок по пожарной безопасности</w:t>
            </w:r>
          </w:p>
        </w:tc>
        <w:tc>
          <w:tcPr>
            <w:tcW w:w="801" w:type="dxa"/>
          </w:tcPr>
          <w:p w:rsidR="00295024" w:rsidRPr="00295024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95024" w:rsidRPr="00295024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295024" w:rsidRPr="00295024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295024" w:rsidRPr="00295024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95024" w:rsidRPr="00295024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95024" w:rsidRPr="00295024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295024" w:rsidRPr="00295024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295024" w:rsidRPr="00295024" w:rsidRDefault="00295024" w:rsidP="00CE3FB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15.07.23025</w:t>
            </w:r>
          </w:p>
        </w:tc>
        <w:tc>
          <w:tcPr>
            <w:tcW w:w="1067" w:type="dxa"/>
          </w:tcPr>
          <w:p w:rsidR="00295024" w:rsidRPr="00295024" w:rsidRDefault="00295024" w:rsidP="00295024">
            <w:pPr>
              <w:spacing w:line="276" w:lineRule="auto"/>
              <w:ind w:left="-9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295024" w:rsidRPr="00295024" w:rsidRDefault="00295024" w:rsidP="00295024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15.07.2025</w:t>
            </w:r>
          </w:p>
        </w:tc>
        <w:tc>
          <w:tcPr>
            <w:tcW w:w="1306" w:type="dxa"/>
          </w:tcPr>
          <w:p w:rsidR="00295024" w:rsidRPr="00295024" w:rsidRDefault="00295024" w:rsidP="00CE3F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295024" w:rsidRPr="00295024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21" w:type="dxa"/>
          </w:tcPr>
          <w:p w:rsidR="00295024" w:rsidRPr="00295024" w:rsidRDefault="00295024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E3FB6" w:rsidRPr="009216B1" w:rsidTr="00337E99">
        <w:trPr>
          <w:trHeight w:val="352"/>
        </w:trPr>
        <w:tc>
          <w:tcPr>
            <w:tcW w:w="426" w:type="dxa"/>
          </w:tcPr>
          <w:p w:rsidR="00CE3FB6" w:rsidRPr="000F372E" w:rsidRDefault="000F372E" w:rsidP="00295024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  <w:r w:rsidR="0029502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B6" w:rsidRPr="000F372E" w:rsidRDefault="00295024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295024">
              <w:rPr>
                <w:rFonts w:ascii="Times New Roman" w:hAnsi="Times New Roman"/>
                <w:color w:val="auto"/>
                <w:sz w:val="20"/>
              </w:rPr>
              <w:t>Оплата согласно муниципальному контракту за изготовление информационных листовок по пожарной безопасности</w:t>
            </w:r>
          </w:p>
        </w:tc>
        <w:tc>
          <w:tcPr>
            <w:tcW w:w="80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295024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95024">
              <w:rPr>
                <w:rFonts w:ascii="Times New Roman" w:hAnsi="Times New Roman"/>
                <w:sz w:val="20"/>
              </w:rPr>
              <w:t>0</w:t>
            </w:r>
            <w:r w:rsidRPr="009216B1">
              <w:rPr>
                <w:rFonts w:ascii="Times New Roman" w:hAnsi="Times New Roman"/>
                <w:sz w:val="20"/>
              </w:rPr>
              <w:t>.</w:t>
            </w:r>
            <w:r w:rsidR="00295024">
              <w:rPr>
                <w:rFonts w:ascii="Times New Roman" w:hAnsi="Times New Roman"/>
                <w:sz w:val="20"/>
              </w:rPr>
              <w:t>07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295024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95024">
              <w:rPr>
                <w:rFonts w:ascii="Times New Roman" w:hAnsi="Times New Roman"/>
                <w:sz w:val="20"/>
              </w:rPr>
              <w:t>0</w:t>
            </w:r>
            <w:r w:rsidRPr="009216B1">
              <w:rPr>
                <w:rFonts w:ascii="Times New Roman" w:hAnsi="Times New Roman"/>
                <w:sz w:val="20"/>
              </w:rPr>
              <w:t>.</w:t>
            </w:r>
            <w:r w:rsidR="00295024">
              <w:rPr>
                <w:rFonts w:ascii="Times New Roman" w:hAnsi="Times New Roman"/>
                <w:sz w:val="20"/>
              </w:rPr>
              <w:t>07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CE3FB6" w:rsidRPr="000F372E" w:rsidRDefault="000F372E" w:rsidP="00CE3FB6">
            <w:pPr>
              <w:jc w:val="center"/>
              <w:rPr>
                <w:rFonts w:ascii="Times New Roman" w:hAnsi="Times New Roman"/>
                <w:sz w:val="20"/>
              </w:rPr>
            </w:pPr>
            <w:r w:rsidRPr="00CE3FB6">
              <w:rPr>
                <w:rFonts w:ascii="Times New Roman" w:hAnsi="Times New Roman"/>
                <w:sz w:val="20"/>
              </w:rPr>
              <w:t>Ерина О.В. - главный специалист (главный бухгалтер)</w:t>
            </w:r>
          </w:p>
        </w:tc>
        <w:tc>
          <w:tcPr>
            <w:tcW w:w="1105" w:type="dxa"/>
          </w:tcPr>
          <w:p w:rsidR="00CE3FB6" w:rsidRPr="000F372E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2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E3FB6" w:rsidRPr="009216B1" w:rsidTr="00337E99">
        <w:trPr>
          <w:trHeight w:val="352"/>
        </w:trPr>
        <w:tc>
          <w:tcPr>
            <w:tcW w:w="426" w:type="dxa"/>
          </w:tcPr>
          <w:p w:rsidR="00CE3FB6" w:rsidRPr="000F372E" w:rsidRDefault="000F372E" w:rsidP="00295024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  <w:r w:rsidR="0029502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B6" w:rsidRPr="000F372E" w:rsidRDefault="00295024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295024">
              <w:rPr>
                <w:rFonts w:ascii="Times New Roman" w:hAnsi="Times New Roman"/>
                <w:color w:val="auto"/>
                <w:sz w:val="20"/>
              </w:rPr>
              <w:t>Размещение информационных листовок по пожарной безопасности на стендах поселения и в местах массового посещения людей</w:t>
            </w:r>
          </w:p>
        </w:tc>
        <w:tc>
          <w:tcPr>
            <w:tcW w:w="80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295024" w:rsidP="00295024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="000F372E">
              <w:rPr>
                <w:rFonts w:ascii="Times New Roman" w:hAnsi="Times New Roman"/>
                <w:sz w:val="20"/>
              </w:rPr>
              <w:t>.1</w:t>
            </w:r>
            <w:r>
              <w:rPr>
                <w:rFonts w:ascii="Times New Roman" w:hAnsi="Times New Roman"/>
                <w:sz w:val="20"/>
              </w:rPr>
              <w:t>2</w:t>
            </w:r>
            <w:r w:rsidR="000F372E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295024" w:rsidP="00295024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="000F372E">
              <w:rPr>
                <w:rFonts w:ascii="Times New Roman" w:hAnsi="Times New Roman"/>
                <w:sz w:val="20"/>
              </w:rPr>
              <w:t>.1</w:t>
            </w:r>
            <w:r>
              <w:rPr>
                <w:rFonts w:ascii="Times New Roman" w:hAnsi="Times New Roman"/>
                <w:sz w:val="20"/>
              </w:rPr>
              <w:t>2</w:t>
            </w:r>
            <w:r w:rsidR="000F372E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CE3FB6" w:rsidRPr="000F372E" w:rsidRDefault="000F372E" w:rsidP="00CE3F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CE3FB6" w:rsidRPr="000F372E" w:rsidRDefault="00CE3FB6" w:rsidP="00E06BD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2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E3FB6" w:rsidRPr="009216B1" w:rsidTr="00337E99">
        <w:trPr>
          <w:trHeight w:val="352"/>
        </w:trPr>
        <w:tc>
          <w:tcPr>
            <w:tcW w:w="426" w:type="dxa"/>
          </w:tcPr>
          <w:p w:rsidR="00CE3FB6" w:rsidRPr="000F372E" w:rsidRDefault="00E06BD9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B6" w:rsidRPr="000F372E" w:rsidRDefault="00E06BD9" w:rsidP="00377F7E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Мероприятие (результат) </w:t>
            </w:r>
            <w:r w:rsidRPr="00E06BD9">
              <w:rPr>
                <w:rFonts w:ascii="Times New Roman" w:hAnsi="Times New Roman"/>
                <w:color w:val="auto"/>
                <w:sz w:val="20"/>
              </w:rPr>
              <w:t xml:space="preserve">«Организация обучения населения мерам пожарной </w:t>
            </w:r>
            <w:r w:rsidRPr="00E06BD9">
              <w:rPr>
                <w:rFonts w:ascii="Times New Roman" w:hAnsi="Times New Roman"/>
                <w:color w:val="auto"/>
                <w:sz w:val="20"/>
              </w:rPr>
              <w:lastRenderedPageBreak/>
              <w:t>безопасности»</w:t>
            </w:r>
          </w:p>
        </w:tc>
        <w:tc>
          <w:tcPr>
            <w:tcW w:w="80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E06BD9" w:rsidP="00CE3FB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E06BD9" w:rsidP="00E06BD9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="000F372E">
              <w:rPr>
                <w:rFonts w:ascii="Times New Roman" w:hAnsi="Times New Roman"/>
                <w:sz w:val="20"/>
              </w:rPr>
              <w:t>.1</w:t>
            </w:r>
            <w:r>
              <w:rPr>
                <w:rFonts w:ascii="Times New Roman" w:hAnsi="Times New Roman"/>
                <w:sz w:val="20"/>
              </w:rPr>
              <w:t>2</w:t>
            </w:r>
            <w:r w:rsidR="000F372E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CE3FB6" w:rsidRPr="000F372E" w:rsidRDefault="00E06BD9" w:rsidP="00CE3FB6">
            <w:pPr>
              <w:jc w:val="center"/>
              <w:rPr>
                <w:rFonts w:ascii="Times New Roman" w:hAnsi="Times New Roman"/>
                <w:sz w:val="20"/>
              </w:rPr>
            </w:pPr>
            <w:r w:rsidRPr="00BB1ED7">
              <w:rPr>
                <w:rFonts w:ascii="Times New Roman" w:hAnsi="Times New Roman"/>
                <w:color w:val="auto"/>
                <w:sz w:val="20"/>
              </w:rPr>
              <w:t>Администрация Кутейниковского сельского поселения</w:t>
            </w:r>
            <w:r w:rsidR="000F372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105" w:type="dxa"/>
          </w:tcPr>
          <w:p w:rsidR="00CE3FB6" w:rsidRPr="000F372E" w:rsidRDefault="00CE3FB6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21" w:type="dxa"/>
          </w:tcPr>
          <w:p w:rsidR="00CE3FB6" w:rsidRPr="000F372E" w:rsidRDefault="000F372E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E3FB6" w:rsidRPr="009216B1" w:rsidTr="00337E99">
        <w:trPr>
          <w:trHeight w:val="352"/>
        </w:trPr>
        <w:tc>
          <w:tcPr>
            <w:tcW w:w="426" w:type="dxa"/>
          </w:tcPr>
          <w:p w:rsidR="00CE3FB6" w:rsidRPr="000F372E" w:rsidRDefault="00E06BD9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4.1.1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B6" w:rsidRPr="000F372E" w:rsidRDefault="00E06BD9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E06BD9">
              <w:rPr>
                <w:rFonts w:ascii="Times New Roman" w:hAnsi="Times New Roman"/>
                <w:color w:val="auto"/>
                <w:sz w:val="20"/>
              </w:rPr>
              <w:t>Размещена информация на информационных стендах поселения о необходимости прохождения обучения по пожарной безопасности населения поселения</w:t>
            </w:r>
          </w:p>
        </w:tc>
        <w:tc>
          <w:tcPr>
            <w:tcW w:w="801" w:type="dxa"/>
          </w:tcPr>
          <w:p w:rsidR="00CE3FB6" w:rsidRPr="000F372E" w:rsidRDefault="006A5B7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6A5B7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E3FB6" w:rsidRPr="000F372E" w:rsidRDefault="006A5B7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E3FB6" w:rsidRPr="000F372E" w:rsidRDefault="006A5B7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6A5B7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6A5B7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E3FB6" w:rsidRPr="000F372E" w:rsidRDefault="006A5B7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E06BD9" w:rsidP="00E06BD9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="006A5B79">
              <w:rPr>
                <w:rFonts w:ascii="Times New Roman" w:hAnsi="Times New Roman"/>
                <w:sz w:val="20"/>
              </w:rPr>
              <w:t>.1</w:t>
            </w:r>
            <w:r>
              <w:rPr>
                <w:rFonts w:ascii="Times New Roman" w:hAnsi="Times New Roman"/>
                <w:sz w:val="20"/>
              </w:rPr>
              <w:t>2</w:t>
            </w:r>
            <w:r w:rsidR="006A5B79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CE3FB6" w:rsidRPr="000F372E" w:rsidRDefault="006A5B7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E3FB6" w:rsidRPr="000F372E" w:rsidRDefault="00E06BD9" w:rsidP="00E06BD9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6A5B79">
              <w:rPr>
                <w:rFonts w:ascii="Times New Roman" w:hAnsi="Times New Roman"/>
                <w:sz w:val="20"/>
              </w:rPr>
              <w:t>1.1</w:t>
            </w:r>
            <w:r>
              <w:rPr>
                <w:rFonts w:ascii="Times New Roman" w:hAnsi="Times New Roman"/>
                <w:sz w:val="20"/>
              </w:rPr>
              <w:t>2</w:t>
            </w:r>
            <w:r w:rsidR="006A5B79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CE3FB6" w:rsidRPr="000F372E" w:rsidRDefault="006A5B79" w:rsidP="00CE3F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CE3FB6" w:rsidRPr="000F372E" w:rsidRDefault="00CE3FB6" w:rsidP="00E06BD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21" w:type="dxa"/>
          </w:tcPr>
          <w:p w:rsidR="00CE3FB6" w:rsidRPr="000F372E" w:rsidRDefault="006A5B7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E06BD9" w:rsidRPr="009216B1" w:rsidTr="00337E99">
        <w:trPr>
          <w:trHeight w:val="352"/>
        </w:trPr>
        <w:tc>
          <w:tcPr>
            <w:tcW w:w="426" w:type="dxa"/>
          </w:tcPr>
          <w:p w:rsidR="00E06BD9" w:rsidRPr="00E06BD9" w:rsidRDefault="00E06BD9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D9" w:rsidRPr="00E06BD9" w:rsidRDefault="00E06BD9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E06BD9">
              <w:rPr>
                <w:rFonts w:ascii="Times New Roman" w:hAnsi="Times New Roman"/>
                <w:color w:val="auto"/>
                <w:sz w:val="20"/>
              </w:rPr>
              <w:t>Размещена информация о месте проведения (о нахождении УКП) обучения населения по пожарной безопасности</w:t>
            </w:r>
          </w:p>
        </w:tc>
        <w:tc>
          <w:tcPr>
            <w:tcW w:w="801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E06BD9" w:rsidRPr="00E06BD9" w:rsidRDefault="00E06BD9" w:rsidP="00E06BD9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31.12.2025</w:t>
            </w:r>
          </w:p>
        </w:tc>
        <w:tc>
          <w:tcPr>
            <w:tcW w:w="1067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E06BD9" w:rsidRPr="00E06BD9" w:rsidRDefault="00E06BD9" w:rsidP="00E06BD9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31.12.2025</w:t>
            </w:r>
          </w:p>
        </w:tc>
        <w:tc>
          <w:tcPr>
            <w:tcW w:w="1306" w:type="dxa"/>
          </w:tcPr>
          <w:p w:rsidR="00E06BD9" w:rsidRPr="00E06BD9" w:rsidRDefault="00E06BD9" w:rsidP="00CE3F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21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E06BD9" w:rsidRPr="009216B1" w:rsidTr="00337E99">
        <w:trPr>
          <w:trHeight w:val="352"/>
        </w:trPr>
        <w:tc>
          <w:tcPr>
            <w:tcW w:w="426" w:type="dxa"/>
          </w:tcPr>
          <w:p w:rsidR="00E06BD9" w:rsidRPr="00E06BD9" w:rsidRDefault="00E06BD9" w:rsidP="00CE3FB6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D9" w:rsidRPr="00E06BD9" w:rsidRDefault="00E06BD9" w:rsidP="00377F7E">
            <w:pPr>
              <w:rPr>
                <w:rFonts w:ascii="Times New Roman" w:hAnsi="Times New Roman"/>
                <w:color w:val="auto"/>
                <w:sz w:val="20"/>
              </w:rPr>
            </w:pPr>
            <w:r w:rsidRPr="00E06BD9">
              <w:rPr>
                <w:rFonts w:ascii="Times New Roman" w:hAnsi="Times New Roman"/>
                <w:color w:val="auto"/>
                <w:sz w:val="20"/>
              </w:rPr>
              <w:t>Проведение обучения населения мерам пожарной безопасности в УКП поселения</w:t>
            </w:r>
          </w:p>
        </w:tc>
        <w:tc>
          <w:tcPr>
            <w:tcW w:w="801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E06BD9" w:rsidRPr="00E06BD9" w:rsidRDefault="00E06BD9" w:rsidP="00E06BD9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31.12.2025</w:t>
            </w:r>
          </w:p>
        </w:tc>
        <w:tc>
          <w:tcPr>
            <w:tcW w:w="1067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E06BD9" w:rsidRPr="00E06BD9" w:rsidRDefault="00E06BD9" w:rsidP="00E06BD9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31.12.2025</w:t>
            </w:r>
          </w:p>
        </w:tc>
        <w:tc>
          <w:tcPr>
            <w:tcW w:w="1306" w:type="dxa"/>
          </w:tcPr>
          <w:p w:rsidR="00E06BD9" w:rsidRPr="00E06BD9" w:rsidRDefault="00E06BD9" w:rsidP="00CE3F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021" w:type="dxa"/>
          </w:tcPr>
          <w:p w:rsidR="00E06BD9" w:rsidRPr="00E06BD9" w:rsidRDefault="00E06BD9" w:rsidP="003D6D6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3454E7" w:rsidRPr="009216B1" w:rsidRDefault="003454E7" w:rsidP="003454E7">
      <w:pPr>
        <w:spacing w:line="264" w:lineRule="auto"/>
        <w:ind w:left="360" w:right="536"/>
      </w:pPr>
    </w:p>
    <w:p w:rsidR="00E36AA1" w:rsidRDefault="00E36AA1" w:rsidP="00847EE4">
      <w:pPr>
        <w:spacing w:line="264" w:lineRule="auto"/>
        <w:jc w:val="center"/>
        <w:rPr>
          <w:sz w:val="24"/>
          <w:szCs w:val="24"/>
        </w:rPr>
      </w:pPr>
    </w:p>
    <w:p w:rsidR="00E36AA1" w:rsidRDefault="00E36AA1" w:rsidP="00847EE4">
      <w:pPr>
        <w:spacing w:line="264" w:lineRule="auto"/>
        <w:jc w:val="center"/>
        <w:rPr>
          <w:sz w:val="24"/>
          <w:szCs w:val="24"/>
        </w:rPr>
      </w:pPr>
    </w:p>
    <w:p w:rsidR="00E36AA1" w:rsidRDefault="00E36AA1" w:rsidP="00847EE4">
      <w:pPr>
        <w:spacing w:line="264" w:lineRule="auto"/>
        <w:jc w:val="center"/>
        <w:rPr>
          <w:sz w:val="24"/>
          <w:szCs w:val="24"/>
        </w:rPr>
      </w:pPr>
    </w:p>
    <w:p w:rsidR="00E36AA1" w:rsidRDefault="00E36AA1" w:rsidP="00847EE4">
      <w:pPr>
        <w:spacing w:line="264" w:lineRule="auto"/>
        <w:jc w:val="center"/>
        <w:rPr>
          <w:sz w:val="24"/>
          <w:szCs w:val="24"/>
        </w:rPr>
      </w:pPr>
    </w:p>
    <w:p w:rsidR="00E36AA1" w:rsidRDefault="00E36AA1" w:rsidP="00847EE4">
      <w:pPr>
        <w:spacing w:line="264" w:lineRule="auto"/>
        <w:jc w:val="center"/>
        <w:rPr>
          <w:sz w:val="24"/>
          <w:szCs w:val="24"/>
        </w:rPr>
      </w:pPr>
    </w:p>
    <w:p w:rsidR="00E36AA1" w:rsidRDefault="00E36AA1" w:rsidP="00847EE4">
      <w:pPr>
        <w:spacing w:line="264" w:lineRule="auto"/>
        <w:jc w:val="center"/>
        <w:rPr>
          <w:sz w:val="24"/>
          <w:szCs w:val="24"/>
        </w:rPr>
      </w:pPr>
    </w:p>
    <w:p w:rsidR="003454E7" w:rsidRPr="00A74ECD" w:rsidRDefault="003454E7" w:rsidP="003454E7">
      <w:pPr>
        <w:widowControl w:val="0"/>
        <w:spacing w:after="120"/>
        <w:jc w:val="right"/>
        <w:rPr>
          <w:sz w:val="16"/>
        </w:rPr>
      </w:pPr>
    </w:p>
    <w:p w:rsidR="003454E7" w:rsidRPr="00A74ECD" w:rsidRDefault="003454E7" w:rsidP="003454E7">
      <w:pPr>
        <w:widowControl w:val="0"/>
        <w:spacing w:before="240" w:after="120"/>
        <w:jc w:val="right"/>
        <w:rPr>
          <w:sz w:val="16"/>
        </w:rPr>
      </w:pPr>
    </w:p>
    <w:tbl>
      <w:tblPr>
        <w:tblStyle w:val="43"/>
        <w:tblW w:w="151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015"/>
        <w:gridCol w:w="3118"/>
      </w:tblGrid>
      <w:tr w:rsidR="003B6478" w:rsidRPr="00A74ECD" w:rsidTr="003B6478">
        <w:trPr>
          <w:trHeight w:val="2339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3B6478" w:rsidRPr="00A74ECD" w:rsidRDefault="003B6478" w:rsidP="003B647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B79" w:rsidRPr="003402D1" w:rsidRDefault="006A5B79" w:rsidP="006A5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6A5B79" w:rsidRPr="003402D1" w:rsidRDefault="006A5B79" w:rsidP="006A5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Главой Администрации</w:t>
            </w:r>
          </w:p>
          <w:p w:rsidR="006A5B79" w:rsidRPr="003402D1" w:rsidRDefault="006A5B79" w:rsidP="006A5B7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Кутейниковского сельского поселения</w:t>
            </w:r>
          </w:p>
          <w:p w:rsidR="006A5B79" w:rsidRPr="003402D1" w:rsidRDefault="006A5B79" w:rsidP="006A5B7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D1">
              <w:rPr>
                <w:rFonts w:ascii="Times New Roman" w:hAnsi="Times New Roman"/>
                <w:sz w:val="24"/>
                <w:szCs w:val="24"/>
              </w:rPr>
              <w:t>______________ А.П. Щука</w:t>
            </w:r>
          </w:p>
          <w:p w:rsidR="003B6478" w:rsidRPr="00A74ECD" w:rsidRDefault="003B6478" w:rsidP="003B647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0032B" w:rsidRPr="00A74ECD" w:rsidRDefault="00B0032B" w:rsidP="00B0032B">
      <w:pPr>
        <w:jc w:val="right"/>
      </w:pPr>
    </w:p>
    <w:p w:rsidR="00B0032B" w:rsidRPr="003402D1" w:rsidRDefault="00B0032B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 xml:space="preserve">ОТЧЕТ </w:t>
      </w:r>
    </w:p>
    <w:p w:rsidR="00B0032B" w:rsidRPr="003402D1" w:rsidRDefault="00B0032B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 xml:space="preserve">О ХОДЕ РЕАЛИЗАЦИИ </w:t>
      </w:r>
    </w:p>
    <w:p w:rsidR="00B0032B" w:rsidRPr="003402D1" w:rsidRDefault="00B0032B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402D1">
        <w:rPr>
          <w:b/>
          <w:sz w:val="28"/>
          <w:szCs w:val="28"/>
        </w:rPr>
        <w:t>КОМПЛЕКСА ПРОЦЕССНЫХ МЕРОПРИЯТИЙ</w:t>
      </w:r>
    </w:p>
    <w:p w:rsidR="002E65BF" w:rsidRPr="002E65BF" w:rsidRDefault="002E65BF" w:rsidP="00B0032B">
      <w:pPr>
        <w:spacing w:after="200" w:line="276" w:lineRule="auto"/>
        <w:contextualSpacing/>
        <w:jc w:val="center"/>
        <w:rPr>
          <w:b/>
          <w:sz w:val="32"/>
          <w:szCs w:val="32"/>
        </w:rPr>
      </w:pPr>
      <w:r w:rsidRPr="002E65BF">
        <w:rPr>
          <w:b/>
          <w:sz w:val="32"/>
          <w:szCs w:val="32"/>
        </w:rPr>
        <w:t>«Защита населения от чрезвычайных ситуаций»</w:t>
      </w:r>
    </w:p>
    <w:p w:rsidR="00B0032B" w:rsidRPr="003402D1" w:rsidRDefault="003402D1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proofErr w:type="gramStart"/>
      <w:r w:rsidRPr="003402D1">
        <w:rPr>
          <w:b/>
          <w:sz w:val="28"/>
          <w:szCs w:val="28"/>
        </w:rPr>
        <w:t>за</w:t>
      </w:r>
      <w:proofErr w:type="gramEnd"/>
      <w:r w:rsidR="00863009">
        <w:rPr>
          <w:b/>
          <w:sz w:val="28"/>
          <w:szCs w:val="28"/>
        </w:rPr>
        <w:t xml:space="preserve"> 1-е полугодие </w:t>
      </w:r>
      <w:r w:rsidR="00B0032B" w:rsidRPr="003402D1">
        <w:rPr>
          <w:b/>
          <w:sz w:val="28"/>
          <w:szCs w:val="28"/>
        </w:rPr>
        <w:t xml:space="preserve">2025 </w:t>
      </w:r>
      <w:r w:rsidRPr="003402D1">
        <w:rPr>
          <w:b/>
          <w:sz w:val="28"/>
          <w:szCs w:val="28"/>
        </w:rPr>
        <w:t>года</w:t>
      </w:r>
    </w:p>
    <w:p w:rsidR="003B6478" w:rsidRDefault="003B6478">
      <w:pPr>
        <w:rPr>
          <w:b/>
        </w:rPr>
      </w:pPr>
      <w:r>
        <w:rPr>
          <w:b/>
        </w:rPr>
        <w:br w:type="page"/>
      </w:r>
    </w:p>
    <w:p w:rsidR="00B0032B" w:rsidRPr="00847EE4" w:rsidRDefault="00E36AA1" w:rsidP="00B0032B">
      <w:pPr>
        <w:spacing w:after="200" w:line="276" w:lineRule="auto"/>
        <w:ind w:right="536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B0032B" w:rsidRPr="00847EE4">
        <w:rPr>
          <w:sz w:val="24"/>
          <w:szCs w:val="24"/>
        </w:rPr>
        <w:t>.Сведения о достижении показателей комплекса процессных мероприятий</w:t>
      </w:r>
    </w:p>
    <w:tbl>
      <w:tblPr>
        <w:tblStyle w:val="43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992"/>
        <w:gridCol w:w="991"/>
        <w:gridCol w:w="1134"/>
        <w:gridCol w:w="1347"/>
      </w:tblGrid>
      <w:tr w:rsidR="00B0032B" w:rsidRPr="0099618E" w:rsidTr="00EF5B30">
        <w:trPr>
          <w:jc w:val="center"/>
        </w:trPr>
        <w:tc>
          <w:tcPr>
            <w:tcW w:w="567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6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347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B0032B" w:rsidRPr="0099618E" w:rsidTr="00EF5B30">
        <w:trPr>
          <w:jc w:val="center"/>
        </w:trPr>
        <w:tc>
          <w:tcPr>
            <w:tcW w:w="567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1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47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B0032B" w:rsidRPr="0099618E" w:rsidTr="00E36AA1">
        <w:trPr>
          <w:trHeight w:val="325"/>
          <w:jc w:val="center"/>
        </w:trPr>
        <w:tc>
          <w:tcPr>
            <w:tcW w:w="567" w:type="dxa"/>
          </w:tcPr>
          <w:p w:rsidR="00B0032B" w:rsidRPr="0099618E" w:rsidRDefault="00EC58EC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112" w:type="dxa"/>
            <w:gridSpan w:val="12"/>
          </w:tcPr>
          <w:p w:rsidR="00B0032B" w:rsidRPr="005959C3" w:rsidRDefault="00B0032B" w:rsidP="002E65BF">
            <w:pPr>
              <w:jc w:val="center"/>
              <w:rPr>
                <w:rFonts w:ascii="Times New Roman" w:hAnsi="Times New Roman"/>
                <w:sz w:val="20"/>
              </w:rPr>
            </w:pPr>
            <w:r w:rsidRPr="00D52F0F">
              <w:rPr>
                <w:rFonts w:ascii="Times New Roman" w:hAnsi="Times New Roman"/>
                <w:sz w:val="20"/>
              </w:rPr>
              <w:t>Задача</w:t>
            </w:r>
            <w:r w:rsidR="003402D1">
              <w:rPr>
                <w:rFonts w:ascii="Times New Roman" w:hAnsi="Times New Roman"/>
                <w:sz w:val="20"/>
              </w:rPr>
              <w:t xml:space="preserve"> </w:t>
            </w:r>
            <w:r w:rsidR="002E65BF" w:rsidRPr="002E65BF">
              <w:rPr>
                <w:rFonts w:ascii="Times New Roman" w:hAnsi="Times New Roman"/>
                <w:sz w:val="20"/>
              </w:rPr>
              <w:t>«Выполнены мероприятия по защите населения от чрезвычайных ситуаций»</w:t>
            </w:r>
          </w:p>
        </w:tc>
      </w:tr>
      <w:tr w:rsidR="00B0032B" w:rsidRPr="0099618E" w:rsidTr="00EF5B30">
        <w:trPr>
          <w:trHeight w:val="70"/>
          <w:jc w:val="center"/>
        </w:trPr>
        <w:tc>
          <w:tcPr>
            <w:tcW w:w="567" w:type="dxa"/>
          </w:tcPr>
          <w:p w:rsidR="00B0032B" w:rsidRPr="0099618E" w:rsidRDefault="00EC58EC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B0032B" w:rsidRPr="0099618E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1276" w:type="dxa"/>
            <w:shd w:val="clear" w:color="auto" w:fill="92D050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0032B" w:rsidRPr="005959C3" w:rsidRDefault="002E65BF" w:rsidP="00EF5B30">
            <w:pPr>
              <w:rPr>
                <w:rFonts w:ascii="Times New Roman" w:hAnsi="Times New Roman"/>
                <w:sz w:val="20"/>
              </w:rPr>
            </w:pPr>
            <w:r w:rsidRPr="002E65BF">
              <w:rPr>
                <w:rFonts w:ascii="Times New Roman" w:hAnsi="Times New Roman"/>
                <w:sz w:val="20"/>
              </w:rPr>
              <w:t>Количество выездов на чрезвычайные ситуации и происшествия</w:t>
            </w:r>
          </w:p>
        </w:tc>
        <w:tc>
          <w:tcPr>
            <w:tcW w:w="993" w:type="dxa"/>
          </w:tcPr>
          <w:p w:rsidR="00B0032B" w:rsidRPr="00FC78A7" w:rsidRDefault="002E65BF" w:rsidP="002E65BF">
            <w:pPr>
              <w:ind w:left="-71" w:right="-144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убывание</w:t>
            </w:r>
            <w:proofErr w:type="gramEnd"/>
          </w:p>
        </w:tc>
        <w:tc>
          <w:tcPr>
            <w:tcW w:w="1134" w:type="dxa"/>
          </w:tcPr>
          <w:p w:rsidR="00B0032B" w:rsidRPr="00FC78A7" w:rsidRDefault="00B0032B" w:rsidP="003402D1">
            <w:pPr>
              <w:jc w:val="center"/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</w:tcPr>
          <w:p w:rsidR="00B0032B" w:rsidRPr="0099618E" w:rsidRDefault="002E65BF" w:rsidP="00EF5B30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единиц</w:t>
            </w:r>
            <w:proofErr w:type="gramEnd"/>
          </w:p>
        </w:tc>
        <w:tc>
          <w:tcPr>
            <w:tcW w:w="992" w:type="dxa"/>
          </w:tcPr>
          <w:p w:rsidR="00B0032B" w:rsidRPr="0099618E" w:rsidRDefault="00AB493B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B0032B" w:rsidRPr="0099618E" w:rsidRDefault="004C7913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0032B" w:rsidRPr="0099618E" w:rsidRDefault="00AB493B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B0032B" w:rsidRPr="0099618E" w:rsidRDefault="004C7913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0032B" w:rsidRPr="0099618E" w:rsidRDefault="00AB493B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1" w:type="dxa"/>
          </w:tcPr>
          <w:p w:rsidR="00B0032B" w:rsidRPr="0099618E" w:rsidRDefault="003402D1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0032B" w:rsidRPr="0099618E" w:rsidRDefault="00AB493B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47" w:type="dxa"/>
          </w:tcPr>
          <w:p w:rsidR="00B0032B" w:rsidRPr="0099618E" w:rsidRDefault="003402D1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B0032B" w:rsidRDefault="00B0032B" w:rsidP="00B0032B">
      <w:pPr>
        <w:spacing w:after="200" w:line="276" w:lineRule="auto"/>
        <w:ind w:right="536"/>
        <w:contextualSpacing/>
        <w:jc w:val="right"/>
      </w:pPr>
    </w:p>
    <w:p w:rsidR="00E36AA1" w:rsidRPr="00847EE4" w:rsidRDefault="00E36AA1" w:rsidP="00E36AA1">
      <w:pPr>
        <w:spacing w:line="264" w:lineRule="auto"/>
        <w:jc w:val="center"/>
        <w:rPr>
          <w:sz w:val="24"/>
          <w:szCs w:val="24"/>
        </w:rPr>
      </w:pPr>
      <w:r w:rsidRPr="00E36AA1">
        <w:rPr>
          <w:sz w:val="24"/>
        </w:rPr>
        <w:t xml:space="preserve">4. </w:t>
      </w:r>
      <w:r w:rsidRPr="00847EE4">
        <w:rPr>
          <w:sz w:val="24"/>
          <w:szCs w:val="24"/>
        </w:rPr>
        <w:t>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tbl>
      <w:tblPr>
        <w:tblStyle w:val="43"/>
        <w:tblW w:w="14688" w:type="dxa"/>
        <w:jc w:val="center"/>
        <w:tblLayout w:type="fixed"/>
        <w:tblLook w:val="04A0" w:firstRow="1" w:lastRow="0" w:firstColumn="1" w:lastColumn="0" w:noHBand="0" w:noVBand="1"/>
      </w:tblPr>
      <w:tblGrid>
        <w:gridCol w:w="8222"/>
        <w:gridCol w:w="1134"/>
        <w:gridCol w:w="1275"/>
        <w:gridCol w:w="1418"/>
        <w:gridCol w:w="1276"/>
        <w:gridCol w:w="1363"/>
      </w:tblGrid>
      <w:tr w:rsidR="00E36AA1" w:rsidRPr="004E7AEE" w:rsidTr="00F022D4">
        <w:trPr>
          <w:trHeight w:val="639"/>
          <w:jc w:val="center"/>
        </w:trPr>
        <w:tc>
          <w:tcPr>
            <w:tcW w:w="8222" w:type="dxa"/>
            <w:vMerge w:val="restart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2409" w:type="dxa"/>
            <w:gridSpan w:val="2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418" w:type="dxa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Исполнение,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276" w:type="dxa"/>
            <w:vMerge w:val="restart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363" w:type="dxa"/>
            <w:vMerge w:val="restart"/>
            <w:vAlign w:val="center"/>
          </w:tcPr>
          <w:p w:rsidR="00E36AA1" w:rsidRPr="004E7AEE" w:rsidRDefault="00E36AA1" w:rsidP="00F022D4">
            <w:pPr>
              <w:spacing w:line="276" w:lineRule="auto"/>
              <w:ind w:left="-108" w:right="-2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E36AA1" w:rsidRPr="004E7AEE" w:rsidTr="00F022D4">
        <w:trPr>
          <w:trHeight w:val="722"/>
          <w:jc w:val="center"/>
        </w:trPr>
        <w:tc>
          <w:tcPr>
            <w:tcW w:w="8222" w:type="dxa"/>
            <w:vMerge/>
            <w:vAlign w:val="center"/>
          </w:tcPr>
          <w:p w:rsidR="00E36AA1" w:rsidRPr="004E7AEE" w:rsidRDefault="00E36AA1" w:rsidP="00E36AA1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75" w:type="dxa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418" w:type="dxa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276" w:type="dxa"/>
            <w:vMerge/>
            <w:vAlign w:val="center"/>
          </w:tcPr>
          <w:p w:rsidR="00E36AA1" w:rsidRPr="004E7AEE" w:rsidRDefault="00E36AA1" w:rsidP="00E36AA1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63" w:type="dxa"/>
            <w:vMerge/>
            <w:vAlign w:val="center"/>
          </w:tcPr>
          <w:p w:rsidR="00E36AA1" w:rsidRPr="004E7AEE" w:rsidRDefault="00E36AA1" w:rsidP="00E36AA1">
            <w:pPr>
              <w:spacing w:after="200" w:line="276" w:lineRule="auto"/>
              <w:rPr>
                <w:sz w:val="20"/>
              </w:rPr>
            </w:pPr>
          </w:p>
        </w:tc>
      </w:tr>
      <w:tr w:rsidR="00E36AA1" w:rsidRPr="004E7AEE" w:rsidTr="00F022D4">
        <w:trPr>
          <w:trHeight w:val="218"/>
          <w:jc w:val="center"/>
        </w:trPr>
        <w:tc>
          <w:tcPr>
            <w:tcW w:w="8222" w:type="dxa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E36AA1" w:rsidRPr="004E7AEE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63" w:type="dxa"/>
            <w:vAlign w:val="center"/>
          </w:tcPr>
          <w:p w:rsidR="00E36AA1" w:rsidRPr="004E7AEE" w:rsidRDefault="00E36AA1" w:rsidP="00E36AA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E36AA1" w:rsidRPr="004E7AEE" w:rsidTr="00F022D4">
        <w:trPr>
          <w:trHeight w:val="487"/>
          <w:jc w:val="center"/>
        </w:trPr>
        <w:tc>
          <w:tcPr>
            <w:tcW w:w="8222" w:type="dxa"/>
            <w:vAlign w:val="center"/>
          </w:tcPr>
          <w:p w:rsidR="00E36AA1" w:rsidRPr="00F845FB" w:rsidRDefault="00E36AA1" w:rsidP="00E36AA1">
            <w:pPr>
              <w:rPr>
                <w:rFonts w:ascii="Times New Roman" w:hAnsi="Times New Roman"/>
                <w:sz w:val="20"/>
              </w:rPr>
            </w:pPr>
            <w:r w:rsidRPr="00F845FB">
              <w:rPr>
                <w:rFonts w:ascii="Times New Roman" w:hAnsi="Times New Roman"/>
                <w:sz w:val="20"/>
              </w:rPr>
              <w:t xml:space="preserve">Комплекс процессных мероприятий </w:t>
            </w:r>
            <w:r w:rsidRPr="004F1461">
              <w:rPr>
                <w:rFonts w:ascii="Times New Roman" w:hAnsi="Times New Roman"/>
                <w:sz w:val="20"/>
              </w:rPr>
              <w:t xml:space="preserve">«Защита населения от чрезвычайных ситуаций» </w:t>
            </w:r>
            <w:r w:rsidRPr="006D4D16">
              <w:rPr>
                <w:rFonts w:ascii="Times New Roman" w:hAnsi="Times New Roman"/>
                <w:sz w:val="20"/>
              </w:rPr>
              <w:t>(всего), в том числе:</w:t>
            </w:r>
            <w:r w:rsidRPr="00F845F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36AA1" w:rsidRPr="00863009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E36AA1" w:rsidRPr="00863009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E36AA1" w:rsidRPr="0086300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36AA1" w:rsidRPr="0086300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63" w:type="dxa"/>
            <w:vAlign w:val="center"/>
          </w:tcPr>
          <w:p w:rsidR="00E36AA1" w:rsidRPr="004E7AEE" w:rsidRDefault="00E36AA1" w:rsidP="00E36AA1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6AA1" w:rsidRPr="004E7AEE" w:rsidTr="00F022D4">
        <w:trPr>
          <w:trHeight w:val="309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AA1" w:rsidRPr="00F845FB" w:rsidRDefault="00E36AA1" w:rsidP="00E36AA1">
            <w:pPr>
              <w:rPr>
                <w:rFonts w:ascii="Times New Roman" w:hAnsi="Times New Roman"/>
                <w:sz w:val="20"/>
              </w:rPr>
            </w:pPr>
            <w:proofErr w:type="gramStart"/>
            <w:r w:rsidRPr="00F845FB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F845FB"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E36AA1" w:rsidRPr="00863009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E36AA1" w:rsidRPr="00863009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E36AA1" w:rsidRPr="0086300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36AA1" w:rsidRPr="0086300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63" w:type="dxa"/>
            <w:vAlign w:val="center"/>
          </w:tcPr>
          <w:p w:rsidR="00E36AA1" w:rsidRPr="004E7AEE" w:rsidRDefault="00E36AA1" w:rsidP="00E36AA1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6AA1" w:rsidRPr="004E7AEE" w:rsidTr="00F022D4">
        <w:trPr>
          <w:trHeight w:val="439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AA1" w:rsidRPr="00F022D4" w:rsidRDefault="00E36AA1" w:rsidP="00F022D4">
            <w:pPr>
              <w:rPr>
                <w:rFonts w:ascii="Times New Roman" w:hAnsi="Times New Roman"/>
                <w:sz w:val="20"/>
              </w:rPr>
            </w:pPr>
            <w:r w:rsidRPr="00F845FB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 w:rsidRPr="004F1461">
              <w:rPr>
                <w:rFonts w:ascii="Times New Roman" w:hAnsi="Times New Roman"/>
                <w:sz w:val="20"/>
              </w:rPr>
              <w:t>«Пропаганда населения о мерах безопасности</w:t>
            </w:r>
            <w:r w:rsidRPr="006D4D16">
              <w:rPr>
                <w:rFonts w:ascii="Times New Roman" w:hAnsi="Times New Roman"/>
                <w:sz w:val="20"/>
              </w:rPr>
              <w:t xml:space="preserve"> (всего), в том числе:</w:t>
            </w:r>
          </w:p>
        </w:tc>
        <w:tc>
          <w:tcPr>
            <w:tcW w:w="1134" w:type="dxa"/>
            <w:vAlign w:val="center"/>
          </w:tcPr>
          <w:p w:rsidR="00E36AA1" w:rsidRPr="00863009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E36AA1" w:rsidRPr="00863009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E36AA1" w:rsidRPr="0086300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36AA1" w:rsidRPr="0086300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63" w:type="dxa"/>
            <w:vAlign w:val="center"/>
          </w:tcPr>
          <w:p w:rsidR="00E36AA1" w:rsidRPr="004E7AEE" w:rsidRDefault="00E36AA1" w:rsidP="00E36AA1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6AA1" w:rsidRPr="004E7AEE" w:rsidTr="00F022D4">
        <w:trPr>
          <w:trHeight w:val="261"/>
          <w:jc w:val="center"/>
        </w:trPr>
        <w:tc>
          <w:tcPr>
            <w:tcW w:w="8222" w:type="dxa"/>
            <w:vAlign w:val="center"/>
          </w:tcPr>
          <w:p w:rsidR="00E36AA1" w:rsidRPr="00F845FB" w:rsidRDefault="00E36AA1" w:rsidP="00E36AA1">
            <w:pPr>
              <w:rPr>
                <w:rFonts w:ascii="Times New Roman" w:hAnsi="Times New Roman"/>
                <w:sz w:val="20"/>
              </w:rPr>
            </w:pPr>
            <w:proofErr w:type="gramStart"/>
            <w:r w:rsidRPr="00F845FB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F845FB"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E36AA1" w:rsidRPr="00863009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36AA1" w:rsidRPr="00863009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36AA1" w:rsidRPr="0086300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36AA1" w:rsidRPr="0086300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63" w:type="dxa"/>
            <w:vAlign w:val="center"/>
          </w:tcPr>
          <w:p w:rsidR="00E36AA1" w:rsidRPr="004E7AEE" w:rsidRDefault="00E36AA1" w:rsidP="00E36AA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6AA1" w:rsidRPr="004E7AEE" w:rsidTr="00F022D4">
        <w:trPr>
          <w:trHeight w:val="549"/>
          <w:jc w:val="center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AA1" w:rsidRPr="00F845FB" w:rsidRDefault="00E36AA1" w:rsidP="00E36AA1">
            <w:pPr>
              <w:rPr>
                <w:rFonts w:ascii="Times New Roman" w:hAnsi="Times New Roman"/>
                <w:sz w:val="20"/>
              </w:rPr>
            </w:pPr>
            <w:r w:rsidRPr="00F845FB">
              <w:rPr>
                <w:rFonts w:ascii="Times New Roman" w:hAnsi="Times New Roman"/>
                <w:sz w:val="20"/>
              </w:rPr>
              <w:t>Мероприятие (результат</w:t>
            </w:r>
            <w:r>
              <w:rPr>
                <w:rFonts w:ascii="Times New Roman" w:hAnsi="Times New Roman"/>
                <w:sz w:val="20"/>
              </w:rPr>
              <w:t xml:space="preserve">) </w:t>
            </w:r>
            <w:r w:rsidRPr="00654B75">
              <w:rPr>
                <w:rFonts w:ascii="Times New Roman" w:hAnsi="Times New Roman"/>
                <w:sz w:val="20"/>
              </w:rPr>
              <w:t>«Проведение тренировок по оповещению и информирования населения по защите от чрезвычайных ситуаций»</w:t>
            </w:r>
            <w:r w:rsidRPr="00863009">
              <w:rPr>
                <w:rFonts w:ascii="Times New Roman" w:hAnsi="Times New Roman"/>
                <w:sz w:val="20"/>
              </w:rPr>
              <w:t xml:space="preserve"> </w:t>
            </w:r>
            <w:r w:rsidRPr="00F845FB">
              <w:rPr>
                <w:rFonts w:ascii="Times New Roman" w:hAnsi="Times New Roman"/>
                <w:sz w:val="20"/>
              </w:rPr>
              <w:t>(всего), в том числе:</w:t>
            </w:r>
          </w:p>
        </w:tc>
        <w:tc>
          <w:tcPr>
            <w:tcW w:w="1134" w:type="dxa"/>
            <w:vAlign w:val="center"/>
          </w:tcPr>
          <w:p w:rsidR="00E36AA1" w:rsidRPr="00863009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E36AA1" w:rsidRPr="00863009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E36AA1" w:rsidRPr="0086300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36AA1" w:rsidRPr="0086300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63" w:type="dxa"/>
            <w:vAlign w:val="center"/>
          </w:tcPr>
          <w:p w:rsidR="00E36AA1" w:rsidRPr="004E7AEE" w:rsidRDefault="00E36AA1" w:rsidP="00E36AA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6AA1" w:rsidRPr="004E7AEE" w:rsidTr="00F022D4">
        <w:trPr>
          <w:trHeight w:val="273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AA1" w:rsidRPr="00F845FB" w:rsidRDefault="00E36AA1" w:rsidP="00E36AA1">
            <w:pPr>
              <w:rPr>
                <w:rFonts w:ascii="Times New Roman" w:hAnsi="Times New Roman"/>
                <w:sz w:val="20"/>
              </w:rPr>
            </w:pPr>
            <w:proofErr w:type="gramStart"/>
            <w:r w:rsidRPr="00F845FB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F845FB"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E36AA1" w:rsidRPr="00863009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E36AA1" w:rsidRPr="00863009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E36AA1" w:rsidRPr="0086300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36AA1" w:rsidRPr="0086300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300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63" w:type="dxa"/>
            <w:vAlign w:val="center"/>
          </w:tcPr>
          <w:p w:rsidR="00E36AA1" w:rsidRPr="004E7AEE" w:rsidRDefault="00E36AA1" w:rsidP="00E36AA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6AA1" w:rsidRPr="004E7AEE" w:rsidTr="00F022D4">
        <w:trPr>
          <w:trHeight w:val="494"/>
          <w:jc w:val="center"/>
        </w:trPr>
        <w:tc>
          <w:tcPr>
            <w:tcW w:w="8222" w:type="dxa"/>
            <w:vAlign w:val="center"/>
          </w:tcPr>
          <w:p w:rsidR="00E36AA1" w:rsidRPr="00F845FB" w:rsidRDefault="00E36AA1" w:rsidP="00E36AA1">
            <w:pPr>
              <w:rPr>
                <w:rFonts w:ascii="Times New Roman" w:hAnsi="Times New Roman"/>
                <w:sz w:val="20"/>
              </w:rPr>
            </w:pPr>
            <w:r w:rsidRPr="00F845FB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 w:rsidRPr="00654B75">
              <w:rPr>
                <w:rFonts w:ascii="Times New Roman" w:hAnsi="Times New Roman"/>
                <w:sz w:val="20"/>
              </w:rPr>
              <w:t>«Подготовка руководящего состава, специалистов ГО ЧС в «УМЦ по ГО ЧС»</w:t>
            </w:r>
            <w:r w:rsidRPr="00863009">
              <w:rPr>
                <w:rFonts w:ascii="Times New Roman" w:hAnsi="Times New Roman"/>
                <w:sz w:val="20"/>
              </w:rPr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AA1" w:rsidRPr="00863009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863009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AA1" w:rsidRPr="00863009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863009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418" w:type="dxa"/>
            <w:vAlign w:val="center"/>
          </w:tcPr>
          <w:p w:rsidR="00E36AA1" w:rsidRPr="0086300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36AA1" w:rsidRPr="0086300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63" w:type="dxa"/>
            <w:vAlign w:val="center"/>
          </w:tcPr>
          <w:p w:rsidR="00E36AA1" w:rsidRPr="004E7AEE" w:rsidRDefault="00E36AA1" w:rsidP="00E36AA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6AA1" w:rsidRPr="004E7AEE" w:rsidTr="00F022D4">
        <w:trPr>
          <w:trHeight w:val="275"/>
          <w:jc w:val="center"/>
        </w:trPr>
        <w:tc>
          <w:tcPr>
            <w:tcW w:w="8222" w:type="dxa"/>
            <w:vAlign w:val="center"/>
          </w:tcPr>
          <w:p w:rsidR="00E36AA1" w:rsidRPr="00F845FB" w:rsidRDefault="00E36AA1" w:rsidP="00E36AA1">
            <w:pPr>
              <w:rPr>
                <w:rFonts w:ascii="Times New Roman" w:hAnsi="Times New Roman"/>
                <w:sz w:val="20"/>
              </w:rPr>
            </w:pPr>
            <w:proofErr w:type="gramStart"/>
            <w:r w:rsidRPr="00F845FB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F845FB"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AA1" w:rsidRPr="00863009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AA1" w:rsidRPr="00863009" w:rsidRDefault="00E36AA1" w:rsidP="00E36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863009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418" w:type="dxa"/>
            <w:vAlign w:val="center"/>
          </w:tcPr>
          <w:p w:rsidR="00E36AA1" w:rsidRPr="0086300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36AA1" w:rsidRPr="00863009" w:rsidRDefault="00E36AA1" w:rsidP="00E36AA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63" w:type="dxa"/>
            <w:vAlign w:val="center"/>
          </w:tcPr>
          <w:p w:rsidR="00E36AA1" w:rsidRPr="004E7AEE" w:rsidRDefault="00E36AA1" w:rsidP="00E36AA1">
            <w:pPr>
              <w:spacing w:after="200" w:line="276" w:lineRule="auto"/>
              <w:contextualSpacing/>
              <w:jc w:val="center"/>
            </w:pPr>
          </w:p>
        </w:tc>
      </w:tr>
    </w:tbl>
    <w:p w:rsidR="00E36AA1" w:rsidRDefault="00E36AA1" w:rsidP="00B0032B">
      <w:pPr>
        <w:spacing w:after="200" w:line="276" w:lineRule="auto"/>
        <w:ind w:right="536"/>
        <w:contextualSpacing/>
        <w:jc w:val="right"/>
      </w:pPr>
    </w:p>
    <w:p w:rsidR="00E36AA1" w:rsidRDefault="00E36AA1" w:rsidP="00B0032B">
      <w:pPr>
        <w:spacing w:after="200" w:line="276" w:lineRule="auto"/>
        <w:ind w:right="536"/>
        <w:contextualSpacing/>
        <w:jc w:val="right"/>
      </w:pPr>
    </w:p>
    <w:p w:rsidR="00B0032B" w:rsidRPr="00847EE4" w:rsidRDefault="00F022D4" w:rsidP="00B0032B">
      <w:pPr>
        <w:spacing w:line="264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B0032B" w:rsidRPr="00847EE4">
        <w:rPr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4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69"/>
        <w:gridCol w:w="801"/>
        <w:gridCol w:w="1067"/>
        <w:gridCol w:w="800"/>
        <w:gridCol w:w="933"/>
        <w:gridCol w:w="1067"/>
        <w:gridCol w:w="1067"/>
        <w:gridCol w:w="934"/>
        <w:gridCol w:w="1067"/>
        <w:gridCol w:w="1067"/>
        <w:gridCol w:w="1067"/>
        <w:gridCol w:w="1306"/>
        <w:gridCol w:w="1105"/>
        <w:gridCol w:w="1134"/>
      </w:tblGrid>
      <w:tr w:rsidR="00B0032B" w:rsidRPr="0099618E" w:rsidTr="00AB493B">
        <w:trPr>
          <w:trHeight w:val="986"/>
        </w:trPr>
        <w:tc>
          <w:tcPr>
            <w:tcW w:w="426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69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мероприятия (результата) / контрольной точки</w:t>
            </w:r>
          </w:p>
        </w:tc>
        <w:tc>
          <w:tcPr>
            <w:tcW w:w="801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99618E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соответствия</w:t>
            </w:r>
          </w:p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Декомпозированного мероприятия</w:t>
            </w:r>
          </w:p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99618E">
              <w:rPr>
                <w:rFonts w:ascii="Times New Roman" w:hAnsi="Times New Roman"/>
                <w:sz w:val="20"/>
              </w:rPr>
              <w:t>результата</w:t>
            </w:r>
            <w:proofErr w:type="gramEnd"/>
            <w:r w:rsidRPr="0099618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00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933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34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Прогнозная дата наступления контрольной точки</w:t>
            </w:r>
          </w:p>
        </w:tc>
        <w:tc>
          <w:tcPr>
            <w:tcW w:w="1306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Ответственный исполнитель (Фамилия И.О., должность)</w:t>
            </w:r>
          </w:p>
        </w:tc>
        <w:tc>
          <w:tcPr>
            <w:tcW w:w="1105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99618E">
              <w:rPr>
                <w:rFonts w:ascii="Times New Roman" w:hAnsi="Times New Roman"/>
                <w:sz w:val="20"/>
              </w:rPr>
              <w:t>Подтверж</w:t>
            </w:r>
            <w:proofErr w:type="spellEnd"/>
            <w:r w:rsidRPr="0099618E">
              <w:rPr>
                <w:rFonts w:ascii="Times New Roman" w:hAnsi="Times New Roman"/>
                <w:sz w:val="20"/>
              </w:rPr>
              <w:t>-дающий</w:t>
            </w:r>
            <w:proofErr w:type="gramEnd"/>
            <w:r w:rsidRPr="0099618E">
              <w:rPr>
                <w:rFonts w:ascii="Times New Roman" w:hAnsi="Times New Roman"/>
                <w:sz w:val="20"/>
              </w:rPr>
              <w:t xml:space="preserve"> документ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99618E">
              <w:rPr>
                <w:rFonts w:ascii="Times New Roman" w:hAnsi="Times New Roman"/>
                <w:sz w:val="20"/>
              </w:rPr>
              <w:t>Коммен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99618E">
              <w:rPr>
                <w:rFonts w:ascii="Times New Roman" w:hAnsi="Times New Roman"/>
                <w:sz w:val="20"/>
              </w:rPr>
              <w:t>тарий</w:t>
            </w:r>
            <w:proofErr w:type="spellEnd"/>
            <w:proofErr w:type="gramEnd"/>
          </w:p>
        </w:tc>
      </w:tr>
      <w:tr w:rsidR="00B0032B" w:rsidRPr="009216B1" w:rsidTr="00AB493B">
        <w:trPr>
          <w:trHeight w:val="181"/>
        </w:trPr>
        <w:tc>
          <w:tcPr>
            <w:tcW w:w="426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69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1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0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3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34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06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34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B0032B" w:rsidRPr="009216B1" w:rsidTr="00AB493B">
        <w:trPr>
          <w:trHeight w:val="170"/>
        </w:trPr>
        <w:tc>
          <w:tcPr>
            <w:tcW w:w="426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884" w:type="dxa"/>
            <w:gridSpan w:val="14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85B4E">
              <w:rPr>
                <w:rFonts w:ascii="Times New Roman" w:hAnsi="Times New Roman"/>
                <w:sz w:val="20"/>
              </w:rPr>
              <w:t xml:space="preserve">Задача комплекса процессных мероприятий: </w:t>
            </w:r>
            <w:r w:rsidR="00AB493B" w:rsidRPr="00AB493B">
              <w:rPr>
                <w:rFonts w:ascii="Times New Roman" w:hAnsi="Times New Roman"/>
                <w:sz w:val="20"/>
              </w:rPr>
              <w:t>«Защита населения от чрезвычайных ситуаций»</w:t>
            </w:r>
          </w:p>
        </w:tc>
      </w:tr>
      <w:tr w:rsidR="00B0032B" w:rsidRPr="009216B1" w:rsidTr="00AB493B">
        <w:trPr>
          <w:trHeight w:val="363"/>
        </w:trPr>
        <w:tc>
          <w:tcPr>
            <w:tcW w:w="426" w:type="dxa"/>
          </w:tcPr>
          <w:p w:rsidR="00B0032B" w:rsidRPr="009216B1" w:rsidRDefault="00B0032B" w:rsidP="00385B4E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469" w:type="dxa"/>
          </w:tcPr>
          <w:p w:rsidR="00B0032B" w:rsidRPr="009216B1" w:rsidRDefault="00385B4E" w:rsidP="0002794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85B4E">
              <w:rPr>
                <w:rFonts w:ascii="Times New Roman" w:hAnsi="Times New Roman"/>
                <w:sz w:val="20"/>
              </w:rPr>
              <w:t xml:space="preserve">Мероприятие (результат) 1. </w:t>
            </w:r>
            <w:r w:rsidR="00AB493B" w:rsidRPr="00AB493B">
              <w:rPr>
                <w:rFonts w:ascii="Times New Roman" w:hAnsi="Times New Roman"/>
                <w:sz w:val="20"/>
              </w:rPr>
              <w:t>«Пропаганда населения о мерах безопасности»</w:t>
            </w:r>
          </w:p>
        </w:tc>
        <w:tc>
          <w:tcPr>
            <w:tcW w:w="801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B0032B" w:rsidRPr="009216B1" w:rsidRDefault="003F7A8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B0032B" w:rsidRPr="009216B1" w:rsidRDefault="003F7A8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</w:t>
            </w:r>
          </w:p>
        </w:tc>
        <w:tc>
          <w:tcPr>
            <w:tcW w:w="1067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B0032B" w:rsidRPr="009216B1" w:rsidRDefault="003F7A8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B0032B" w:rsidRPr="009216B1" w:rsidRDefault="00385B4E" w:rsidP="00AB493B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027940" w:rsidRPr="009216B1">
              <w:rPr>
                <w:rFonts w:ascii="Times New Roman" w:hAnsi="Times New Roman"/>
                <w:sz w:val="20"/>
              </w:rPr>
              <w:t>30.1</w:t>
            </w:r>
            <w:r w:rsidR="00AB493B">
              <w:rPr>
                <w:rFonts w:ascii="Times New Roman" w:hAnsi="Times New Roman"/>
                <w:sz w:val="20"/>
              </w:rPr>
              <w:t>2</w:t>
            </w:r>
            <w:r w:rsidR="00027940"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</w:tc>
        <w:tc>
          <w:tcPr>
            <w:tcW w:w="1105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0032B" w:rsidRPr="009216B1" w:rsidRDefault="00385B4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27940" w:rsidRPr="009216B1" w:rsidTr="00AB493B">
        <w:trPr>
          <w:trHeight w:val="352"/>
        </w:trPr>
        <w:tc>
          <w:tcPr>
            <w:tcW w:w="426" w:type="dxa"/>
          </w:tcPr>
          <w:p w:rsidR="00027940" w:rsidRPr="009216B1" w:rsidRDefault="00027940" w:rsidP="00385B4E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9216B1" w:rsidRDefault="00AB493B" w:rsidP="00027940">
            <w:pPr>
              <w:jc w:val="both"/>
              <w:rPr>
                <w:rFonts w:ascii="Times New Roman" w:hAnsi="Times New Roman"/>
                <w:sz w:val="20"/>
              </w:rPr>
            </w:pPr>
            <w:r w:rsidRPr="00AB493B">
              <w:rPr>
                <w:rFonts w:ascii="Times New Roman" w:hAnsi="Times New Roman"/>
                <w:sz w:val="20"/>
              </w:rPr>
              <w:t>Размещена информация на информационных стендах поселения о проведении обучения поселения мерам по защите от чрезвычайных ситуаций</w:t>
            </w:r>
          </w:p>
        </w:tc>
        <w:tc>
          <w:tcPr>
            <w:tcW w:w="801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385B4E" w:rsidP="00AB493B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027940" w:rsidRPr="009216B1">
              <w:rPr>
                <w:rFonts w:ascii="Times New Roman" w:hAnsi="Times New Roman"/>
                <w:sz w:val="20"/>
              </w:rPr>
              <w:t>31.</w:t>
            </w:r>
            <w:r w:rsidR="00AB493B">
              <w:rPr>
                <w:rFonts w:ascii="Times New Roman" w:hAnsi="Times New Roman"/>
                <w:sz w:val="20"/>
              </w:rPr>
              <w:t>12</w:t>
            </w:r>
            <w:r w:rsidR="00027940" w:rsidRPr="009216B1">
              <w:rPr>
                <w:rFonts w:ascii="Times New Roman" w:hAnsi="Times New Roman"/>
                <w:sz w:val="20"/>
              </w:rPr>
              <w:t>.</w:t>
            </w:r>
            <w:r w:rsidR="00731075" w:rsidRPr="009216B1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067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027940" w:rsidRPr="009216B1" w:rsidRDefault="00385B4E" w:rsidP="00AB493B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 w:rsidR="00AB493B"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027940" w:rsidRPr="009216B1" w:rsidRDefault="00385B4E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027940" w:rsidRPr="009216B1" w:rsidRDefault="00027940" w:rsidP="00AB493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27940" w:rsidRPr="009216B1" w:rsidRDefault="00385B4E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27940" w:rsidRPr="009216B1" w:rsidTr="00AB493B">
        <w:trPr>
          <w:trHeight w:val="352"/>
        </w:trPr>
        <w:tc>
          <w:tcPr>
            <w:tcW w:w="426" w:type="dxa"/>
          </w:tcPr>
          <w:p w:rsidR="00027940" w:rsidRPr="009216B1" w:rsidRDefault="00027940" w:rsidP="00385B4E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9216B1" w:rsidRDefault="00AB493B" w:rsidP="00027940">
            <w:pPr>
              <w:jc w:val="both"/>
              <w:rPr>
                <w:rFonts w:ascii="Times New Roman" w:hAnsi="Times New Roman"/>
                <w:sz w:val="20"/>
              </w:rPr>
            </w:pPr>
            <w:r w:rsidRPr="00AB493B">
              <w:rPr>
                <w:rFonts w:ascii="Times New Roman" w:hAnsi="Times New Roman"/>
                <w:sz w:val="20"/>
              </w:rPr>
              <w:t xml:space="preserve">Размещена информация о месте проведения (о нахождении УКП) обучения населения мерам по защите от чрезвычайных </w:t>
            </w:r>
            <w:r w:rsidRPr="00AB493B">
              <w:rPr>
                <w:rFonts w:ascii="Times New Roman" w:hAnsi="Times New Roman"/>
                <w:sz w:val="20"/>
              </w:rPr>
              <w:lastRenderedPageBreak/>
              <w:t>ситуаций</w:t>
            </w:r>
          </w:p>
        </w:tc>
        <w:tc>
          <w:tcPr>
            <w:tcW w:w="801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67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385B4E" w:rsidP="00AB493B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 w:rsidR="00AB493B"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027940" w:rsidRPr="009216B1" w:rsidRDefault="00385B4E" w:rsidP="00AB493B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AB493B">
              <w:rPr>
                <w:rFonts w:ascii="Times New Roman" w:hAnsi="Times New Roman"/>
                <w:sz w:val="20"/>
              </w:rPr>
              <w:t>31.12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027940" w:rsidRPr="009216B1" w:rsidRDefault="00385B4E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27940" w:rsidRPr="009216B1" w:rsidRDefault="00385B4E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B493B" w:rsidRPr="00AB493B" w:rsidTr="00AB493B">
        <w:trPr>
          <w:trHeight w:val="352"/>
        </w:trPr>
        <w:tc>
          <w:tcPr>
            <w:tcW w:w="426" w:type="dxa"/>
          </w:tcPr>
          <w:p w:rsidR="00AB493B" w:rsidRPr="00AB493B" w:rsidRDefault="00AB493B" w:rsidP="00385B4E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3B" w:rsidRPr="00AB493B" w:rsidRDefault="00AB493B" w:rsidP="00AB493B">
            <w:pPr>
              <w:rPr>
                <w:rFonts w:ascii="Times New Roman" w:hAnsi="Times New Roman"/>
                <w:sz w:val="20"/>
              </w:rPr>
            </w:pPr>
            <w:r w:rsidRPr="00AB493B">
              <w:rPr>
                <w:rFonts w:ascii="Times New Roman" w:hAnsi="Times New Roman"/>
                <w:sz w:val="20"/>
              </w:rPr>
              <w:t>Проведение обучения населения мерам по защите от чрезвычайных ситуаций в УКП поселения</w:t>
            </w:r>
          </w:p>
        </w:tc>
        <w:tc>
          <w:tcPr>
            <w:tcW w:w="801" w:type="dxa"/>
          </w:tcPr>
          <w:p w:rsidR="00AB493B" w:rsidRPr="00AB493B" w:rsidRDefault="00AB493B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AB493B" w:rsidRPr="00AB493B" w:rsidRDefault="00AB493B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AB493B" w:rsidRPr="00AB493B" w:rsidRDefault="00AB493B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AB493B" w:rsidRPr="00AB493B" w:rsidRDefault="00AB493B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AB493B" w:rsidRPr="00AB493B" w:rsidRDefault="00AB493B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AB493B" w:rsidRPr="00AB493B" w:rsidRDefault="00AB493B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AB493B" w:rsidRPr="00AB493B" w:rsidRDefault="00AB493B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AB493B" w:rsidRPr="00AB493B" w:rsidRDefault="00AB493B" w:rsidP="00AB493B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AB493B" w:rsidRPr="00AB493B" w:rsidRDefault="00AB493B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AB493B" w:rsidRPr="00AB493B" w:rsidRDefault="00AB493B" w:rsidP="00AB493B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AB493B" w:rsidRPr="00AB493B" w:rsidRDefault="00AB493B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AB493B" w:rsidRPr="00AB493B" w:rsidRDefault="00AB493B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AB493B" w:rsidRPr="00AB493B" w:rsidRDefault="00AB493B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27940" w:rsidRPr="009216B1" w:rsidTr="00AB493B">
        <w:trPr>
          <w:trHeight w:val="352"/>
        </w:trPr>
        <w:tc>
          <w:tcPr>
            <w:tcW w:w="426" w:type="dxa"/>
          </w:tcPr>
          <w:p w:rsidR="00027940" w:rsidRPr="009216B1" w:rsidRDefault="000C3BD3" w:rsidP="00385B4E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9216B1" w:rsidRDefault="000C3BD3" w:rsidP="00027940">
            <w:pPr>
              <w:jc w:val="both"/>
              <w:rPr>
                <w:rFonts w:ascii="Times New Roman" w:hAnsi="Times New Roman"/>
                <w:sz w:val="20"/>
              </w:rPr>
            </w:pPr>
            <w:r w:rsidRPr="000C3BD3">
              <w:rPr>
                <w:rFonts w:ascii="Times New Roman" w:hAnsi="Times New Roman"/>
                <w:sz w:val="20"/>
              </w:rPr>
              <w:t xml:space="preserve">Мероприятие (результат) 2. </w:t>
            </w:r>
            <w:r w:rsidR="00AB493B" w:rsidRPr="00AB493B">
              <w:rPr>
                <w:rFonts w:ascii="Times New Roman" w:hAnsi="Times New Roman"/>
                <w:sz w:val="20"/>
              </w:rPr>
              <w:t>«Проведение тренировок по оповещению и информирования населения по защите от чрезвычайных ситуаций»</w:t>
            </w:r>
          </w:p>
        </w:tc>
        <w:tc>
          <w:tcPr>
            <w:tcW w:w="801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0C3BD3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0C3BD3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0C3BD3" w:rsidP="00AB493B">
            <w:pPr>
              <w:spacing w:line="276" w:lineRule="auto"/>
              <w:ind w:left="-17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216B1">
              <w:rPr>
                <w:rFonts w:ascii="Times New Roman" w:hAnsi="Times New Roman"/>
                <w:sz w:val="20"/>
              </w:rPr>
              <w:t>31.</w:t>
            </w:r>
            <w:r w:rsidR="00AB493B"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027940" w:rsidRPr="009216B1" w:rsidRDefault="000C3BD3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</w:tc>
        <w:tc>
          <w:tcPr>
            <w:tcW w:w="1105" w:type="dxa"/>
          </w:tcPr>
          <w:p w:rsidR="00027940" w:rsidRPr="009216B1" w:rsidRDefault="000C3BD3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027940" w:rsidRPr="009216B1" w:rsidRDefault="000C3BD3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27940" w:rsidRPr="009216B1" w:rsidTr="00AB493B">
        <w:trPr>
          <w:trHeight w:val="352"/>
        </w:trPr>
        <w:tc>
          <w:tcPr>
            <w:tcW w:w="426" w:type="dxa"/>
          </w:tcPr>
          <w:p w:rsidR="00027940" w:rsidRPr="009216B1" w:rsidRDefault="000C3BD3" w:rsidP="000C3BD3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9216B1" w:rsidRDefault="00AB493B" w:rsidP="00027940">
            <w:pPr>
              <w:jc w:val="both"/>
              <w:rPr>
                <w:rFonts w:ascii="Times New Roman" w:hAnsi="Times New Roman"/>
                <w:sz w:val="20"/>
              </w:rPr>
            </w:pPr>
            <w:r w:rsidRPr="00AB493B">
              <w:rPr>
                <w:rFonts w:ascii="Times New Roman" w:hAnsi="Times New Roman"/>
                <w:sz w:val="20"/>
              </w:rPr>
              <w:t>Разработка и утверждение плана проведения тренировок по оповещению населения по защите от чрезвычайных ситуаций</w:t>
            </w:r>
          </w:p>
        </w:tc>
        <w:tc>
          <w:tcPr>
            <w:tcW w:w="801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027940" w:rsidRPr="009216B1" w:rsidRDefault="00F8086D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027940" w:rsidRPr="009216B1" w:rsidRDefault="00AB493B" w:rsidP="000C3BD3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31.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027940" w:rsidRPr="009216B1" w:rsidRDefault="000C3BD3" w:rsidP="000C3BD3">
            <w:pPr>
              <w:spacing w:line="276" w:lineRule="auto"/>
              <w:ind w:left="-174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9216B1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9216B1">
              <w:rPr>
                <w:rFonts w:ascii="Times New Roman" w:hAnsi="Times New Roman"/>
                <w:sz w:val="20"/>
              </w:rPr>
              <w:t>.1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9216B1">
              <w:rPr>
                <w:rFonts w:ascii="Times New Roman" w:hAnsi="Times New Roman"/>
                <w:sz w:val="20"/>
              </w:rPr>
              <w:t>. 2025</w:t>
            </w:r>
          </w:p>
        </w:tc>
        <w:tc>
          <w:tcPr>
            <w:tcW w:w="1306" w:type="dxa"/>
          </w:tcPr>
          <w:p w:rsidR="00027940" w:rsidRPr="009216B1" w:rsidRDefault="00AB493B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027940" w:rsidRPr="009216B1" w:rsidRDefault="00027940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27940" w:rsidRPr="009216B1" w:rsidRDefault="000C3BD3" w:rsidP="000279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F4BCE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086D" w:rsidRPr="000C3BD3" w:rsidTr="00AB493B">
        <w:trPr>
          <w:trHeight w:val="352"/>
        </w:trPr>
        <w:tc>
          <w:tcPr>
            <w:tcW w:w="426" w:type="dxa"/>
          </w:tcPr>
          <w:p w:rsidR="00F8086D" w:rsidRPr="009216B1" w:rsidRDefault="000C3BD3" w:rsidP="000C3BD3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2.1.2</w:t>
            </w:r>
          </w:p>
        </w:tc>
        <w:tc>
          <w:tcPr>
            <w:tcW w:w="1469" w:type="dxa"/>
          </w:tcPr>
          <w:p w:rsidR="00F8086D" w:rsidRPr="009216B1" w:rsidRDefault="00AB493B" w:rsidP="00F8086D">
            <w:pPr>
              <w:rPr>
                <w:rFonts w:ascii="Times New Roman" w:hAnsi="Times New Roman"/>
                <w:sz w:val="20"/>
              </w:rPr>
            </w:pPr>
            <w:r w:rsidRPr="00AB493B">
              <w:rPr>
                <w:rFonts w:ascii="Times New Roman" w:hAnsi="Times New Roman"/>
                <w:sz w:val="20"/>
              </w:rPr>
              <w:t xml:space="preserve">Размещена информация на информационных стендах поселения и на официальном сайте о проведении тренировок по оповещению населения по </w:t>
            </w:r>
            <w:r w:rsidRPr="00AB493B">
              <w:rPr>
                <w:rFonts w:ascii="Times New Roman" w:hAnsi="Times New Roman"/>
                <w:sz w:val="20"/>
              </w:rPr>
              <w:lastRenderedPageBreak/>
              <w:t>защите от чрезвычайных ситуаций</w:t>
            </w:r>
          </w:p>
        </w:tc>
        <w:tc>
          <w:tcPr>
            <w:tcW w:w="801" w:type="dxa"/>
          </w:tcPr>
          <w:p w:rsidR="00F8086D" w:rsidRPr="009216B1" w:rsidRDefault="000C3BD3" w:rsidP="000C3B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67" w:type="dxa"/>
          </w:tcPr>
          <w:p w:rsidR="00F8086D" w:rsidRPr="009216B1" w:rsidRDefault="00F8086D" w:rsidP="000C3BD3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086D" w:rsidRPr="009216B1" w:rsidRDefault="00F8086D" w:rsidP="000C3BD3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086D" w:rsidRPr="009216B1" w:rsidRDefault="000C3BD3" w:rsidP="000C3B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0C3BD3" w:rsidP="000C3B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F8086D" w:rsidP="000C3BD3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086D" w:rsidRPr="009216B1" w:rsidRDefault="000C3BD3" w:rsidP="000C3B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AB493B" w:rsidP="000C3BD3">
            <w:pPr>
              <w:ind w:left="-166" w:right="-117"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9216B1">
              <w:rPr>
                <w:rFonts w:ascii="Times New Roman" w:hAnsi="Times New Roman"/>
                <w:sz w:val="20"/>
              </w:rPr>
              <w:t>.1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F8086D" w:rsidRPr="009216B1" w:rsidRDefault="00F8086D" w:rsidP="000C3BD3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086D" w:rsidRPr="009216B1" w:rsidRDefault="000C3BD3" w:rsidP="000C3BD3">
            <w:pPr>
              <w:ind w:left="-1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F8086D" w:rsidRPr="009216B1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  <w:r w:rsidR="00F8086D" w:rsidRPr="009216B1">
              <w:rPr>
                <w:rFonts w:ascii="Times New Roman" w:hAnsi="Times New Roman"/>
                <w:sz w:val="20"/>
              </w:rPr>
              <w:t>.1</w:t>
            </w:r>
            <w:r>
              <w:rPr>
                <w:rFonts w:ascii="Times New Roman" w:hAnsi="Times New Roman"/>
                <w:sz w:val="20"/>
              </w:rPr>
              <w:t>2</w:t>
            </w:r>
            <w:r w:rsidR="00F8086D" w:rsidRPr="009216B1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F8086D" w:rsidRPr="009216B1" w:rsidRDefault="00AB493B" w:rsidP="007F4D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F8086D" w:rsidRPr="009216B1" w:rsidRDefault="00F8086D" w:rsidP="000C3B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F8086D" w:rsidRPr="000C3BD3" w:rsidRDefault="00377F7E" w:rsidP="00F8086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7F4BCE">
              <w:rPr>
                <w:rFonts w:ascii="Times New Roman" w:hAnsi="Times New Roman"/>
                <w:sz w:val="20"/>
              </w:rPr>
              <w:t>-</w:t>
            </w:r>
          </w:p>
        </w:tc>
      </w:tr>
      <w:tr w:rsidR="00CC2BE6" w:rsidRPr="009216B1" w:rsidTr="00AB493B">
        <w:trPr>
          <w:trHeight w:val="352"/>
        </w:trPr>
        <w:tc>
          <w:tcPr>
            <w:tcW w:w="426" w:type="dxa"/>
          </w:tcPr>
          <w:p w:rsidR="00CC2BE6" w:rsidRPr="009216B1" w:rsidRDefault="000C3BD3" w:rsidP="000C3BD3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2.1.3</w:t>
            </w:r>
          </w:p>
        </w:tc>
        <w:tc>
          <w:tcPr>
            <w:tcW w:w="1469" w:type="dxa"/>
          </w:tcPr>
          <w:p w:rsidR="00CC2BE6" w:rsidRPr="009216B1" w:rsidRDefault="00AB493B" w:rsidP="00CC2BE6">
            <w:pPr>
              <w:rPr>
                <w:rFonts w:ascii="Times New Roman" w:hAnsi="Times New Roman"/>
                <w:sz w:val="20"/>
              </w:rPr>
            </w:pPr>
            <w:r w:rsidRPr="00AB493B">
              <w:rPr>
                <w:rFonts w:ascii="Times New Roman" w:hAnsi="Times New Roman"/>
                <w:sz w:val="20"/>
              </w:rPr>
              <w:t>Проведение тренировок по оповещению населения по защите от чрезвычайных ситуаций согласно Плану мероприятий</w:t>
            </w:r>
          </w:p>
        </w:tc>
        <w:tc>
          <w:tcPr>
            <w:tcW w:w="801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AB493B" w:rsidP="00AB493B">
            <w:pPr>
              <w:spacing w:line="276" w:lineRule="auto"/>
              <w:ind w:left="-2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Поквартально в течение года</w:t>
            </w:r>
          </w:p>
        </w:tc>
        <w:tc>
          <w:tcPr>
            <w:tcW w:w="1067" w:type="dxa"/>
          </w:tcPr>
          <w:p w:rsidR="00CC2BE6" w:rsidRPr="009216B1" w:rsidRDefault="00CC2BE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CC2BE6" w:rsidRPr="009216B1" w:rsidRDefault="00AB493B" w:rsidP="00AB493B">
            <w:pPr>
              <w:spacing w:line="276" w:lineRule="auto"/>
              <w:ind w:left="-32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Поквартально в течение года</w:t>
            </w:r>
          </w:p>
        </w:tc>
        <w:tc>
          <w:tcPr>
            <w:tcW w:w="1306" w:type="dxa"/>
          </w:tcPr>
          <w:p w:rsidR="00CC2BE6" w:rsidRPr="009216B1" w:rsidRDefault="000C3BD3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CC2BE6" w:rsidRPr="009216B1" w:rsidRDefault="00CC2BE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CC2BE6" w:rsidRPr="009216B1" w:rsidRDefault="000C3BD3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C2BE6" w:rsidRPr="009216B1" w:rsidTr="00AB493B">
        <w:trPr>
          <w:trHeight w:val="352"/>
        </w:trPr>
        <w:tc>
          <w:tcPr>
            <w:tcW w:w="426" w:type="dxa"/>
          </w:tcPr>
          <w:p w:rsidR="00CC2BE6" w:rsidRPr="009216B1" w:rsidRDefault="000C3BD3" w:rsidP="000C3BD3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2.1.4</w:t>
            </w:r>
          </w:p>
        </w:tc>
        <w:tc>
          <w:tcPr>
            <w:tcW w:w="1469" w:type="dxa"/>
          </w:tcPr>
          <w:p w:rsidR="00CC2BE6" w:rsidRPr="009216B1" w:rsidRDefault="00AB493B" w:rsidP="00CC2BE6">
            <w:pPr>
              <w:rPr>
                <w:rFonts w:ascii="Times New Roman" w:hAnsi="Times New Roman"/>
                <w:sz w:val="20"/>
              </w:rPr>
            </w:pPr>
            <w:r w:rsidRPr="00AB493B">
              <w:rPr>
                <w:rFonts w:ascii="Times New Roman" w:hAnsi="Times New Roman"/>
                <w:sz w:val="20"/>
              </w:rPr>
              <w:t>Направление отчетных материалов по проведению тренировки по оповещению населения по защите от чрезвычайных ситуаций в МБУ «Управление ГО и ЧС Зимовниковского района»</w:t>
            </w:r>
          </w:p>
        </w:tc>
        <w:tc>
          <w:tcPr>
            <w:tcW w:w="801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CC2BE6" w:rsidRPr="009216B1" w:rsidRDefault="00F8086D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CC2BE6" w:rsidRPr="009216B1" w:rsidRDefault="00AB493B" w:rsidP="00AB493B">
            <w:pPr>
              <w:spacing w:line="276" w:lineRule="auto"/>
              <w:ind w:left="-24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Поквартально в течение года</w:t>
            </w:r>
          </w:p>
        </w:tc>
        <w:tc>
          <w:tcPr>
            <w:tcW w:w="1067" w:type="dxa"/>
          </w:tcPr>
          <w:p w:rsidR="00CC2BE6" w:rsidRPr="009216B1" w:rsidRDefault="00CC2BE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CC2BE6" w:rsidRPr="009216B1" w:rsidRDefault="00AB493B" w:rsidP="00AB493B">
            <w:pPr>
              <w:spacing w:line="276" w:lineRule="auto"/>
              <w:ind w:left="-32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Поквартально в течение года</w:t>
            </w:r>
          </w:p>
        </w:tc>
        <w:tc>
          <w:tcPr>
            <w:tcW w:w="1306" w:type="dxa"/>
          </w:tcPr>
          <w:p w:rsidR="00CC2BE6" w:rsidRPr="009216B1" w:rsidRDefault="000C3BD3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CC2BE6" w:rsidRPr="009216B1" w:rsidRDefault="00CC2BE6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CC2BE6" w:rsidRPr="009216B1" w:rsidRDefault="000C3BD3" w:rsidP="00CC2B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B0032B" w:rsidRPr="007F4DD6" w:rsidRDefault="00B0032B" w:rsidP="00B0032B">
      <w:pPr>
        <w:spacing w:line="264" w:lineRule="auto"/>
        <w:ind w:left="360" w:right="536"/>
      </w:pPr>
    </w:p>
    <w:p w:rsidR="00B0032B" w:rsidRPr="00847EE4" w:rsidRDefault="00B0032B" w:rsidP="00847EE4">
      <w:pPr>
        <w:spacing w:line="264" w:lineRule="auto"/>
        <w:jc w:val="center"/>
        <w:rPr>
          <w:sz w:val="24"/>
          <w:szCs w:val="24"/>
        </w:rPr>
      </w:pPr>
      <w:r w:rsidRPr="009216B1">
        <w:br w:type="page"/>
      </w:r>
    </w:p>
    <w:tbl>
      <w:tblPr>
        <w:tblStyle w:val="43"/>
        <w:tblW w:w="311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847EE4" w:rsidRPr="00A74ECD" w:rsidTr="00847EE4">
        <w:trPr>
          <w:trHeight w:val="2339"/>
          <w:jc w:val="right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7EE4" w:rsidRPr="00863009" w:rsidRDefault="00847EE4" w:rsidP="00863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FB">
              <w:rPr>
                <w:rFonts w:ascii="Times New Roman" w:hAnsi="Times New Roman"/>
                <w:sz w:val="20"/>
              </w:rPr>
              <w:lastRenderedPageBreak/>
              <w:tab/>
            </w:r>
            <w:r w:rsidRPr="00863009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847EE4" w:rsidRPr="00863009" w:rsidRDefault="00847EE4" w:rsidP="00863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009">
              <w:rPr>
                <w:rFonts w:ascii="Times New Roman" w:hAnsi="Times New Roman"/>
                <w:sz w:val="24"/>
                <w:szCs w:val="24"/>
              </w:rPr>
              <w:t>Главой Администрации</w:t>
            </w:r>
          </w:p>
          <w:p w:rsidR="00847EE4" w:rsidRPr="00863009" w:rsidRDefault="00847EE4" w:rsidP="00863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009">
              <w:rPr>
                <w:rFonts w:ascii="Times New Roman" w:hAnsi="Times New Roman"/>
                <w:sz w:val="24"/>
                <w:szCs w:val="24"/>
              </w:rPr>
              <w:t>Кутейниковского сельского поселения</w:t>
            </w:r>
          </w:p>
          <w:p w:rsidR="00847EE4" w:rsidRPr="00863009" w:rsidRDefault="00847EE4" w:rsidP="00863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009">
              <w:rPr>
                <w:rFonts w:ascii="Times New Roman" w:hAnsi="Times New Roman"/>
                <w:sz w:val="24"/>
                <w:szCs w:val="24"/>
              </w:rPr>
              <w:t>______________ А.П. Щука</w:t>
            </w:r>
          </w:p>
          <w:p w:rsidR="00847EE4" w:rsidRPr="00A74ECD" w:rsidRDefault="00847EE4" w:rsidP="00EF5B30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847EE4" w:rsidRPr="00A74ECD" w:rsidRDefault="00847EE4" w:rsidP="00EF5B30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847EE4" w:rsidRPr="00A74ECD" w:rsidRDefault="00847EE4" w:rsidP="00EF5B30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847EE4" w:rsidRPr="00A74ECD" w:rsidRDefault="00847EE4" w:rsidP="00EF5B3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B411E" w:rsidRPr="00A74ECD" w:rsidRDefault="00CB411E" w:rsidP="00CB411E">
      <w:pPr>
        <w:jc w:val="right"/>
      </w:pPr>
    </w:p>
    <w:p w:rsidR="00CB411E" w:rsidRPr="00863009" w:rsidRDefault="00CB411E" w:rsidP="00CB411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863009">
        <w:rPr>
          <w:b/>
          <w:sz w:val="28"/>
          <w:szCs w:val="28"/>
        </w:rPr>
        <w:t xml:space="preserve">ОТЧЕТ </w:t>
      </w:r>
    </w:p>
    <w:p w:rsidR="00CB411E" w:rsidRPr="00863009" w:rsidRDefault="00CB411E" w:rsidP="00CB411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863009">
        <w:rPr>
          <w:b/>
          <w:sz w:val="28"/>
          <w:szCs w:val="28"/>
        </w:rPr>
        <w:t xml:space="preserve">О ХОДЕ РЕАЛИЗАЦИИ </w:t>
      </w:r>
    </w:p>
    <w:p w:rsidR="00CB411E" w:rsidRPr="00863009" w:rsidRDefault="00CB411E" w:rsidP="00CB411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863009">
        <w:rPr>
          <w:b/>
          <w:sz w:val="28"/>
          <w:szCs w:val="28"/>
        </w:rPr>
        <w:t>КОМПЛЕКСА ПРОЦЕССНЫХ МЕРОПРИЯТИЙ</w:t>
      </w:r>
    </w:p>
    <w:p w:rsidR="00654B75" w:rsidRPr="00654B75" w:rsidRDefault="00654B75" w:rsidP="00863009">
      <w:pPr>
        <w:spacing w:after="200" w:line="276" w:lineRule="auto"/>
        <w:contextualSpacing/>
        <w:jc w:val="center"/>
        <w:rPr>
          <w:b/>
          <w:sz w:val="32"/>
          <w:szCs w:val="32"/>
        </w:rPr>
      </w:pPr>
      <w:r w:rsidRPr="00654B75">
        <w:rPr>
          <w:b/>
          <w:sz w:val="32"/>
          <w:szCs w:val="32"/>
        </w:rPr>
        <w:t>«Обеспечение безопасности на водных объектах»</w:t>
      </w:r>
    </w:p>
    <w:p w:rsidR="00CB411E" w:rsidRPr="00863009" w:rsidRDefault="00863009" w:rsidP="00863009">
      <w:pPr>
        <w:spacing w:after="200" w:line="276" w:lineRule="auto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1 полугодие 2025 года</w:t>
      </w:r>
    </w:p>
    <w:p w:rsidR="00F845FB" w:rsidRDefault="00F845FB">
      <w:pPr>
        <w:rPr>
          <w:b/>
        </w:rPr>
      </w:pPr>
      <w:r>
        <w:rPr>
          <w:b/>
        </w:rPr>
        <w:br w:type="page"/>
      </w:r>
    </w:p>
    <w:p w:rsidR="00F845FB" w:rsidRPr="00A74ECD" w:rsidRDefault="00F845FB" w:rsidP="00CB411E">
      <w:pPr>
        <w:spacing w:after="200" w:line="276" w:lineRule="auto"/>
        <w:contextualSpacing/>
        <w:jc w:val="center"/>
        <w:rPr>
          <w:b/>
        </w:rPr>
      </w:pPr>
    </w:p>
    <w:p w:rsidR="00CB411E" w:rsidRPr="00847EE4" w:rsidRDefault="00F022D4" w:rsidP="00CB411E">
      <w:pPr>
        <w:spacing w:after="200" w:line="276" w:lineRule="auto"/>
        <w:ind w:right="536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CB411E" w:rsidRPr="00847EE4">
        <w:rPr>
          <w:sz w:val="24"/>
          <w:szCs w:val="24"/>
        </w:rPr>
        <w:t>.Сведения о достижении показателей комплекса процессных мероприятий</w:t>
      </w:r>
    </w:p>
    <w:tbl>
      <w:tblPr>
        <w:tblStyle w:val="43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992"/>
        <w:gridCol w:w="991"/>
        <w:gridCol w:w="1134"/>
        <w:gridCol w:w="1347"/>
      </w:tblGrid>
      <w:tr w:rsidR="00CB411E" w:rsidRPr="0099618E" w:rsidTr="00EF5B30">
        <w:trPr>
          <w:jc w:val="center"/>
        </w:trPr>
        <w:tc>
          <w:tcPr>
            <w:tcW w:w="567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6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347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CB411E" w:rsidRPr="0099618E" w:rsidTr="00EF5B30">
        <w:trPr>
          <w:jc w:val="center"/>
        </w:trPr>
        <w:tc>
          <w:tcPr>
            <w:tcW w:w="567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1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47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CB411E" w:rsidRPr="0099618E" w:rsidTr="00EF5B30">
        <w:trPr>
          <w:trHeight w:val="70"/>
          <w:jc w:val="center"/>
        </w:trPr>
        <w:tc>
          <w:tcPr>
            <w:tcW w:w="567" w:type="dxa"/>
          </w:tcPr>
          <w:p w:rsidR="00CB411E" w:rsidRPr="0099618E" w:rsidRDefault="00F845FB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12" w:type="dxa"/>
            <w:gridSpan w:val="12"/>
            <w:vAlign w:val="center"/>
          </w:tcPr>
          <w:p w:rsidR="00CB411E" w:rsidRPr="00292348" w:rsidRDefault="00CB411E" w:rsidP="00654B75">
            <w:pPr>
              <w:jc w:val="center"/>
              <w:rPr>
                <w:rFonts w:ascii="Times New Roman" w:hAnsi="Times New Roman"/>
                <w:sz w:val="20"/>
              </w:rPr>
            </w:pPr>
            <w:r w:rsidRPr="00292348">
              <w:rPr>
                <w:rFonts w:ascii="Times New Roman" w:hAnsi="Times New Roman"/>
                <w:sz w:val="20"/>
              </w:rPr>
              <w:t>Задача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863009" w:rsidRPr="00863009">
              <w:rPr>
                <w:rFonts w:ascii="Times New Roman" w:hAnsi="Times New Roman"/>
                <w:sz w:val="20"/>
              </w:rPr>
              <w:t>«</w:t>
            </w:r>
            <w:r w:rsidR="00654B75" w:rsidRPr="00654B75">
              <w:rPr>
                <w:rFonts w:ascii="Times New Roman" w:hAnsi="Times New Roman"/>
                <w:sz w:val="20"/>
              </w:rPr>
              <w:t>Выполнены мероприятия по обеспечению безопасности на воде»</w:t>
            </w:r>
            <w:r w:rsidR="00654B75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B411E" w:rsidRPr="0099618E" w:rsidTr="00EF5B30">
        <w:trPr>
          <w:trHeight w:val="70"/>
          <w:jc w:val="center"/>
        </w:trPr>
        <w:tc>
          <w:tcPr>
            <w:tcW w:w="567" w:type="dxa"/>
          </w:tcPr>
          <w:p w:rsidR="00CB411E" w:rsidRPr="00292348" w:rsidRDefault="00F845FB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B411E" w:rsidRPr="00292348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1276" w:type="dxa"/>
            <w:shd w:val="clear" w:color="auto" w:fill="92D050"/>
          </w:tcPr>
          <w:p w:rsidR="00CB411E" w:rsidRPr="00292348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E" w:rsidRPr="00292348" w:rsidRDefault="00654B75" w:rsidP="00EF5B3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654B75">
              <w:rPr>
                <w:rFonts w:ascii="Times New Roman" w:hAnsi="Times New Roman"/>
                <w:color w:val="auto"/>
                <w:sz w:val="20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3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916B34">
              <w:rPr>
                <w:rFonts w:ascii="Times New Roman" w:hAnsi="Times New Roman"/>
                <w:sz w:val="20"/>
              </w:rPr>
              <w:t>возраста</w:t>
            </w:r>
            <w:r w:rsidR="00CB411E" w:rsidRPr="00916B34">
              <w:rPr>
                <w:rFonts w:ascii="Times New Roman" w:hAnsi="Times New Roman"/>
                <w:sz w:val="20"/>
              </w:rPr>
              <w:t>ющий</w:t>
            </w:r>
            <w:proofErr w:type="gramEnd"/>
          </w:p>
        </w:tc>
        <w:tc>
          <w:tcPr>
            <w:tcW w:w="1134" w:type="dxa"/>
          </w:tcPr>
          <w:p w:rsidR="00CB411E" w:rsidRPr="00916B34" w:rsidRDefault="00CB411E" w:rsidP="00916B34">
            <w:pPr>
              <w:jc w:val="center"/>
              <w:rPr>
                <w:rFonts w:ascii="Times New Roman" w:hAnsi="Times New Roman"/>
                <w:sz w:val="20"/>
              </w:rPr>
            </w:pPr>
            <w:r w:rsidRPr="00916B34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</w:tcPr>
          <w:p w:rsidR="00CB411E" w:rsidRPr="00916B34" w:rsidRDefault="00654B75" w:rsidP="00916B34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единиц</w:t>
            </w:r>
            <w:proofErr w:type="gramEnd"/>
          </w:p>
        </w:tc>
        <w:tc>
          <w:tcPr>
            <w:tcW w:w="992" w:type="dxa"/>
          </w:tcPr>
          <w:p w:rsidR="00CB411E" w:rsidRPr="00916B34" w:rsidRDefault="00654B75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B411E" w:rsidRPr="00916B34" w:rsidRDefault="00654B75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E" w:rsidRPr="00916B34" w:rsidRDefault="00654B75" w:rsidP="00916B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991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 w:rsidRPr="00916B3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B411E" w:rsidRPr="00916B34" w:rsidRDefault="00654B75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47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B411E" w:rsidRPr="0099618E" w:rsidTr="00EF5B30">
        <w:trPr>
          <w:trHeight w:val="70"/>
          <w:jc w:val="center"/>
        </w:trPr>
        <w:tc>
          <w:tcPr>
            <w:tcW w:w="567" w:type="dxa"/>
          </w:tcPr>
          <w:p w:rsidR="00CB411E" w:rsidRPr="00292348" w:rsidRDefault="00F845FB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B411E">
              <w:rPr>
                <w:rFonts w:ascii="Times New Roman" w:hAnsi="Times New Roman"/>
                <w:sz w:val="20"/>
              </w:rPr>
              <w:t>.</w:t>
            </w:r>
            <w:r w:rsidR="00916B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shd w:val="clear" w:color="auto" w:fill="92D050"/>
          </w:tcPr>
          <w:p w:rsidR="00CB411E" w:rsidRPr="00292348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E" w:rsidRPr="00292348" w:rsidRDefault="00654B75" w:rsidP="00EF5B3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654B75">
              <w:rPr>
                <w:rFonts w:ascii="Times New Roman" w:hAnsi="Times New Roman"/>
                <w:color w:val="auto"/>
                <w:sz w:val="20"/>
              </w:rPr>
              <w:t>Количество водных объектов поселения, где был произведен забор воды поверхностных вод для лабораторного анализа на соответствие гигиеническим нормам</w:t>
            </w:r>
          </w:p>
        </w:tc>
        <w:tc>
          <w:tcPr>
            <w:tcW w:w="993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916B34">
              <w:rPr>
                <w:rFonts w:ascii="Times New Roman" w:hAnsi="Times New Roman"/>
                <w:sz w:val="20"/>
              </w:rPr>
              <w:t>возраста</w:t>
            </w:r>
            <w:r w:rsidR="00CB411E" w:rsidRPr="00916B34">
              <w:rPr>
                <w:rFonts w:ascii="Times New Roman" w:hAnsi="Times New Roman"/>
                <w:sz w:val="20"/>
              </w:rPr>
              <w:t>ющий</w:t>
            </w:r>
            <w:proofErr w:type="gramEnd"/>
          </w:p>
        </w:tc>
        <w:tc>
          <w:tcPr>
            <w:tcW w:w="1134" w:type="dxa"/>
          </w:tcPr>
          <w:p w:rsidR="00CB411E" w:rsidRPr="00916B34" w:rsidRDefault="00CB411E" w:rsidP="00916B34">
            <w:pPr>
              <w:jc w:val="center"/>
              <w:rPr>
                <w:rFonts w:ascii="Times New Roman" w:hAnsi="Times New Roman"/>
                <w:sz w:val="20"/>
              </w:rPr>
            </w:pPr>
            <w:r w:rsidRPr="00916B34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</w:tcPr>
          <w:p w:rsidR="00CB411E" w:rsidRPr="00916B34" w:rsidRDefault="00654B75" w:rsidP="00916B34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единиц</w:t>
            </w:r>
            <w:proofErr w:type="gramEnd"/>
          </w:p>
        </w:tc>
        <w:tc>
          <w:tcPr>
            <w:tcW w:w="992" w:type="dxa"/>
          </w:tcPr>
          <w:p w:rsidR="00CB411E" w:rsidRPr="00916B34" w:rsidRDefault="00654B75" w:rsidP="00916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CB411E" w:rsidRPr="00916B34" w:rsidRDefault="00654B75" w:rsidP="00916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E" w:rsidRPr="00916B34" w:rsidRDefault="00654B75" w:rsidP="00916B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91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B411E" w:rsidRPr="00916B34" w:rsidRDefault="00654B75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7" w:type="dxa"/>
          </w:tcPr>
          <w:p w:rsidR="00CB411E" w:rsidRPr="00916B34" w:rsidRDefault="00916B34" w:rsidP="00916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CB411E" w:rsidRPr="00A74ECD" w:rsidRDefault="00CB411E" w:rsidP="00CB411E">
      <w:pPr>
        <w:spacing w:after="200" w:line="276" w:lineRule="auto"/>
        <w:ind w:right="536"/>
        <w:contextualSpacing/>
      </w:pPr>
    </w:p>
    <w:p w:rsidR="00F845FB" w:rsidRDefault="00F845FB" w:rsidP="00CB411E">
      <w:pPr>
        <w:spacing w:before="600" w:after="120" w:line="264" w:lineRule="auto"/>
        <w:jc w:val="center"/>
      </w:pPr>
    </w:p>
    <w:p w:rsidR="00CB411E" w:rsidRPr="00A74ECD" w:rsidRDefault="00CB411E" w:rsidP="00CB411E">
      <w:pPr>
        <w:spacing w:after="200" w:line="276" w:lineRule="auto"/>
        <w:ind w:right="536"/>
        <w:contextualSpacing/>
        <w:jc w:val="center"/>
      </w:pPr>
    </w:p>
    <w:p w:rsidR="00CB411E" w:rsidRDefault="00CB411E" w:rsidP="00CB411E">
      <w:pPr>
        <w:spacing w:after="200" w:line="276" w:lineRule="auto"/>
        <w:rPr>
          <w:rFonts w:ascii="Calibri" w:hAnsi="Calibri"/>
        </w:rPr>
      </w:pPr>
    </w:p>
    <w:p w:rsidR="00F022D4" w:rsidRPr="00847EE4" w:rsidRDefault="00F022D4" w:rsidP="00F022D4">
      <w:pPr>
        <w:spacing w:line="264" w:lineRule="auto"/>
        <w:ind w:left="360" w:right="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847EE4">
        <w:rPr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tbl>
      <w:tblPr>
        <w:tblStyle w:val="43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459"/>
        <w:gridCol w:w="1418"/>
        <w:gridCol w:w="1276"/>
        <w:gridCol w:w="1275"/>
        <w:gridCol w:w="1276"/>
        <w:gridCol w:w="1505"/>
      </w:tblGrid>
      <w:tr w:rsidR="00F022D4" w:rsidRPr="004E7AEE" w:rsidTr="00094A6A">
        <w:trPr>
          <w:trHeight w:val="611"/>
          <w:jc w:val="center"/>
        </w:trPr>
        <w:tc>
          <w:tcPr>
            <w:tcW w:w="7459" w:type="dxa"/>
            <w:vMerge w:val="restart"/>
            <w:vAlign w:val="center"/>
          </w:tcPr>
          <w:p w:rsidR="00F022D4" w:rsidRPr="004E7AEE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2694" w:type="dxa"/>
            <w:gridSpan w:val="2"/>
            <w:vAlign w:val="center"/>
          </w:tcPr>
          <w:p w:rsidR="00F022D4" w:rsidRPr="004E7AEE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275" w:type="dxa"/>
            <w:vAlign w:val="center"/>
          </w:tcPr>
          <w:p w:rsidR="00F022D4" w:rsidRPr="004E7AEE" w:rsidRDefault="00F022D4" w:rsidP="00094A6A">
            <w:pPr>
              <w:ind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Исполнение,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276" w:type="dxa"/>
            <w:vMerge w:val="restart"/>
            <w:vAlign w:val="center"/>
          </w:tcPr>
          <w:p w:rsidR="00F022D4" w:rsidRPr="004E7AEE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505" w:type="dxa"/>
            <w:vMerge w:val="restart"/>
            <w:vAlign w:val="center"/>
          </w:tcPr>
          <w:p w:rsidR="00F022D4" w:rsidRPr="004E7AEE" w:rsidRDefault="00F022D4" w:rsidP="001D24A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F022D4" w:rsidRPr="004E7AEE" w:rsidTr="00094A6A">
        <w:trPr>
          <w:trHeight w:val="609"/>
          <w:jc w:val="center"/>
        </w:trPr>
        <w:tc>
          <w:tcPr>
            <w:tcW w:w="7459" w:type="dxa"/>
            <w:vMerge/>
            <w:vAlign w:val="center"/>
          </w:tcPr>
          <w:p w:rsidR="00F022D4" w:rsidRPr="004E7AEE" w:rsidRDefault="00F022D4" w:rsidP="001D24AF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F022D4" w:rsidRPr="004E7AEE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76" w:type="dxa"/>
            <w:vAlign w:val="center"/>
          </w:tcPr>
          <w:p w:rsidR="00F022D4" w:rsidRPr="004E7AEE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275" w:type="dxa"/>
            <w:vAlign w:val="center"/>
          </w:tcPr>
          <w:p w:rsidR="00F022D4" w:rsidRPr="004E7AEE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276" w:type="dxa"/>
            <w:vMerge/>
            <w:vAlign w:val="center"/>
          </w:tcPr>
          <w:p w:rsidR="00F022D4" w:rsidRPr="004E7AEE" w:rsidRDefault="00F022D4" w:rsidP="001D24AF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F022D4" w:rsidRPr="004E7AEE" w:rsidRDefault="00F022D4" w:rsidP="001D24AF">
            <w:pPr>
              <w:spacing w:after="200" w:line="276" w:lineRule="auto"/>
              <w:rPr>
                <w:sz w:val="20"/>
              </w:rPr>
            </w:pPr>
          </w:p>
        </w:tc>
      </w:tr>
      <w:tr w:rsidR="00F022D4" w:rsidRPr="004E7AEE" w:rsidTr="00094A6A">
        <w:trPr>
          <w:trHeight w:val="218"/>
          <w:jc w:val="center"/>
        </w:trPr>
        <w:tc>
          <w:tcPr>
            <w:tcW w:w="7459" w:type="dxa"/>
            <w:vAlign w:val="center"/>
          </w:tcPr>
          <w:p w:rsidR="00F022D4" w:rsidRPr="004E7AEE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022D4" w:rsidRPr="004E7AEE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022D4" w:rsidRPr="004E7AEE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F022D4" w:rsidRPr="004E7AEE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F022D4" w:rsidRPr="004E7AEE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05" w:type="dxa"/>
            <w:vAlign w:val="center"/>
          </w:tcPr>
          <w:p w:rsidR="00F022D4" w:rsidRPr="004E7AEE" w:rsidRDefault="00F022D4" w:rsidP="001D24A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F022D4" w:rsidRPr="004E7AEE" w:rsidTr="00094A6A">
        <w:trPr>
          <w:trHeight w:val="639"/>
          <w:jc w:val="center"/>
        </w:trPr>
        <w:tc>
          <w:tcPr>
            <w:tcW w:w="7459" w:type="dxa"/>
            <w:vAlign w:val="center"/>
          </w:tcPr>
          <w:p w:rsidR="00F022D4" w:rsidRPr="00A6011F" w:rsidRDefault="00F022D4" w:rsidP="001D24AF">
            <w:pPr>
              <w:rPr>
                <w:rFonts w:ascii="Times New Roman" w:hAnsi="Times New Roman"/>
                <w:sz w:val="20"/>
              </w:rPr>
            </w:pPr>
            <w:r w:rsidRPr="00A6011F">
              <w:rPr>
                <w:rFonts w:ascii="Times New Roman" w:hAnsi="Times New Roman"/>
                <w:sz w:val="20"/>
              </w:rPr>
              <w:t xml:space="preserve">Комплекс процессных мероприятий </w:t>
            </w:r>
            <w:r w:rsidRPr="00D407C6">
              <w:rPr>
                <w:rFonts w:ascii="Times New Roman" w:hAnsi="Times New Roman"/>
                <w:sz w:val="20"/>
              </w:rPr>
              <w:t>«Обеспечение безопасности на водных объектах»</w:t>
            </w:r>
            <w:r w:rsidRPr="00D57D75">
              <w:rPr>
                <w:rFonts w:ascii="Times New Roman" w:hAnsi="Times New Roman"/>
                <w:sz w:val="20"/>
              </w:rPr>
              <w:t xml:space="preserve"> (всего), в том числе:</w:t>
            </w:r>
          </w:p>
        </w:tc>
        <w:tc>
          <w:tcPr>
            <w:tcW w:w="1418" w:type="dxa"/>
            <w:vAlign w:val="center"/>
          </w:tcPr>
          <w:p w:rsidR="00F022D4" w:rsidRPr="00A6011F" w:rsidRDefault="00F022D4" w:rsidP="001D24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D4" w:rsidRPr="00A6011F" w:rsidRDefault="00F022D4" w:rsidP="001D24A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8,8</w:t>
            </w:r>
          </w:p>
        </w:tc>
        <w:tc>
          <w:tcPr>
            <w:tcW w:w="1275" w:type="dxa"/>
            <w:vAlign w:val="center"/>
          </w:tcPr>
          <w:p w:rsidR="00F022D4" w:rsidRPr="00A6011F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276" w:type="dxa"/>
            <w:vAlign w:val="center"/>
          </w:tcPr>
          <w:p w:rsidR="00F022D4" w:rsidRPr="00A6011F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73,9</w:t>
            </w:r>
          </w:p>
        </w:tc>
        <w:tc>
          <w:tcPr>
            <w:tcW w:w="1505" w:type="dxa"/>
            <w:vAlign w:val="center"/>
          </w:tcPr>
          <w:p w:rsidR="00F022D4" w:rsidRPr="004E7AEE" w:rsidRDefault="00F022D4" w:rsidP="001D24AF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22D4" w:rsidRPr="004E7AEE" w:rsidTr="00094A6A">
        <w:trPr>
          <w:trHeight w:val="279"/>
          <w:jc w:val="center"/>
        </w:trPr>
        <w:tc>
          <w:tcPr>
            <w:tcW w:w="7459" w:type="dxa"/>
            <w:vAlign w:val="center"/>
          </w:tcPr>
          <w:p w:rsidR="00F022D4" w:rsidRPr="00A6011F" w:rsidRDefault="00F022D4" w:rsidP="001D24AF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011F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A6011F"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w="1418" w:type="dxa"/>
            <w:vAlign w:val="center"/>
          </w:tcPr>
          <w:p w:rsidR="00F022D4" w:rsidRPr="00A6011F" w:rsidRDefault="00F022D4" w:rsidP="001D24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D4" w:rsidRPr="00A6011F" w:rsidRDefault="00F022D4" w:rsidP="001D24A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8,8</w:t>
            </w:r>
          </w:p>
        </w:tc>
        <w:tc>
          <w:tcPr>
            <w:tcW w:w="1275" w:type="dxa"/>
            <w:vAlign w:val="center"/>
          </w:tcPr>
          <w:p w:rsidR="00F022D4" w:rsidRPr="00A6011F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276" w:type="dxa"/>
            <w:vAlign w:val="center"/>
          </w:tcPr>
          <w:p w:rsidR="00F022D4" w:rsidRPr="00A6011F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73,9</w:t>
            </w:r>
          </w:p>
        </w:tc>
        <w:tc>
          <w:tcPr>
            <w:tcW w:w="1505" w:type="dxa"/>
            <w:vAlign w:val="center"/>
          </w:tcPr>
          <w:p w:rsidR="00F022D4" w:rsidRPr="004E7AEE" w:rsidRDefault="00F022D4" w:rsidP="001D24AF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22D4" w:rsidRPr="004E7AEE" w:rsidTr="00094A6A">
        <w:trPr>
          <w:trHeight w:val="538"/>
          <w:jc w:val="center"/>
        </w:trPr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2D4" w:rsidRPr="00A6011F" w:rsidRDefault="00F022D4" w:rsidP="001D24AF">
            <w:pPr>
              <w:rPr>
                <w:rFonts w:ascii="Times New Roman" w:hAnsi="Times New Roman"/>
                <w:sz w:val="20"/>
              </w:rPr>
            </w:pPr>
            <w:r w:rsidRPr="00A6011F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 w:rsidRPr="00D407C6">
              <w:rPr>
                <w:rFonts w:ascii="Times New Roman" w:hAnsi="Times New Roman"/>
                <w:sz w:val="20"/>
              </w:rPr>
              <w:t>«Пропаганда населения о мерах безопасности (из</w:t>
            </w:r>
            <w:r>
              <w:rPr>
                <w:rFonts w:ascii="Times New Roman" w:hAnsi="Times New Roman"/>
                <w:sz w:val="20"/>
              </w:rPr>
              <w:t>готовление буклетов, листовок)»</w:t>
            </w:r>
            <w:r w:rsidRPr="00D57D75">
              <w:rPr>
                <w:rFonts w:ascii="Times New Roman" w:hAnsi="Times New Roman"/>
                <w:sz w:val="20"/>
              </w:rPr>
              <w:t xml:space="preserve"> (всего), в том числе:</w:t>
            </w:r>
          </w:p>
        </w:tc>
        <w:tc>
          <w:tcPr>
            <w:tcW w:w="1418" w:type="dxa"/>
            <w:vAlign w:val="center"/>
          </w:tcPr>
          <w:p w:rsidR="00F022D4" w:rsidRPr="00A6011F" w:rsidRDefault="00F022D4" w:rsidP="001D24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D4" w:rsidRPr="00A6011F" w:rsidRDefault="00F022D4" w:rsidP="001D24A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1,0</w:t>
            </w:r>
          </w:p>
        </w:tc>
        <w:tc>
          <w:tcPr>
            <w:tcW w:w="1275" w:type="dxa"/>
            <w:vAlign w:val="center"/>
          </w:tcPr>
          <w:p w:rsidR="00F022D4" w:rsidRPr="00A6011F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F022D4" w:rsidRPr="00A6011F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F022D4" w:rsidRPr="004E7AEE" w:rsidRDefault="00F022D4" w:rsidP="001D24AF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22D4" w:rsidRPr="004E7AEE" w:rsidTr="00094A6A">
        <w:trPr>
          <w:trHeight w:val="291"/>
          <w:jc w:val="center"/>
        </w:trPr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2D4" w:rsidRPr="00A6011F" w:rsidRDefault="00F022D4" w:rsidP="001D24AF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011F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A6011F"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w="1418" w:type="dxa"/>
            <w:vAlign w:val="center"/>
          </w:tcPr>
          <w:p w:rsidR="00F022D4" w:rsidRPr="00A6011F" w:rsidRDefault="00F022D4" w:rsidP="001D24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D4" w:rsidRPr="00A6011F" w:rsidRDefault="00F022D4" w:rsidP="001D24A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1,0</w:t>
            </w:r>
          </w:p>
        </w:tc>
        <w:tc>
          <w:tcPr>
            <w:tcW w:w="1275" w:type="dxa"/>
            <w:vAlign w:val="center"/>
          </w:tcPr>
          <w:p w:rsidR="00F022D4" w:rsidRPr="00A6011F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F022D4" w:rsidRPr="00A6011F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F022D4" w:rsidRPr="004E7AEE" w:rsidRDefault="00F022D4" w:rsidP="001D24AF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22D4" w:rsidRPr="004E7AEE" w:rsidTr="00094A6A">
        <w:trPr>
          <w:trHeight w:val="835"/>
          <w:jc w:val="center"/>
        </w:trPr>
        <w:tc>
          <w:tcPr>
            <w:tcW w:w="7459" w:type="dxa"/>
            <w:vAlign w:val="center"/>
          </w:tcPr>
          <w:p w:rsidR="00F022D4" w:rsidRPr="00A6011F" w:rsidRDefault="00F022D4" w:rsidP="001D24AF">
            <w:pPr>
              <w:rPr>
                <w:rFonts w:ascii="Times New Roman" w:hAnsi="Times New Roman"/>
                <w:sz w:val="20"/>
              </w:rPr>
            </w:pPr>
            <w:r w:rsidRPr="00A6011F">
              <w:rPr>
                <w:rFonts w:ascii="Times New Roman" w:hAnsi="Times New Roman"/>
                <w:sz w:val="20"/>
              </w:rPr>
              <w:t xml:space="preserve">Мероприятие (результат) </w:t>
            </w:r>
            <w:r w:rsidRPr="00D57D75">
              <w:rPr>
                <w:rFonts w:ascii="Times New Roman" w:hAnsi="Times New Roman"/>
                <w:sz w:val="20"/>
              </w:rPr>
              <w:t>«</w:t>
            </w:r>
            <w:r w:rsidRPr="00D407C6">
              <w:rPr>
                <w:rFonts w:ascii="Times New Roman" w:hAnsi="Times New Roman"/>
                <w:sz w:val="20"/>
              </w:rPr>
              <w:t xml:space="preserve">«Забор воды из поверхностных вод водных объектов поселения, для лабораторного анализа на соответствие гигиеническим нормам» </w:t>
            </w:r>
            <w:r w:rsidRPr="00D57D75">
              <w:rPr>
                <w:rFonts w:ascii="Times New Roman" w:hAnsi="Times New Roman"/>
                <w:sz w:val="20"/>
              </w:rPr>
              <w:t>(всего), в том числе:</w:t>
            </w:r>
          </w:p>
        </w:tc>
        <w:tc>
          <w:tcPr>
            <w:tcW w:w="1418" w:type="dxa"/>
            <w:vAlign w:val="center"/>
          </w:tcPr>
          <w:p w:rsidR="00F022D4" w:rsidRPr="00A6011F" w:rsidRDefault="00F022D4" w:rsidP="001D24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D4" w:rsidRPr="00A6011F" w:rsidRDefault="00F022D4" w:rsidP="001D24A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7,8</w:t>
            </w:r>
          </w:p>
        </w:tc>
        <w:tc>
          <w:tcPr>
            <w:tcW w:w="1275" w:type="dxa"/>
            <w:vAlign w:val="center"/>
          </w:tcPr>
          <w:p w:rsidR="00F022D4" w:rsidRPr="00A6011F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276" w:type="dxa"/>
            <w:vAlign w:val="center"/>
          </w:tcPr>
          <w:p w:rsidR="00F022D4" w:rsidRPr="00A6011F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83,3</w:t>
            </w:r>
          </w:p>
        </w:tc>
        <w:tc>
          <w:tcPr>
            <w:tcW w:w="1505" w:type="dxa"/>
            <w:vAlign w:val="center"/>
          </w:tcPr>
          <w:p w:rsidR="00F022D4" w:rsidRPr="004E7AEE" w:rsidRDefault="00F022D4" w:rsidP="001D24AF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22D4" w:rsidRPr="004E7AEE" w:rsidTr="00094A6A">
        <w:trPr>
          <w:trHeight w:val="265"/>
          <w:jc w:val="center"/>
        </w:trPr>
        <w:tc>
          <w:tcPr>
            <w:tcW w:w="7459" w:type="dxa"/>
            <w:vAlign w:val="center"/>
          </w:tcPr>
          <w:p w:rsidR="00F022D4" w:rsidRPr="00A6011F" w:rsidRDefault="00F022D4" w:rsidP="001D24AF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011F">
              <w:rPr>
                <w:rFonts w:ascii="Times New Roman" w:hAnsi="Times New Roman"/>
                <w:sz w:val="20"/>
              </w:rPr>
              <w:t>местный</w:t>
            </w:r>
            <w:proofErr w:type="gramEnd"/>
            <w:r w:rsidRPr="00A6011F">
              <w:rPr>
                <w:rFonts w:ascii="Times New Roman" w:hAnsi="Times New Roman"/>
                <w:sz w:val="20"/>
              </w:rPr>
              <w:t xml:space="preserve"> бюджет</w:t>
            </w:r>
          </w:p>
        </w:tc>
        <w:tc>
          <w:tcPr>
            <w:tcW w:w="1418" w:type="dxa"/>
            <w:vAlign w:val="center"/>
          </w:tcPr>
          <w:p w:rsidR="00F022D4" w:rsidRPr="00A6011F" w:rsidRDefault="00F022D4" w:rsidP="001D24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D4" w:rsidRPr="00A6011F" w:rsidRDefault="00F022D4" w:rsidP="001D24A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7,8</w:t>
            </w:r>
          </w:p>
        </w:tc>
        <w:tc>
          <w:tcPr>
            <w:tcW w:w="1275" w:type="dxa"/>
            <w:vAlign w:val="center"/>
          </w:tcPr>
          <w:p w:rsidR="00F022D4" w:rsidRPr="00A6011F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276" w:type="dxa"/>
            <w:vAlign w:val="center"/>
          </w:tcPr>
          <w:p w:rsidR="00F022D4" w:rsidRPr="00A6011F" w:rsidRDefault="00F022D4" w:rsidP="001D24A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83,3</w:t>
            </w:r>
          </w:p>
        </w:tc>
        <w:tc>
          <w:tcPr>
            <w:tcW w:w="1505" w:type="dxa"/>
            <w:vAlign w:val="center"/>
          </w:tcPr>
          <w:p w:rsidR="00F022D4" w:rsidRPr="004E7AEE" w:rsidRDefault="00F022D4" w:rsidP="001D24AF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94A6A" w:rsidRDefault="00094A6A" w:rsidP="00CB411E">
      <w:pPr>
        <w:spacing w:line="264" w:lineRule="auto"/>
        <w:ind w:left="360"/>
        <w:jc w:val="center"/>
        <w:rPr>
          <w:sz w:val="24"/>
          <w:szCs w:val="24"/>
        </w:rPr>
      </w:pPr>
    </w:p>
    <w:p w:rsidR="00CB411E" w:rsidRPr="00847EE4" w:rsidRDefault="00CB411E" w:rsidP="00CB411E">
      <w:pPr>
        <w:spacing w:line="264" w:lineRule="auto"/>
        <w:ind w:left="360"/>
        <w:jc w:val="center"/>
        <w:rPr>
          <w:sz w:val="24"/>
          <w:szCs w:val="24"/>
        </w:rPr>
      </w:pPr>
      <w:r w:rsidRPr="00847EE4">
        <w:rPr>
          <w:sz w:val="24"/>
          <w:szCs w:val="24"/>
        </w:rPr>
        <w:t>4.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43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327"/>
        <w:gridCol w:w="801"/>
        <w:gridCol w:w="1067"/>
        <w:gridCol w:w="800"/>
        <w:gridCol w:w="933"/>
        <w:gridCol w:w="1067"/>
        <w:gridCol w:w="1067"/>
        <w:gridCol w:w="934"/>
        <w:gridCol w:w="1067"/>
        <w:gridCol w:w="1067"/>
        <w:gridCol w:w="1067"/>
        <w:gridCol w:w="1306"/>
        <w:gridCol w:w="1105"/>
        <w:gridCol w:w="1021"/>
      </w:tblGrid>
      <w:tr w:rsidR="00CB411E" w:rsidRPr="0099618E" w:rsidTr="00866C34">
        <w:trPr>
          <w:trHeight w:val="986"/>
        </w:trPr>
        <w:tc>
          <w:tcPr>
            <w:tcW w:w="568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32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мероприятия (результата) / контрольной точки</w:t>
            </w:r>
          </w:p>
        </w:tc>
        <w:tc>
          <w:tcPr>
            <w:tcW w:w="801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99618E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соответствия</w:t>
            </w:r>
          </w:p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Декомпозированного мероприятия</w:t>
            </w:r>
          </w:p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99618E">
              <w:rPr>
                <w:rFonts w:ascii="Times New Roman" w:hAnsi="Times New Roman"/>
                <w:sz w:val="20"/>
              </w:rPr>
              <w:t>результата</w:t>
            </w:r>
            <w:proofErr w:type="gramEnd"/>
            <w:r w:rsidRPr="0099618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00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933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34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Прогнозная дата наступления контрольной точки</w:t>
            </w:r>
          </w:p>
        </w:tc>
        <w:tc>
          <w:tcPr>
            <w:tcW w:w="1306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Ответственный исполнитель (Фамилия И.О., должность)</w:t>
            </w:r>
          </w:p>
        </w:tc>
        <w:tc>
          <w:tcPr>
            <w:tcW w:w="1105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99618E">
              <w:rPr>
                <w:rFonts w:ascii="Times New Roman" w:hAnsi="Times New Roman"/>
                <w:sz w:val="20"/>
              </w:rPr>
              <w:t>Подтверж</w:t>
            </w:r>
            <w:proofErr w:type="spellEnd"/>
            <w:r w:rsidRPr="0099618E">
              <w:rPr>
                <w:rFonts w:ascii="Times New Roman" w:hAnsi="Times New Roman"/>
                <w:sz w:val="20"/>
              </w:rPr>
              <w:t>-дающий</w:t>
            </w:r>
            <w:proofErr w:type="gramEnd"/>
            <w:r w:rsidRPr="0099618E">
              <w:rPr>
                <w:rFonts w:ascii="Times New Roman" w:hAnsi="Times New Roman"/>
                <w:sz w:val="20"/>
              </w:rPr>
              <w:t xml:space="preserve"> документ</w:t>
            </w:r>
          </w:p>
        </w:tc>
        <w:tc>
          <w:tcPr>
            <w:tcW w:w="1021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99618E">
              <w:rPr>
                <w:rFonts w:ascii="Times New Roman" w:hAnsi="Times New Roman"/>
                <w:sz w:val="20"/>
              </w:rPr>
              <w:t>Коммен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99618E">
              <w:rPr>
                <w:rFonts w:ascii="Times New Roman" w:hAnsi="Times New Roman"/>
                <w:sz w:val="20"/>
              </w:rPr>
              <w:t>тарий</w:t>
            </w:r>
            <w:proofErr w:type="spellEnd"/>
            <w:proofErr w:type="gramEnd"/>
          </w:p>
        </w:tc>
      </w:tr>
      <w:tr w:rsidR="00CB411E" w:rsidRPr="0099618E" w:rsidTr="00866C34">
        <w:trPr>
          <w:trHeight w:val="181"/>
        </w:trPr>
        <w:tc>
          <w:tcPr>
            <w:tcW w:w="568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2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1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0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3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34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06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21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B411E" w:rsidRPr="009216B1" w:rsidTr="00866C34">
        <w:trPr>
          <w:trHeight w:val="170"/>
        </w:trPr>
        <w:tc>
          <w:tcPr>
            <w:tcW w:w="568" w:type="dxa"/>
          </w:tcPr>
          <w:p w:rsidR="00CB411E" w:rsidRPr="009216B1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629" w:type="dxa"/>
            <w:gridSpan w:val="14"/>
          </w:tcPr>
          <w:p w:rsidR="00CB411E" w:rsidRPr="009216B1" w:rsidRDefault="00654B75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85B4E">
              <w:rPr>
                <w:rFonts w:ascii="Times New Roman" w:hAnsi="Times New Roman"/>
                <w:sz w:val="20"/>
              </w:rPr>
              <w:t xml:space="preserve">Задача комплекса процессных мероприятий: </w:t>
            </w:r>
            <w:r w:rsidRPr="00654B75">
              <w:rPr>
                <w:rFonts w:ascii="Times New Roman" w:hAnsi="Times New Roman"/>
                <w:sz w:val="20"/>
              </w:rPr>
              <w:t>«Обеспечение безопасности на водных объектах»</w:t>
            </w:r>
          </w:p>
        </w:tc>
      </w:tr>
      <w:tr w:rsidR="00F84CB4" w:rsidRPr="009216B1" w:rsidTr="00866C34">
        <w:trPr>
          <w:trHeight w:val="363"/>
        </w:trPr>
        <w:tc>
          <w:tcPr>
            <w:tcW w:w="568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327" w:type="dxa"/>
          </w:tcPr>
          <w:p w:rsidR="00F84CB4" w:rsidRPr="009216B1" w:rsidRDefault="00916B34" w:rsidP="00F84CB4">
            <w:pPr>
              <w:rPr>
                <w:rFonts w:ascii="Times New Roman" w:hAnsi="Times New Roman"/>
                <w:sz w:val="20"/>
              </w:rPr>
            </w:pPr>
            <w:r w:rsidRPr="00916B34">
              <w:rPr>
                <w:rFonts w:ascii="Times New Roman" w:hAnsi="Times New Roman"/>
                <w:sz w:val="20"/>
              </w:rPr>
              <w:t xml:space="preserve">Мероприятие (результат) 1 </w:t>
            </w:r>
            <w:r w:rsidR="00654B75" w:rsidRPr="00654B75">
              <w:rPr>
                <w:rFonts w:ascii="Times New Roman" w:hAnsi="Times New Roman"/>
                <w:sz w:val="20"/>
              </w:rPr>
              <w:t>«Пропаганда населения о мерах безопасност</w:t>
            </w:r>
            <w:r w:rsidR="00654B75" w:rsidRPr="00654B75">
              <w:rPr>
                <w:rFonts w:ascii="Times New Roman" w:hAnsi="Times New Roman"/>
                <w:sz w:val="20"/>
              </w:rPr>
              <w:lastRenderedPageBreak/>
              <w:t>и (изготовление буклетов, листовок)»</w:t>
            </w:r>
          </w:p>
        </w:tc>
        <w:tc>
          <w:tcPr>
            <w:tcW w:w="801" w:type="dxa"/>
          </w:tcPr>
          <w:p w:rsidR="00F84CB4" w:rsidRPr="009216B1" w:rsidRDefault="00916B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67" w:type="dxa"/>
          </w:tcPr>
          <w:p w:rsidR="00F84CB4" w:rsidRPr="009216B1" w:rsidRDefault="00916B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916B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916B34" w:rsidP="00916B3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916B34" w:rsidP="00916B34">
            <w:pPr>
              <w:ind w:left="-174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916B34" w:rsidP="00A47EB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Администрация Кутейниковского сельского поселения</w:t>
            </w:r>
          </w:p>
        </w:tc>
        <w:tc>
          <w:tcPr>
            <w:tcW w:w="1105" w:type="dxa"/>
          </w:tcPr>
          <w:p w:rsidR="00F84CB4" w:rsidRPr="009216B1" w:rsidRDefault="00916B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4CB4" w:rsidRPr="009216B1" w:rsidRDefault="00916B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866C34">
        <w:trPr>
          <w:trHeight w:val="352"/>
        </w:trPr>
        <w:tc>
          <w:tcPr>
            <w:tcW w:w="568" w:type="dxa"/>
          </w:tcPr>
          <w:p w:rsidR="00F84CB4" w:rsidRPr="009216B1" w:rsidRDefault="00F84CB4" w:rsidP="00866C34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lastRenderedPageBreak/>
              <w:t>1.1.1</w:t>
            </w:r>
          </w:p>
        </w:tc>
        <w:tc>
          <w:tcPr>
            <w:tcW w:w="1327" w:type="dxa"/>
          </w:tcPr>
          <w:p w:rsidR="00F84CB4" w:rsidRPr="009216B1" w:rsidRDefault="00A47EBB" w:rsidP="00F84CB4">
            <w:pPr>
              <w:rPr>
                <w:rFonts w:ascii="Times New Roman" w:hAnsi="Times New Roman"/>
                <w:sz w:val="20"/>
              </w:rPr>
            </w:pPr>
            <w:r w:rsidRPr="00A47EBB">
              <w:rPr>
                <w:rFonts w:ascii="Times New Roman" w:hAnsi="Times New Roman"/>
                <w:sz w:val="20"/>
              </w:rPr>
              <w:t>Заключен муниципальный контракт на изготовление информационных листовок по мерам безопасности на водных объектах</w:t>
            </w:r>
          </w:p>
        </w:tc>
        <w:tc>
          <w:tcPr>
            <w:tcW w:w="80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A47EBB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</w:t>
            </w:r>
            <w:r w:rsidR="00A47EBB">
              <w:rPr>
                <w:rFonts w:ascii="Times New Roman" w:hAnsi="Times New Roman"/>
                <w:color w:val="auto"/>
                <w:sz w:val="20"/>
              </w:rPr>
              <w:t>30</w:t>
            </w:r>
            <w:r>
              <w:rPr>
                <w:rFonts w:ascii="Times New Roman" w:hAnsi="Times New Roman"/>
                <w:color w:val="auto"/>
                <w:sz w:val="20"/>
              </w:rPr>
              <w:t>.</w:t>
            </w:r>
            <w:r w:rsidR="00A47EBB">
              <w:rPr>
                <w:rFonts w:ascii="Times New Roman" w:hAnsi="Times New Roman"/>
                <w:color w:val="auto"/>
                <w:sz w:val="20"/>
              </w:rPr>
              <w:t>06</w:t>
            </w:r>
            <w:r>
              <w:rPr>
                <w:rFonts w:ascii="Times New Roman" w:hAnsi="Times New Roman"/>
                <w:color w:val="auto"/>
                <w:sz w:val="20"/>
              </w:rPr>
              <w:t>.2025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866C34" w:rsidP="00A47EBB">
            <w:pPr>
              <w:ind w:left="-174" w:right="-109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31.</w:t>
            </w:r>
            <w:r w:rsidR="00A47EBB">
              <w:rPr>
                <w:rFonts w:ascii="Times New Roman" w:hAnsi="Times New Roman"/>
                <w:color w:val="auto"/>
                <w:sz w:val="20"/>
              </w:rPr>
              <w:t>07</w:t>
            </w:r>
            <w:r>
              <w:rPr>
                <w:rFonts w:ascii="Times New Roman" w:hAnsi="Times New Roman"/>
                <w:color w:val="auto"/>
                <w:sz w:val="20"/>
              </w:rPr>
              <w:t>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866C34" w:rsidP="00A47EB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B1ED7">
              <w:rPr>
                <w:rFonts w:ascii="Times New Roman" w:hAnsi="Times New Roman"/>
                <w:sz w:val="20"/>
              </w:rPr>
              <w:t>Гетманская Е.А. - ведущий специалист (экономист)</w:t>
            </w:r>
            <w:r w:rsidRPr="009216B1"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w="1105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866C34">
        <w:trPr>
          <w:trHeight w:val="352"/>
        </w:trPr>
        <w:tc>
          <w:tcPr>
            <w:tcW w:w="568" w:type="dxa"/>
          </w:tcPr>
          <w:p w:rsidR="00F84CB4" w:rsidRPr="009216B1" w:rsidRDefault="00F84CB4" w:rsidP="00866C34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1.1.2</w:t>
            </w:r>
          </w:p>
        </w:tc>
        <w:tc>
          <w:tcPr>
            <w:tcW w:w="1327" w:type="dxa"/>
          </w:tcPr>
          <w:p w:rsidR="00F84CB4" w:rsidRPr="009216B1" w:rsidRDefault="00D407C6" w:rsidP="00866C34">
            <w:pPr>
              <w:rPr>
                <w:rFonts w:ascii="Times New Roman" w:hAnsi="Times New Roman"/>
                <w:sz w:val="20"/>
              </w:rPr>
            </w:pPr>
            <w:r w:rsidRPr="00D407C6">
              <w:rPr>
                <w:rFonts w:ascii="Times New Roman" w:hAnsi="Times New Roman"/>
                <w:sz w:val="20"/>
              </w:rPr>
              <w:t>Изготовление информационных листовок по мерам безопасности на водных объектах для информирования населения</w:t>
            </w:r>
          </w:p>
        </w:tc>
        <w:tc>
          <w:tcPr>
            <w:tcW w:w="80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D407C6">
            <w:pPr>
              <w:spacing w:line="276" w:lineRule="auto"/>
              <w:ind w:left="-166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</w:t>
            </w:r>
            <w:r w:rsidR="00D407C6">
              <w:rPr>
                <w:rFonts w:ascii="Times New Roman" w:hAnsi="Times New Roman"/>
                <w:color w:val="auto"/>
                <w:sz w:val="20"/>
              </w:rPr>
              <w:t>15</w:t>
            </w:r>
            <w:r>
              <w:rPr>
                <w:rFonts w:ascii="Times New Roman" w:hAnsi="Times New Roman"/>
                <w:color w:val="auto"/>
                <w:sz w:val="20"/>
              </w:rPr>
              <w:t>.</w:t>
            </w:r>
            <w:r w:rsidR="00D407C6">
              <w:rPr>
                <w:rFonts w:ascii="Times New Roman" w:hAnsi="Times New Roman"/>
                <w:color w:val="auto"/>
                <w:sz w:val="20"/>
              </w:rPr>
              <w:t>07</w:t>
            </w:r>
            <w:r>
              <w:rPr>
                <w:rFonts w:ascii="Times New Roman" w:hAnsi="Times New Roman"/>
                <w:color w:val="auto"/>
                <w:sz w:val="20"/>
              </w:rPr>
              <w:t>.2025</w:t>
            </w:r>
          </w:p>
        </w:tc>
        <w:tc>
          <w:tcPr>
            <w:tcW w:w="1067" w:type="dxa"/>
          </w:tcPr>
          <w:p w:rsidR="00F84CB4" w:rsidRPr="009216B1" w:rsidRDefault="00866C34" w:rsidP="00866C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866C34" w:rsidP="00D407C6">
            <w:pPr>
              <w:ind w:left="-174" w:right="-109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</w:t>
            </w:r>
            <w:r w:rsidR="00D407C6">
              <w:rPr>
                <w:rFonts w:ascii="Times New Roman" w:hAnsi="Times New Roman"/>
                <w:color w:val="auto"/>
                <w:sz w:val="20"/>
              </w:rPr>
              <w:t>15</w:t>
            </w:r>
            <w:r>
              <w:rPr>
                <w:rFonts w:ascii="Times New Roman" w:hAnsi="Times New Roman"/>
                <w:color w:val="auto"/>
                <w:sz w:val="20"/>
              </w:rPr>
              <w:t>.</w:t>
            </w:r>
            <w:r w:rsidR="00D407C6">
              <w:rPr>
                <w:rFonts w:ascii="Times New Roman" w:hAnsi="Times New Roman"/>
                <w:color w:val="auto"/>
                <w:sz w:val="20"/>
              </w:rPr>
              <w:t>07</w:t>
            </w:r>
            <w:r>
              <w:rPr>
                <w:rFonts w:ascii="Times New Roman" w:hAnsi="Times New Roman"/>
                <w:color w:val="auto"/>
                <w:sz w:val="20"/>
              </w:rPr>
              <w:t>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C6" w:rsidRDefault="00D407C6" w:rsidP="00D407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  <w:p w:rsidR="00F84CB4" w:rsidRPr="009216B1" w:rsidRDefault="00F84CB4" w:rsidP="00D407C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05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866C34">
        <w:trPr>
          <w:trHeight w:val="352"/>
        </w:trPr>
        <w:tc>
          <w:tcPr>
            <w:tcW w:w="568" w:type="dxa"/>
          </w:tcPr>
          <w:p w:rsidR="00F84CB4" w:rsidRPr="009216B1" w:rsidRDefault="00F84CB4" w:rsidP="00866C34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1.1.3</w:t>
            </w:r>
          </w:p>
        </w:tc>
        <w:tc>
          <w:tcPr>
            <w:tcW w:w="1327" w:type="dxa"/>
          </w:tcPr>
          <w:p w:rsidR="00F84CB4" w:rsidRPr="009216B1" w:rsidRDefault="00D407C6" w:rsidP="00F84CB4">
            <w:pPr>
              <w:rPr>
                <w:rFonts w:ascii="Times New Roman" w:hAnsi="Times New Roman"/>
                <w:sz w:val="20"/>
              </w:rPr>
            </w:pPr>
            <w:r w:rsidRPr="00D407C6">
              <w:rPr>
                <w:rFonts w:ascii="Times New Roman" w:hAnsi="Times New Roman"/>
                <w:sz w:val="20"/>
              </w:rPr>
              <w:t>Оплата согласно муниципальному контракту за изготовление информационных листовок по мерам безопасности на водных объектах</w:t>
            </w:r>
          </w:p>
        </w:tc>
        <w:tc>
          <w:tcPr>
            <w:tcW w:w="80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D407C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  <w:r w:rsidR="00D407C6">
              <w:rPr>
                <w:rFonts w:ascii="Times New Roman" w:hAnsi="Times New Roman"/>
                <w:color w:val="auto"/>
                <w:sz w:val="20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</w:rPr>
              <w:t>.</w:t>
            </w:r>
            <w:r w:rsidR="00D407C6">
              <w:rPr>
                <w:rFonts w:ascii="Times New Roman" w:hAnsi="Times New Roman"/>
                <w:color w:val="auto"/>
                <w:sz w:val="20"/>
              </w:rPr>
              <w:t>07</w:t>
            </w:r>
            <w:r>
              <w:rPr>
                <w:rFonts w:ascii="Times New Roman" w:hAnsi="Times New Roman"/>
                <w:color w:val="auto"/>
                <w:sz w:val="20"/>
              </w:rPr>
              <w:t>.2025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866C34" w:rsidP="00D407C6">
            <w:pPr>
              <w:ind w:left="-32" w:right="-109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  <w:r w:rsidR="00D407C6">
              <w:rPr>
                <w:rFonts w:ascii="Times New Roman" w:hAnsi="Times New Roman"/>
                <w:color w:val="auto"/>
                <w:sz w:val="20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</w:rPr>
              <w:t>.</w:t>
            </w:r>
            <w:r w:rsidR="00D407C6">
              <w:rPr>
                <w:rFonts w:ascii="Times New Roman" w:hAnsi="Times New Roman"/>
                <w:color w:val="auto"/>
                <w:sz w:val="20"/>
              </w:rPr>
              <w:t>07.</w:t>
            </w:r>
            <w:r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D407C6" w:rsidP="00D407C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E3FB6">
              <w:rPr>
                <w:rFonts w:ascii="Times New Roman" w:hAnsi="Times New Roman"/>
                <w:sz w:val="20"/>
              </w:rPr>
              <w:t>Ерина О.В. - главный специалист (главный бухгалтер)</w:t>
            </w:r>
          </w:p>
        </w:tc>
        <w:tc>
          <w:tcPr>
            <w:tcW w:w="1105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407C6" w:rsidRPr="00D407C6" w:rsidTr="00866C34">
        <w:trPr>
          <w:trHeight w:val="352"/>
        </w:trPr>
        <w:tc>
          <w:tcPr>
            <w:tcW w:w="568" w:type="dxa"/>
          </w:tcPr>
          <w:p w:rsidR="00D407C6" w:rsidRPr="00D407C6" w:rsidRDefault="00D407C6" w:rsidP="00866C34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1.1.4</w:t>
            </w:r>
          </w:p>
        </w:tc>
        <w:tc>
          <w:tcPr>
            <w:tcW w:w="1327" w:type="dxa"/>
          </w:tcPr>
          <w:p w:rsidR="00D407C6" w:rsidRPr="00D407C6" w:rsidRDefault="00D407C6" w:rsidP="00F84CB4">
            <w:pPr>
              <w:rPr>
                <w:rFonts w:ascii="Times New Roman" w:hAnsi="Times New Roman"/>
                <w:sz w:val="20"/>
              </w:rPr>
            </w:pPr>
            <w:r w:rsidRPr="00D407C6">
              <w:rPr>
                <w:rFonts w:ascii="Times New Roman" w:hAnsi="Times New Roman"/>
                <w:sz w:val="20"/>
              </w:rPr>
              <w:t>Размещение информацио</w:t>
            </w:r>
            <w:r w:rsidRPr="00D407C6">
              <w:rPr>
                <w:rFonts w:ascii="Times New Roman" w:hAnsi="Times New Roman"/>
                <w:sz w:val="20"/>
              </w:rPr>
              <w:lastRenderedPageBreak/>
              <w:t>нных листовок по мерам безопасности на водных объектах на информационных стендах поселения и в местах массового пребывания граждан</w:t>
            </w:r>
          </w:p>
        </w:tc>
        <w:tc>
          <w:tcPr>
            <w:tcW w:w="801" w:type="dxa"/>
          </w:tcPr>
          <w:p w:rsidR="00D407C6" w:rsidRPr="00D407C6" w:rsidRDefault="00D407C6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67" w:type="dxa"/>
          </w:tcPr>
          <w:p w:rsidR="00D407C6" w:rsidRPr="00D407C6" w:rsidRDefault="00D407C6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D407C6" w:rsidRPr="00D407C6" w:rsidRDefault="00D407C6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D407C6" w:rsidRPr="00D407C6" w:rsidRDefault="00D407C6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407C6" w:rsidRPr="00D407C6" w:rsidRDefault="00D407C6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407C6" w:rsidRPr="00D407C6" w:rsidRDefault="00D407C6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D407C6" w:rsidRPr="00D407C6" w:rsidRDefault="00D407C6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D407C6" w:rsidRPr="00D407C6" w:rsidRDefault="00D407C6" w:rsidP="00D407C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067" w:type="dxa"/>
          </w:tcPr>
          <w:p w:rsidR="00D407C6" w:rsidRPr="00D407C6" w:rsidRDefault="00D407C6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C6" w:rsidRPr="00D407C6" w:rsidRDefault="00D407C6" w:rsidP="00D407C6">
            <w:pPr>
              <w:ind w:left="-32" w:right="-109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C6" w:rsidRDefault="00D407C6" w:rsidP="00D407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Цыганкова С.В.- </w:t>
            </w:r>
            <w:r>
              <w:rPr>
                <w:rFonts w:ascii="Times New Roman" w:hAnsi="Times New Roman"/>
                <w:sz w:val="20"/>
              </w:rPr>
              <w:lastRenderedPageBreak/>
              <w:t>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  <w:p w:rsidR="00D407C6" w:rsidRPr="00D407C6" w:rsidRDefault="00D407C6" w:rsidP="00D407C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5" w:type="dxa"/>
          </w:tcPr>
          <w:p w:rsidR="00D407C6" w:rsidRPr="00D407C6" w:rsidRDefault="00D407C6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21" w:type="dxa"/>
          </w:tcPr>
          <w:p w:rsidR="00D407C6" w:rsidRPr="00D407C6" w:rsidRDefault="00D407C6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866C34">
        <w:trPr>
          <w:trHeight w:val="352"/>
        </w:trPr>
        <w:tc>
          <w:tcPr>
            <w:tcW w:w="568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2.1.</w:t>
            </w:r>
          </w:p>
        </w:tc>
        <w:tc>
          <w:tcPr>
            <w:tcW w:w="1327" w:type="dxa"/>
          </w:tcPr>
          <w:p w:rsidR="00F84CB4" w:rsidRPr="009216B1" w:rsidRDefault="00866C34" w:rsidP="00D407C6">
            <w:pPr>
              <w:rPr>
                <w:rFonts w:ascii="Times New Roman" w:hAnsi="Times New Roman"/>
                <w:sz w:val="20"/>
              </w:rPr>
            </w:pPr>
            <w:r w:rsidRPr="00866C34">
              <w:rPr>
                <w:rFonts w:ascii="Times New Roman" w:hAnsi="Times New Roman"/>
                <w:sz w:val="20"/>
              </w:rPr>
              <w:t xml:space="preserve">Мероприятие(результат) 2 </w:t>
            </w:r>
            <w:r w:rsidR="00D407C6" w:rsidRPr="00D407C6">
              <w:rPr>
                <w:rFonts w:ascii="Times New Roman" w:hAnsi="Times New Roman"/>
                <w:sz w:val="20"/>
              </w:rPr>
              <w:t>2 «Забор воды из поверхностных вод водных объектов поселения, для лабораторного анализа на соответствие гигиеническим нормам»</w:t>
            </w:r>
          </w:p>
        </w:tc>
        <w:tc>
          <w:tcPr>
            <w:tcW w:w="80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F84CB4" w:rsidP="00F84CB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216B1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866C34" w:rsidP="00D407C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Администрация Кутейниковского сельского поселения</w:t>
            </w:r>
          </w:p>
        </w:tc>
        <w:tc>
          <w:tcPr>
            <w:tcW w:w="1105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866C34">
        <w:trPr>
          <w:trHeight w:val="352"/>
        </w:trPr>
        <w:tc>
          <w:tcPr>
            <w:tcW w:w="568" w:type="dxa"/>
          </w:tcPr>
          <w:p w:rsidR="00F84CB4" w:rsidRPr="009216B1" w:rsidRDefault="00866C34" w:rsidP="00866C34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2.1.1</w:t>
            </w:r>
          </w:p>
        </w:tc>
        <w:tc>
          <w:tcPr>
            <w:tcW w:w="1327" w:type="dxa"/>
          </w:tcPr>
          <w:p w:rsidR="00F84CB4" w:rsidRPr="009216B1" w:rsidRDefault="00D407C6" w:rsidP="00FF204A">
            <w:pPr>
              <w:rPr>
                <w:rFonts w:ascii="Times New Roman" w:hAnsi="Times New Roman"/>
                <w:sz w:val="20"/>
              </w:rPr>
            </w:pPr>
            <w:r w:rsidRPr="00D407C6">
              <w:rPr>
                <w:rFonts w:ascii="Times New Roman" w:hAnsi="Times New Roman"/>
                <w:sz w:val="20"/>
              </w:rPr>
              <w:t>Заключение муниципального контракта на произведение забора воды из поверхностных вод водных объектов поселения, для лабораторно</w:t>
            </w:r>
            <w:r w:rsidRPr="00D407C6">
              <w:rPr>
                <w:rFonts w:ascii="Times New Roman" w:hAnsi="Times New Roman"/>
                <w:sz w:val="20"/>
              </w:rPr>
              <w:lastRenderedPageBreak/>
              <w:t>го анализа на соответствие гигиеническим нормам</w:t>
            </w:r>
          </w:p>
        </w:tc>
        <w:tc>
          <w:tcPr>
            <w:tcW w:w="801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866C34" w:rsidP="00D407C6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</w:t>
            </w:r>
            <w:r w:rsidR="00D407C6">
              <w:rPr>
                <w:rFonts w:ascii="Times New Roman" w:hAnsi="Times New Roman"/>
                <w:color w:val="auto"/>
                <w:sz w:val="20"/>
              </w:rPr>
              <w:t>03</w:t>
            </w:r>
            <w:r>
              <w:rPr>
                <w:rFonts w:ascii="Times New Roman" w:hAnsi="Times New Roman"/>
                <w:color w:val="auto"/>
                <w:sz w:val="20"/>
              </w:rPr>
              <w:t>.2025</w:t>
            </w:r>
          </w:p>
        </w:tc>
        <w:tc>
          <w:tcPr>
            <w:tcW w:w="1067" w:type="dxa"/>
          </w:tcPr>
          <w:p w:rsidR="00F84CB4" w:rsidRPr="009216B1" w:rsidRDefault="00866C3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866C34" w:rsidP="00D407C6">
            <w:pPr>
              <w:ind w:left="-32" w:right="-109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</w:t>
            </w:r>
            <w:r w:rsidR="00D407C6">
              <w:rPr>
                <w:rFonts w:ascii="Times New Roman" w:hAnsi="Times New Roman"/>
                <w:color w:val="auto"/>
                <w:sz w:val="20"/>
              </w:rPr>
              <w:t>03</w:t>
            </w:r>
            <w:r>
              <w:rPr>
                <w:rFonts w:ascii="Times New Roman" w:hAnsi="Times New Roman"/>
                <w:color w:val="auto"/>
                <w:sz w:val="20"/>
              </w:rPr>
              <w:t>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D57D75" w:rsidP="00D407C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B1ED7">
              <w:rPr>
                <w:rFonts w:ascii="Times New Roman" w:hAnsi="Times New Roman"/>
                <w:sz w:val="20"/>
              </w:rPr>
              <w:t>Гетманская Е.А. - ведущий специалист (экономист)</w:t>
            </w:r>
            <w:r w:rsidRPr="009216B1"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w="1105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866C34">
        <w:trPr>
          <w:trHeight w:val="352"/>
        </w:trPr>
        <w:tc>
          <w:tcPr>
            <w:tcW w:w="568" w:type="dxa"/>
          </w:tcPr>
          <w:p w:rsidR="00F84CB4" w:rsidRPr="009216B1" w:rsidRDefault="00D57D75" w:rsidP="00D57D75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2.1.2</w:t>
            </w:r>
          </w:p>
        </w:tc>
        <w:tc>
          <w:tcPr>
            <w:tcW w:w="1327" w:type="dxa"/>
          </w:tcPr>
          <w:p w:rsidR="00F84CB4" w:rsidRPr="009216B1" w:rsidRDefault="00D407C6" w:rsidP="00F84CB4">
            <w:pPr>
              <w:rPr>
                <w:rFonts w:ascii="Times New Roman" w:hAnsi="Times New Roman"/>
                <w:sz w:val="20"/>
              </w:rPr>
            </w:pPr>
            <w:r w:rsidRPr="00D407C6">
              <w:rPr>
                <w:rFonts w:ascii="Times New Roman" w:hAnsi="Times New Roman"/>
                <w:sz w:val="20"/>
              </w:rPr>
              <w:t>Забор воды из поверхностных вод водных объектов поселения, для лабораторного анализа на соответствие гигиеническим нормам</w:t>
            </w:r>
          </w:p>
        </w:tc>
        <w:tc>
          <w:tcPr>
            <w:tcW w:w="801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D407C6" w:rsidP="00D57D75">
            <w:pPr>
              <w:spacing w:line="276" w:lineRule="auto"/>
              <w:ind w:left="-166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15.04</w:t>
            </w:r>
            <w:r w:rsidR="00D57D75">
              <w:rPr>
                <w:rFonts w:ascii="Times New Roman" w:hAnsi="Times New Roman"/>
                <w:color w:val="auto"/>
                <w:sz w:val="20"/>
              </w:rPr>
              <w:t>.2025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D407C6" w:rsidP="00D407C6">
            <w:pPr>
              <w:ind w:left="-32" w:right="-109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15.04.</w:t>
            </w:r>
            <w:r w:rsidR="00D57D75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D407C6" w:rsidP="00D407C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1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F84CB4" w:rsidRPr="009216B1" w:rsidTr="00866C34">
        <w:trPr>
          <w:trHeight w:val="352"/>
        </w:trPr>
        <w:tc>
          <w:tcPr>
            <w:tcW w:w="568" w:type="dxa"/>
          </w:tcPr>
          <w:p w:rsidR="00F84CB4" w:rsidRPr="009216B1" w:rsidRDefault="00D57D75" w:rsidP="00D57D75">
            <w:pPr>
              <w:spacing w:line="276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2.1.3</w:t>
            </w:r>
          </w:p>
        </w:tc>
        <w:tc>
          <w:tcPr>
            <w:tcW w:w="1327" w:type="dxa"/>
          </w:tcPr>
          <w:p w:rsidR="00F84CB4" w:rsidRPr="009216B1" w:rsidRDefault="00D407C6" w:rsidP="00F84CB4">
            <w:pPr>
              <w:rPr>
                <w:rFonts w:ascii="Times New Roman" w:hAnsi="Times New Roman"/>
                <w:sz w:val="20"/>
              </w:rPr>
            </w:pPr>
            <w:r w:rsidRPr="00D407C6">
              <w:rPr>
                <w:rFonts w:ascii="Times New Roman" w:hAnsi="Times New Roman"/>
                <w:sz w:val="20"/>
              </w:rPr>
              <w:t>Получение заключения лабораторных испытаний воды из поверхностных вод водных объектов поселения на соответствие гигиеническим нормам</w:t>
            </w:r>
          </w:p>
        </w:tc>
        <w:tc>
          <w:tcPr>
            <w:tcW w:w="801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F84CB4" w:rsidRPr="009216B1" w:rsidRDefault="00D57D75" w:rsidP="00D407C6">
            <w:pPr>
              <w:spacing w:line="276" w:lineRule="auto"/>
              <w:ind w:left="-24" w:right="-117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  <w:r w:rsidR="00D407C6">
              <w:rPr>
                <w:rFonts w:ascii="Times New Roman" w:hAnsi="Times New Roman"/>
                <w:color w:val="auto"/>
                <w:sz w:val="20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</w:rPr>
              <w:t>.</w:t>
            </w:r>
            <w:r w:rsidR="00D407C6">
              <w:rPr>
                <w:rFonts w:ascii="Times New Roman" w:hAnsi="Times New Roman"/>
                <w:color w:val="auto"/>
                <w:sz w:val="20"/>
              </w:rPr>
              <w:t>05</w:t>
            </w:r>
            <w:r>
              <w:rPr>
                <w:rFonts w:ascii="Times New Roman" w:hAnsi="Times New Roman"/>
                <w:color w:val="auto"/>
                <w:sz w:val="20"/>
              </w:rPr>
              <w:t>.2025</w:t>
            </w:r>
          </w:p>
        </w:tc>
        <w:tc>
          <w:tcPr>
            <w:tcW w:w="1067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D57D75" w:rsidP="00D407C6">
            <w:pPr>
              <w:ind w:left="-32" w:right="-109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  <w:r w:rsidR="00D407C6">
              <w:rPr>
                <w:rFonts w:ascii="Times New Roman" w:hAnsi="Times New Roman"/>
                <w:color w:val="auto"/>
                <w:sz w:val="20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</w:rPr>
              <w:t>.</w:t>
            </w:r>
            <w:r w:rsidR="00D407C6">
              <w:rPr>
                <w:rFonts w:ascii="Times New Roman" w:hAnsi="Times New Roman"/>
                <w:color w:val="auto"/>
                <w:sz w:val="20"/>
              </w:rPr>
              <w:t>05</w:t>
            </w:r>
            <w:r>
              <w:rPr>
                <w:rFonts w:ascii="Times New Roman" w:hAnsi="Times New Roman"/>
                <w:color w:val="auto"/>
                <w:sz w:val="20"/>
              </w:rPr>
              <w:t>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B4" w:rsidRPr="009216B1" w:rsidRDefault="00D57D75" w:rsidP="00F84CB4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С.В.- ведущий специалист (по</w:t>
            </w:r>
            <w:r w:rsidRPr="009216B1">
              <w:rPr>
                <w:rFonts w:ascii="Times New Roman" w:hAnsi="Times New Roman"/>
                <w:sz w:val="20"/>
              </w:rPr>
              <w:t xml:space="preserve"> муниципально</w:t>
            </w:r>
            <w:r>
              <w:rPr>
                <w:rFonts w:ascii="Times New Roman" w:hAnsi="Times New Roman"/>
                <w:sz w:val="20"/>
              </w:rPr>
              <w:t>му</w:t>
            </w:r>
            <w:r w:rsidRPr="009216B1">
              <w:rPr>
                <w:rFonts w:ascii="Times New Roman" w:hAnsi="Times New Roman"/>
                <w:sz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</w:rPr>
              <w:t>у)</w:t>
            </w:r>
          </w:p>
        </w:tc>
        <w:tc>
          <w:tcPr>
            <w:tcW w:w="1105" w:type="dxa"/>
          </w:tcPr>
          <w:p w:rsidR="00F84CB4" w:rsidRPr="009216B1" w:rsidRDefault="00F84CB4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bookmarkStart w:id="1" w:name="_GoBack"/>
            <w:bookmarkEnd w:id="1"/>
          </w:p>
        </w:tc>
        <w:tc>
          <w:tcPr>
            <w:tcW w:w="1021" w:type="dxa"/>
          </w:tcPr>
          <w:p w:rsidR="00F84CB4" w:rsidRPr="009216B1" w:rsidRDefault="00D57D75" w:rsidP="00F84CB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CB411E" w:rsidRPr="009216B1" w:rsidRDefault="00CB411E" w:rsidP="00CB411E">
      <w:pPr>
        <w:spacing w:line="264" w:lineRule="auto"/>
        <w:ind w:left="360" w:right="536"/>
      </w:pPr>
    </w:p>
    <w:p w:rsidR="00CB411E" w:rsidRPr="00A74ECD" w:rsidRDefault="00CB411E" w:rsidP="00094A6A">
      <w:pPr>
        <w:spacing w:line="264" w:lineRule="auto"/>
        <w:rPr>
          <w:rFonts w:ascii="Calibri" w:hAnsi="Calibri"/>
        </w:rPr>
        <w:sectPr w:rsidR="00CB411E" w:rsidRPr="00A74ECD" w:rsidSect="00847EE4">
          <w:headerReference w:type="default" r:id="rId11"/>
          <w:headerReference w:type="first" r:id="rId12"/>
          <w:footerReference w:type="first" r:id="rId13"/>
          <w:pgSz w:w="16838" w:h="11905" w:orient="landscape"/>
          <w:pgMar w:top="851" w:right="536" w:bottom="567" w:left="1134" w:header="426" w:footer="187" w:gutter="0"/>
          <w:cols w:space="720"/>
        </w:sectPr>
      </w:pPr>
      <w:r w:rsidRPr="009216B1">
        <w:br w:type="page"/>
      </w:r>
    </w:p>
    <w:p w:rsidR="003454E7" w:rsidRPr="00A74ECD" w:rsidRDefault="003454E7" w:rsidP="00094A6A">
      <w:pPr>
        <w:jc w:val="center"/>
        <w:rPr>
          <w:sz w:val="28"/>
        </w:rPr>
      </w:pPr>
      <w:r w:rsidRPr="00A74ECD">
        <w:rPr>
          <w:sz w:val="28"/>
        </w:rPr>
        <w:lastRenderedPageBreak/>
        <w:t>Пояснительная информация к отчету о</w:t>
      </w:r>
      <w:r>
        <w:rPr>
          <w:sz w:val="28"/>
        </w:rPr>
        <w:t xml:space="preserve"> ходе реализации муниципальной</w:t>
      </w:r>
      <w:r w:rsidRPr="00A74ECD">
        <w:rPr>
          <w:sz w:val="28"/>
        </w:rPr>
        <w:t xml:space="preserve"> </w:t>
      </w:r>
      <w:r w:rsidR="004E1B8E">
        <w:rPr>
          <w:sz w:val="28"/>
        </w:rPr>
        <w:t xml:space="preserve">программы </w:t>
      </w:r>
      <w:r w:rsidR="00D407C6" w:rsidRPr="00D407C6">
        <w:rPr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086023" w:rsidRPr="00086023">
        <w:rPr>
          <w:sz w:val="28"/>
        </w:rPr>
        <w:t xml:space="preserve"> </w:t>
      </w:r>
      <w:r>
        <w:rPr>
          <w:sz w:val="28"/>
        </w:rPr>
        <w:t xml:space="preserve">по итогам </w:t>
      </w:r>
      <w:r w:rsidR="004E1B8E">
        <w:rPr>
          <w:sz w:val="28"/>
        </w:rPr>
        <w:t>1</w:t>
      </w:r>
      <w:r w:rsidR="00086023">
        <w:rPr>
          <w:sz w:val="28"/>
        </w:rPr>
        <w:t xml:space="preserve"> полугодия </w:t>
      </w:r>
      <w:r w:rsidRPr="00A74ECD">
        <w:rPr>
          <w:sz w:val="28"/>
        </w:rPr>
        <w:t>20</w:t>
      </w:r>
      <w:r w:rsidR="004E1B8E">
        <w:rPr>
          <w:sz w:val="28"/>
        </w:rPr>
        <w:t xml:space="preserve">25 </w:t>
      </w:r>
      <w:r w:rsidRPr="00A74ECD">
        <w:rPr>
          <w:sz w:val="28"/>
        </w:rPr>
        <w:t>года</w:t>
      </w:r>
    </w:p>
    <w:p w:rsidR="003454E7" w:rsidRPr="00833A92" w:rsidRDefault="003454E7" w:rsidP="00854C22">
      <w:pPr>
        <w:rPr>
          <w:sz w:val="28"/>
        </w:rPr>
      </w:pPr>
    </w:p>
    <w:p w:rsidR="00D407C6" w:rsidRDefault="003454E7" w:rsidP="00854C22">
      <w:pPr>
        <w:jc w:val="both"/>
        <w:rPr>
          <w:sz w:val="28"/>
        </w:rPr>
      </w:pPr>
      <w:r>
        <w:rPr>
          <w:sz w:val="28"/>
        </w:rPr>
        <w:tab/>
        <w:t>Муниципальная</w:t>
      </w:r>
      <w:r w:rsidRPr="00A74ECD">
        <w:rPr>
          <w:sz w:val="28"/>
        </w:rPr>
        <w:t xml:space="preserve"> </w:t>
      </w:r>
      <w:r>
        <w:rPr>
          <w:sz w:val="28"/>
        </w:rPr>
        <w:t xml:space="preserve">программа </w:t>
      </w:r>
      <w:r w:rsidR="00086023">
        <w:rPr>
          <w:sz w:val="28"/>
        </w:rPr>
        <w:t>Кутейниковского сельского поселения</w:t>
      </w:r>
      <w:r w:rsidRPr="00A74ECD">
        <w:rPr>
          <w:sz w:val="28"/>
        </w:rPr>
        <w:t xml:space="preserve"> </w:t>
      </w:r>
      <w:r w:rsidR="00D407C6" w:rsidRPr="00D407C6">
        <w:rPr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086023" w:rsidRPr="00086023">
        <w:rPr>
          <w:sz w:val="28"/>
        </w:rPr>
        <w:t xml:space="preserve"> </w:t>
      </w:r>
      <w:r w:rsidRPr="00A74ECD">
        <w:rPr>
          <w:sz w:val="28"/>
        </w:rPr>
        <w:t xml:space="preserve">(далее – </w:t>
      </w:r>
      <w:r>
        <w:rPr>
          <w:sz w:val="28"/>
        </w:rPr>
        <w:t>муниципальная</w:t>
      </w:r>
      <w:r w:rsidRPr="00A74ECD">
        <w:rPr>
          <w:sz w:val="28"/>
        </w:rPr>
        <w:t xml:space="preserve"> программа</w:t>
      </w:r>
      <w:r w:rsidR="004D72AB">
        <w:rPr>
          <w:sz w:val="28"/>
        </w:rPr>
        <w:t xml:space="preserve">) </w:t>
      </w:r>
      <w:r w:rsidR="00966257" w:rsidRPr="00966257">
        <w:rPr>
          <w:sz w:val="28"/>
        </w:rPr>
        <w:t xml:space="preserve">утверждена </w:t>
      </w:r>
      <w:r w:rsidR="00D407C6" w:rsidRPr="00D407C6">
        <w:rPr>
          <w:sz w:val="28"/>
        </w:rPr>
        <w:t>постановлением Администрации Кутейниковского сельского поселения от 17.12.2018 № 135. На реализацию муниципальной программы в 2025 году предусмотрено 343,7 тыс. рублей, сводной бюджетной росписью – 343,7 тыс. рублей. Фактическое освоение средств по итогам I полугодия 2025 года составило 63,2 тыс. рублей или 18,4 % от предусмотренного сводной бюджетной росписью объема.</w:t>
      </w:r>
    </w:p>
    <w:p w:rsidR="003454E7" w:rsidRPr="00A74ECD" w:rsidRDefault="00966257" w:rsidP="004D72AB">
      <w:pPr>
        <w:jc w:val="both"/>
        <w:rPr>
          <w:sz w:val="28"/>
        </w:rPr>
      </w:pPr>
      <w:r w:rsidRPr="00966257">
        <w:rPr>
          <w:sz w:val="28"/>
        </w:rPr>
        <w:t xml:space="preserve"> </w:t>
      </w:r>
      <w:r w:rsidR="003454E7">
        <w:rPr>
          <w:sz w:val="28"/>
        </w:rPr>
        <w:t xml:space="preserve"> </w:t>
      </w:r>
      <w:r w:rsidR="004D72AB">
        <w:rPr>
          <w:sz w:val="28"/>
        </w:rPr>
        <w:t xml:space="preserve">        </w:t>
      </w:r>
      <w:r w:rsidR="003454E7">
        <w:rPr>
          <w:sz w:val="28"/>
        </w:rPr>
        <w:t xml:space="preserve">Муниципальная программа </w:t>
      </w:r>
      <w:r w:rsidR="00D407C6" w:rsidRPr="00D407C6">
        <w:rPr>
          <w:sz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3454E7" w:rsidRPr="00A74ECD">
        <w:rPr>
          <w:sz w:val="28"/>
        </w:rPr>
        <w:t>включает в себя следующие структурные элементы:</w:t>
      </w:r>
    </w:p>
    <w:p w:rsidR="004D72AB" w:rsidRDefault="003454E7" w:rsidP="007A45A6">
      <w:pPr>
        <w:ind w:firstLine="709"/>
        <w:jc w:val="both"/>
        <w:rPr>
          <w:sz w:val="28"/>
        </w:rPr>
      </w:pPr>
      <w:r w:rsidRPr="00A74ECD">
        <w:rPr>
          <w:sz w:val="28"/>
        </w:rPr>
        <w:t>Ком</w:t>
      </w:r>
      <w:r w:rsidR="007A45A6">
        <w:rPr>
          <w:sz w:val="28"/>
        </w:rPr>
        <w:t xml:space="preserve">плекс процессных мероприятий – </w:t>
      </w:r>
      <w:r w:rsidR="00D407C6" w:rsidRPr="00D407C6">
        <w:rPr>
          <w:sz w:val="28"/>
        </w:rPr>
        <w:t>«Пожарная безопасность»</w:t>
      </w:r>
      <w:r w:rsidR="004D72AB" w:rsidRPr="004D72AB">
        <w:rPr>
          <w:sz w:val="28"/>
        </w:rPr>
        <w:t>;</w:t>
      </w:r>
    </w:p>
    <w:p w:rsidR="007A45A6" w:rsidRDefault="007A45A6" w:rsidP="007A45A6">
      <w:pPr>
        <w:ind w:firstLine="709"/>
        <w:jc w:val="both"/>
        <w:rPr>
          <w:sz w:val="28"/>
        </w:rPr>
      </w:pPr>
      <w:r w:rsidRPr="007A45A6">
        <w:rPr>
          <w:sz w:val="28"/>
        </w:rPr>
        <w:t xml:space="preserve">Комплекс процессных мероприятий – </w:t>
      </w:r>
      <w:r w:rsidR="00D407C6" w:rsidRPr="00D407C6">
        <w:rPr>
          <w:sz w:val="28"/>
        </w:rPr>
        <w:t>«Защита населения от чрезвычайных ситуаций»</w:t>
      </w:r>
      <w:r>
        <w:rPr>
          <w:sz w:val="28"/>
        </w:rPr>
        <w:t>;</w:t>
      </w:r>
    </w:p>
    <w:p w:rsidR="004D72AB" w:rsidRDefault="007A45A6" w:rsidP="007A45A6">
      <w:pPr>
        <w:ind w:firstLine="709"/>
        <w:jc w:val="both"/>
        <w:rPr>
          <w:sz w:val="28"/>
        </w:rPr>
      </w:pPr>
      <w:r w:rsidRPr="007A45A6">
        <w:rPr>
          <w:sz w:val="28"/>
        </w:rPr>
        <w:t>Комплекс процессных мероприятий</w:t>
      </w:r>
      <w:r>
        <w:rPr>
          <w:sz w:val="28"/>
        </w:rPr>
        <w:t xml:space="preserve"> - </w:t>
      </w:r>
      <w:r w:rsidR="00D407C6" w:rsidRPr="00D407C6">
        <w:rPr>
          <w:sz w:val="28"/>
        </w:rPr>
        <w:t>«Обеспечение безопасности на водных объектах»</w:t>
      </w:r>
      <w:r w:rsidR="004D72AB">
        <w:rPr>
          <w:sz w:val="28"/>
        </w:rPr>
        <w:t>.</w:t>
      </w:r>
    </w:p>
    <w:p w:rsidR="004D72AB" w:rsidRDefault="004D72AB" w:rsidP="007A45A6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4D72AB">
        <w:rPr>
          <w:sz w:val="28"/>
        </w:rPr>
        <w:t xml:space="preserve">В рамках муниципальной программы в 2025 году предусмотрено достижение </w:t>
      </w:r>
      <w:r w:rsidR="00D407C6">
        <w:rPr>
          <w:sz w:val="28"/>
        </w:rPr>
        <w:t>4</w:t>
      </w:r>
      <w:r w:rsidRPr="004D72AB">
        <w:rPr>
          <w:sz w:val="28"/>
        </w:rPr>
        <w:t xml:space="preserve"> показателей, выполнение которых запланировано на конец года. В настоящее время риски их неисполнения отсутствуют.</w:t>
      </w:r>
    </w:p>
    <w:p w:rsidR="00D407C6" w:rsidRDefault="004D72AB" w:rsidP="007A45A6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3454E7" w:rsidRPr="00A74ECD">
        <w:rPr>
          <w:sz w:val="28"/>
        </w:rPr>
        <w:tab/>
      </w:r>
      <w:r w:rsidR="00D407C6" w:rsidRPr="00D407C6">
        <w:rPr>
          <w:sz w:val="28"/>
        </w:rPr>
        <w:t xml:space="preserve">На реализацию </w:t>
      </w:r>
      <w:r w:rsidR="00D407C6" w:rsidRPr="00F076E6">
        <w:rPr>
          <w:sz w:val="28"/>
        </w:rPr>
        <w:t xml:space="preserve">комплекса процессных мероприятий </w:t>
      </w:r>
      <w:r w:rsidR="00D407C6" w:rsidRPr="00D407C6">
        <w:rPr>
          <w:sz w:val="28"/>
        </w:rPr>
        <w:t>«Пожарная безопасность»</w:t>
      </w:r>
      <w:r w:rsidR="00D407C6">
        <w:rPr>
          <w:sz w:val="28"/>
        </w:rPr>
        <w:t xml:space="preserve"> </w:t>
      </w:r>
      <w:r w:rsidR="00D407C6" w:rsidRPr="00D407C6">
        <w:rPr>
          <w:sz w:val="28"/>
        </w:rPr>
        <w:t xml:space="preserve">в 2025 году муниципальной программой предусмотрено 334,9 тыс. рублей, сводной бюджетной росписью – 334,9 тыс. рублей. Фактическое освоение средств </w:t>
      </w:r>
      <w:r w:rsidR="00D407C6">
        <w:rPr>
          <w:sz w:val="28"/>
        </w:rPr>
        <w:t xml:space="preserve">по итогам I </w:t>
      </w:r>
      <w:r w:rsidR="00B115D1">
        <w:rPr>
          <w:sz w:val="28"/>
        </w:rPr>
        <w:t>полугодия</w:t>
      </w:r>
      <w:r w:rsidR="00D407C6">
        <w:rPr>
          <w:sz w:val="28"/>
        </w:rPr>
        <w:t xml:space="preserve"> 2025 года </w:t>
      </w:r>
      <w:r w:rsidR="00D407C6" w:rsidRPr="00D407C6">
        <w:rPr>
          <w:sz w:val="28"/>
        </w:rPr>
        <w:t xml:space="preserve">составило 56,7 тыс. рублей или 16,9 %. </w:t>
      </w:r>
    </w:p>
    <w:p w:rsidR="007A71D9" w:rsidRDefault="007A71D9" w:rsidP="007A71D9">
      <w:pPr>
        <w:jc w:val="both"/>
        <w:rPr>
          <w:color w:val="auto"/>
          <w:sz w:val="28"/>
        </w:rPr>
      </w:pPr>
      <w:r w:rsidRPr="008D3073">
        <w:rPr>
          <w:color w:val="auto"/>
          <w:sz w:val="28"/>
        </w:rPr>
        <w:t xml:space="preserve">          Достижение задач комплекса процессных мероприятий </w:t>
      </w:r>
      <w:r w:rsidRPr="00D407C6">
        <w:rPr>
          <w:sz w:val="28"/>
        </w:rPr>
        <w:t>«Пожарная безопасность»</w:t>
      </w:r>
      <w:r w:rsidRPr="008D3073">
        <w:rPr>
          <w:color w:val="auto"/>
          <w:sz w:val="28"/>
        </w:rPr>
        <w:t xml:space="preserve"> оценивается на основании </w:t>
      </w:r>
      <w:r>
        <w:rPr>
          <w:color w:val="auto"/>
          <w:sz w:val="28"/>
        </w:rPr>
        <w:t>26</w:t>
      </w:r>
      <w:r w:rsidRPr="008D3073">
        <w:rPr>
          <w:color w:val="auto"/>
          <w:sz w:val="28"/>
        </w:rPr>
        <w:t xml:space="preserve"> контрольных точек.</w:t>
      </w:r>
    </w:p>
    <w:p w:rsidR="007A71D9" w:rsidRDefault="007A71D9" w:rsidP="007A71D9">
      <w:pPr>
        <w:ind w:firstLine="709"/>
        <w:jc w:val="both"/>
        <w:rPr>
          <w:sz w:val="28"/>
        </w:rPr>
      </w:pPr>
      <w:r w:rsidRPr="007A71D9">
        <w:rPr>
          <w:color w:val="auto"/>
          <w:sz w:val="28"/>
        </w:rPr>
        <w:t xml:space="preserve">По итогам 1 </w:t>
      </w:r>
      <w:r>
        <w:rPr>
          <w:color w:val="auto"/>
          <w:sz w:val="28"/>
        </w:rPr>
        <w:t xml:space="preserve">полугодия </w:t>
      </w:r>
      <w:r w:rsidRPr="007A71D9">
        <w:rPr>
          <w:color w:val="auto"/>
          <w:sz w:val="28"/>
        </w:rPr>
        <w:t xml:space="preserve">2025 года </w:t>
      </w:r>
      <w:r w:rsidRPr="00833A92">
        <w:rPr>
          <w:sz w:val="28"/>
        </w:rPr>
        <w:t xml:space="preserve">установлено несоблюдение сроков исполнения </w:t>
      </w:r>
      <w:r>
        <w:rPr>
          <w:sz w:val="28"/>
        </w:rPr>
        <w:t xml:space="preserve">1 </w:t>
      </w:r>
      <w:r w:rsidRPr="00833A92">
        <w:rPr>
          <w:sz w:val="28"/>
        </w:rPr>
        <w:t>контрольн</w:t>
      </w:r>
      <w:r>
        <w:rPr>
          <w:sz w:val="28"/>
        </w:rPr>
        <w:t>ой точ</w:t>
      </w:r>
      <w:r w:rsidRPr="00833A92">
        <w:rPr>
          <w:sz w:val="28"/>
        </w:rPr>
        <w:t>к</w:t>
      </w:r>
      <w:r>
        <w:rPr>
          <w:sz w:val="28"/>
        </w:rPr>
        <w:t>и:</w:t>
      </w:r>
    </w:p>
    <w:p w:rsidR="007A71D9" w:rsidRDefault="007A71D9" w:rsidP="007A71D9">
      <w:pPr>
        <w:jc w:val="both"/>
        <w:rPr>
          <w:sz w:val="28"/>
        </w:rPr>
      </w:pPr>
      <w:r>
        <w:rPr>
          <w:sz w:val="28"/>
        </w:rPr>
        <w:t xml:space="preserve">         - </w:t>
      </w:r>
      <w:r w:rsidRPr="007A71D9">
        <w:rPr>
          <w:sz w:val="28"/>
        </w:rPr>
        <w:t>Контрольная точка 3.1.</w:t>
      </w:r>
      <w:r>
        <w:rPr>
          <w:sz w:val="28"/>
        </w:rPr>
        <w:t xml:space="preserve"> «</w:t>
      </w:r>
      <w:r w:rsidRPr="007A71D9">
        <w:rPr>
          <w:sz w:val="28"/>
        </w:rPr>
        <w:t>Заключен муниципальный контракт на изготовление информационных листовок по пожарной безопасности</w:t>
      </w:r>
      <w:r>
        <w:rPr>
          <w:sz w:val="28"/>
        </w:rPr>
        <w:t>.» - срок исполнения 30 июня 2025года;</w:t>
      </w:r>
    </w:p>
    <w:p w:rsidR="0042383E" w:rsidRDefault="0042383E" w:rsidP="007A71D9">
      <w:pPr>
        <w:jc w:val="both"/>
        <w:rPr>
          <w:sz w:val="28"/>
        </w:rPr>
      </w:pPr>
      <w:r>
        <w:rPr>
          <w:color w:val="auto"/>
          <w:sz w:val="28"/>
        </w:rPr>
        <w:t xml:space="preserve">         </w:t>
      </w:r>
      <w:r w:rsidRPr="008D3073">
        <w:rPr>
          <w:color w:val="auto"/>
          <w:sz w:val="28"/>
        </w:rPr>
        <w:t xml:space="preserve">Достижение </w:t>
      </w:r>
      <w:r>
        <w:rPr>
          <w:color w:val="auto"/>
          <w:sz w:val="28"/>
        </w:rPr>
        <w:t>25</w:t>
      </w:r>
      <w:r w:rsidRPr="008D3073">
        <w:rPr>
          <w:color w:val="auto"/>
          <w:sz w:val="28"/>
        </w:rPr>
        <w:t xml:space="preserve"> контрольных точек запланировано до конца года.</w:t>
      </w:r>
    </w:p>
    <w:p w:rsidR="00D407C6" w:rsidRDefault="0042383E" w:rsidP="0042383E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F076E6" w:rsidRPr="00F076E6">
        <w:rPr>
          <w:sz w:val="28"/>
        </w:rPr>
        <w:t xml:space="preserve">На реализацию комплекса процессных мероприятий </w:t>
      </w:r>
      <w:r w:rsidR="00D407C6" w:rsidRPr="00D407C6">
        <w:rPr>
          <w:sz w:val="28"/>
        </w:rPr>
        <w:t>«Защита населения от чрезвычайных ситуаций»</w:t>
      </w:r>
      <w:r w:rsidR="004D72AB">
        <w:rPr>
          <w:sz w:val="28"/>
        </w:rPr>
        <w:t xml:space="preserve"> </w:t>
      </w:r>
      <w:r w:rsidR="00F076E6" w:rsidRPr="00F076E6">
        <w:rPr>
          <w:sz w:val="28"/>
        </w:rPr>
        <w:t xml:space="preserve">в 2025 году </w:t>
      </w:r>
      <w:r w:rsidR="00D407C6" w:rsidRPr="00847EE4">
        <w:rPr>
          <w:sz w:val="28"/>
        </w:rPr>
        <w:t>расходы местного бюджета не предусмотрены</w:t>
      </w:r>
      <w:r w:rsidR="00D407C6">
        <w:rPr>
          <w:sz w:val="28"/>
        </w:rPr>
        <w:t>.</w:t>
      </w:r>
    </w:p>
    <w:p w:rsidR="0042383E" w:rsidRDefault="0042383E" w:rsidP="0042383E">
      <w:pPr>
        <w:jc w:val="both"/>
        <w:rPr>
          <w:sz w:val="28"/>
        </w:rPr>
      </w:pPr>
      <w:r>
        <w:rPr>
          <w:color w:val="auto"/>
          <w:sz w:val="28"/>
        </w:rPr>
        <w:t xml:space="preserve">         </w:t>
      </w:r>
      <w:r w:rsidRPr="008D3073">
        <w:rPr>
          <w:color w:val="auto"/>
          <w:sz w:val="28"/>
        </w:rPr>
        <w:t xml:space="preserve">Достижение задач комплекса процессных мероприятий </w:t>
      </w:r>
      <w:r w:rsidRPr="00D407C6">
        <w:rPr>
          <w:sz w:val="28"/>
        </w:rPr>
        <w:t>«Защита населения от чрезвычайных ситуаций»</w:t>
      </w:r>
      <w:r w:rsidRPr="008D3073">
        <w:rPr>
          <w:color w:val="auto"/>
          <w:sz w:val="28"/>
        </w:rPr>
        <w:t xml:space="preserve"> оценивается на основании </w:t>
      </w:r>
      <w:r>
        <w:rPr>
          <w:color w:val="auto"/>
          <w:sz w:val="28"/>
        </w:rPr>
        <w:t>10</w:t>
      </w:r>
      <w:r w:rsidRPr="008D3073">
        <w:rPr>
          <w:color w:val="auto"/>
          <w:sz w:val="28"/>
        </w:rPr>
        <w:t xml:space="preserve"> контрольных точек</w:t>
      </w:r>
      <w:r>
        <w:rPr>
          <w:color w:val="auto"/>
          <w:sz w:val="28"/>
        </w:rPr>
        <w:t>.</w:t>
      </w:r>
      <w:r w:rsidRPr="0042383E">
        <w:t xml:space="preserve"> </w:t>
      </w:r>
      <w:r w:rsidRPr="0042383E">
        <w:rPr>
          <w:color w:val="auto"/>
          <w:sz w:val="28"/>
        </w:rPr>
        <w:t>По итогам I полугодия 2025 года достижение контрольных точек выполнено частично, полное выполнение запланировано до конца года.</w:t>
      </w:r>
    </w:p>
    <w:p w:rsidR="00847EE4" w:rsidRDefault="00F076E6" w:rsidP="00854C22">
      <w:pPr>
        <w:ind w:firstLine="709"/>
        <w:jc w:val="both"/>
        <w:rPr>
          <w:sz w:val="28"/>
        </w:rPr>
      </w:pPr>
      <w:r w:rsidRPr="00F076E6">
        <w:rPr>
          <w:sz w:val="28"/>
        </w:rPr>
        <w:lastRenderedPageBreak/>
        <w:t xml:space="preserve">На реализацию комплекса процессных мероприятий </w:t>
      </w:r>
      <w:r w:rsidR="00D407C6" w:rsidRPr="00D407C6">
        <w:rPr>
          <w:sz w:val="28"/>
        </w:rPr>
        <w:t>«Обеспечение безопасности на водных объектах»</w:t>
      </w:r>
      <w:r w:rsidRPr="00F076E6">
        <w:rPr>
          <w:sz w:val="28"/>
        </w:rPr>
        <w:t xml:space="preserve"> в 2025 году </w:t>
      </w:r>
      <w:r w:rsidR="00D407C6" w:rsidRPr="00D407C6">
        <w:rPr>
          <w:sz w:val="28"/>
        </w:rPr>
        <w:t xml:space="preserve">муниципальной программой предусмотрено 8,8 тыс. рублей, сводной бюджетной росписью – 8,8 тыс. рублей. Фактическое освоение средств по итогам I </w:t>
      </w:r>
      <w:r w:rsidR="00B115D1">
        <w:rPr>
          <w:sz w:val="28"/>
        </w:rPr>
        <w:t>полугодия</w:t>
      </w:r>
      <w:r w:rsidR="00D407C6" w:rsidRPr="00D407C6">
        <w:rPr>
          <w:sz w:val="28"/>
        </w:rPr>
        <w:t xml:space="preserve"> 2025 года составило 6,5 тыс. рублей или 73,9 %.</w:t>
      </w:r>
    </w:p>
    <w:p w:rsidR="0042383E" w:rsidRDefault="0042383E" w:rsidP="00854C22">
      <w:pPr>
        <w:ind w:firstLine="709"/>
        <w:jc w:val="both"/>
        <w:rPr>
          <w:sz w:val="28"/>
        </w:rPr>
      </w:pPr>
      <w:r w:rsidRPr="008D3073">
        <w:rPr>
          <w:color w:val="auto"/>
          <w:sz w:val="28"/>
        </w:rPr>
        <w:t xml:space="preserve">Достижение задач комплекса процессных мероприятий </w:t>
      </w:r>
      <w:r w:rsidRPr="00D407C6">
        <w:rPr>
          <w:sz w:val="28"/>
        </w:rPr>
        <w:t>«Обеспечение безопасности на водных объектах»</w:t>
      </w:r>
      <w:r w:rsidRPr="008D3073">
        <w:rPr>
          <w:color w:val="auto"/>
          <w:sz w:val="28"/>
        </w:rPr>
        <w:t xml:space="preserve"> оценивается на основании </w:t>
      </w:r>
      <w:r>
        <w:rPr>
          <w:color w:val="auto"/>
          <w:sz w:val="28"/>
        </w:rPr>
        <w:t>7</w:t>
      </w:r>
      <w:r w:rsidRPr="008D3073">
        <w:rPr>
          <w:color w:val="auto"/>
          <w:sz w:val="28"/>
        </w:rPr>
        <w:t xml:space="preserve"> контрольных точек</w:t>
      </w:r>
      <w:r>
        <w:rPr>
          <w:color w:val="auto"/>
          <w:sz w:val="28"/>
        </w:rPr>
        <w:t>.</w:t>
      </w:r>
      <w:r w:rsidRPr="0042383E">
        <w:t xml:space="preserve"> </w:t>
      </w:r>
      <w:r w:rsidRPr="0042383E">
        <w:rPr>
          <w:color w:val="auto"/>
          <w:sz w:val="28"/>
        </w:rPr>
        <w:t>По итогам I полугодия 2025 года достижение контрольных точек выполнено частично, полное выполнение запланировано до конца года.</w:t>
      </w:r>
    </w:p>
    <w:p w:rsidR="0042383E" w:rsidRPr="008D3073" w:rsidRDefault="00F076E6" w:rsidP="0042383E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C16A65" w:rsidRPr="00833A92">
        <w:rPr>
          <w:sz w:val="28"/>
        </w:rPr>
        <w:t xml:space="preserve"> ходе ан</w:t>
      </w:r>
      <w:r>
        <w:rPr>
          <w:sz w:val="28"/>
        </w:rPr>
        <w:t xml:space="preserve">ализа исполнения муниципальной </w:t>
      </w:r>
      <w:r w:rsidR="00C16A65" w:rsidRPr="00833A92">
        <w:rPr>
          <w:sz w:val="28"/>
        </w:rPr>
        <w:t xml:space="preserve">программы установлено несоблюдение сроков исполнения </w:t>
      </w:r>
      <w:r w:rsidR="0042383E">
        <w:rPr>
          <w:sz w:val="28"/>
        </w:rPr>
        <w:t>1</w:t>
      </w:r>
      <w:r w:rsidR="007A71D9">
        <w:rPr>
          <w:sz w:val="28"/>
        </w:rPr>
        <w:t xml:space="preserve"> </w:t>
      </w:r>
      <w:r w:rsidR="00C16A65" w:rsidRPr="00833A92">
        <w:rPr>
          <w:sz w:val="28"/>
        </w:rPr>
        <w:t>контрольн</w:t>
      </w:r>
      <w:r w:rsidR="0042383E">
        <w:rPr>
          <w:sz w:val="28"/>
        </w:rPr>
        <w:t>ой точ</w:t>
      </w:r>
      <w:r w:rsidR="00C16A65" w:rsidRPr="00833A92">
        <w:rPr>
          <w:sz w:val="28"/>
        </w:rPr>
        <w:t>к</w:t>
      </w:r>
      <w:r w:rsidR="0042383E">
        <w:rPr>
          <w:sz w:val="28"/>
        </w:rPr>
        <w:t>и. Исполнение будет выполнено в 3 квартале 2025 года.</w:t>
      </w:r>
      <w:r w:rsidR="0042383E" w:rsidRPr="0042383E">
        <w:rPr>
          <w:color w:val="auto"/>
          <w:sz w:val="28"/>
        </w:rPr>
        <w:t xml:space="preserve"> </w:t>
      </w:r>
      <w:r w:rsidR="0042383E" w:rsidRPr="008D3073">
        <w:rPr>
          <w:color w:val="auto"/>
          <w:sz w:val="28"/>
        </w:rPr>
        <w:t xml:space="preserve">Достижение </w:t>
      </w:r>
      <w:r w:rsidR="0042383E">
        <w:rPr>
          <w:color w:val="auto"/>
          <w:sz w:val="28"/>
        </w:rPr>
        <w:t xml:space="preserve">остальных контрольных точек и </w:t>
      </w:r>
      <w:r w:rsidR="0042383E" w:rsidRPr="008D3073">
        <w:rPr>
          <w:color w:val="auto"/>
          <w:sz w:val="28"/>
        </w:rPr>
        <w:t>показателей запланировано на конец 2025 года. По итогу 2025 года показатели будут достигнуты</w:t>
      </w:r>
      <w:r w:rsidR="0042383E">
        <w:rPr>
          <w:color w:val="auto"/>
          <w:sz w:val="28"/>
        </w:rPr>
        <w:t>.</w:t>
      </w:r>
    </w:p>
    <w:p w:rsidR="007A71D9" w:rsidRDefault="007A71D9" w:rsidP="00854C22">
      <w:pPr>
        <w:ind w:firstLine="709"/>
        <w:jc w:val="both"/>
        <w:rPr>
          <w:sz w:val="28"/>
        </w:rPr>
      </w:pPr>
    </w:p>
    <w:p w:rsidR="00C16A65" w:rsidRDefault="00C16A65" w:rsidP="00854C22"/>
    <w:p w:rsidR="00847EE4" w:rsidRDefault="00847EE4" w:rsidP="00854C22"/>
    <w:p w:rsidR="00094A6A" w:rsidRDefault="00094A6A" w:rsidP="00854C22"/>
    <w:p w:rsidR="00094A6A" w:rsidRDefault="00094A6A" w:rsidP="00854C22"/>
    <w:p w:rsidR="00847EE4" w:rsidRPr="00833A92" w:rsidRDefault="00847EE4" w:rsidP="00854C22"/>
    <w:p w:rsidR="00C16A65" w:rsidRDefault="00C16A65" w:rsidP="00854C22">
      <w:pPr>
        <w:rPr>
          <w:sz w:val="28"/>
        </w:rPr>
      </w:pPr>
    </w:p>
    <w:sectPr w:rsidR="00C16A65" w:rsidSect="00847EE4">
      <w:headerReference w:type="default" r:id="rId14"/>
      <w:footerReference w:type="default" r:id="rId15"/>
      <w:pgSz w:w="11907" w:h="16839" w:code="9"/>
      <w:pgMar w:top="567" w:right="567" w:bottom="567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24" w:rsidRDefault="00522124">
      <w:r>
        <w:separator/>
      </w:r>
    </w:p>
  </w:endnote>
  <w:endnote w:type="continuationSeparator" w:id="0">
    <w:p w:rsidR="00522124" w:rsidRDefault="0052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4AF" w:rsidRDefault="001D24AF">
    <w:pPr>
      <w:pStyle w:val="a3"/>
      <w:jc w:val="center"/>
    </w:pPr>
  </w:p>
  <w:p w:rsidR="001D24AF" w:rsidRDefault="001D24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4AF" w:rsidRDefault="001D24AF">
    <w:pPr>
      <w:pStyle w:val="a3"/>
      <w:jc w:val="center"/>
    </w:pPr>
  </w:p>
  <w:p w:rsidR="001D24AF" w:rsidRDefault="001D24A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4AF" w:rsidRDefault="001D24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24" w:rsidRDefault="00522124">
      <w:r>
        <w:separator/>
      </w:r>
    </w:p>
  </w:footnote>
  <w:footnote w:type="continuationSeparator" w:id="0">
    <w:p w:rsidR="00522124" w:rsidRDefault="00522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4AF" w:rsidRDefault="001D24AF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7F4BCE">
      <w:rPr>
        <w:noProof/>
      </w:rPr>
      <w:t>3</w:t>
    </w:r>
    <w:r>
      <w:fldChar w:fldCharType="end"/>
    </w:r>
  </w:p>
  <w:p w:rsidR="001D24AF" w:rsidRDefault="001D24AF">
    <w:pPr>
      <w:pStyle w:val="a5"/>
      <w:tabs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4AF" w:rsidRDefault="001D24AF">
    <w:pPr>
      <w:pStyle w:val="a5"/>
      <w:jc w:val="center"/>
    </w:pPr>
  </w:p>
  <w:p w:rsidR="001D24AF" w:rsidRDefault="001D24AF">
    <w:pPr>
      <w:pStyle w:val="a5"/>
      <w:tabs>
        <w:tab w:val="left" w:pos="841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4AF" w:rsidRDefault="001D24AF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7F4BCE">
      <w:rPr>
        <w:noProof/>
      </w:rPr>
      <w:t>12</w:t>
    </w:r>
    <w:r>
      <w:fldChar w:fldCharType="end"/>
    </w:r>
  </w:p>
  <w:p w:rsidR="001D24AF" w:rsidRDefault="001D24AF">
    <w:pPr>
      <w:pStyle w:val="a5"/>
      <w:tabs>
        <w:tab w:val="left" w:pos="8490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4AF" w:rsidRDefault="001D24AF">
    <w:pPr>
      <w:pStyle w:val="a5"/>
      <w:jc w:val="center"/>
    </w:pPr>
  </w:p>
  <w:p w:rsidR="001D24AF" w:rsidRDefault="001D24AF">
    <w:pPr>
      <w:pStyle w:val="a5"/>
      <w:tabs>
        <w:tab w:val="left" w:pos="8416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4AF" w:rsidRDefault="001D24A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F4BCE">
      <w:rPr>
        <w:noProof/>
      </w:rPr>
      <w:t>25</w:t>
    </w:r>
    <w:r>
      <w:fldChar w:fldCharType="end"/>
    </w:r>
  </w:p>
  <w:p w:rsidR="001D24AF" w:rsidRDefault="001D24AF"/>
  <w:p w:rsidR="001D24AF" w:rsidRDefault="001D24AF"/>
  <w:p w:rsidR="001D24AF" w:rsidRDefault="001D24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10A70"/>
    <w:multiLevelType w:val="multilevel"/>
    <w:tmpl w:val="5A12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0F014EA4"/>
    <w:multiLevelType w:val="multilevel"/>
    <w:tmpl w:val="6B9CC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970C9"/>
    <w:multiLevelType w:val="multilevel"/>
    <w:tmpl w:val="3B0468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E04C3"/>
    <w:multiLevelType w:val="multilevel"/>
    <w:tmpl w:val="CBC03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94F5E"/>
    <w:multiLevelType w:val="multilevel"/>
    <w:tmpl w:val="40B4B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36484"/>
    <w:multiLevelType w:val="multilevel"/>
    <w:tmpl w:val="D1D2F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492A"/>
    <w:multiLevelType w:val="multilevel"/>
    <w:tmpl w:val="1D7A530A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296159"/>
    <w:multiLevelType w:val="multilevel"/>
    <w:tmpl w:val="E3806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8">
    <w:nsid w:val="71965152"/>
    <w:multiLevelType w:val="multilevel"/>
    <w:tmpl w:val="EAAA3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">
    <w:nsid w:val="7EB9513B"/>
    <w:multiLevelType w:val="multilevel"/>
    <w:tmpl w:val="25745F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D15"/>
    <w:rsid w:val="000047A3"/>
    <w:rsid w:val="0001459E"/>
    <w:rsid w:val="00027940"/>
    <w:rsid w:val="000442A3"/>
    <w:rsid w:val="00066F5C"/>
    <w:rsid w:val="00086023"/>
    <w:rsid w:val="00093284"/>
    <w:rsid w:val="00094A6A"/>
    <w:rsid w:val="000C3BD3"/>
    <w:rsid w:val="000E533A"/>
    <w:rsid w:val="000F372E"/>
    <w:rsid w:val="001400A5"/>
    <w:rsid w:val="0015086D"/>
    <w:rsid w:val="001C0656"/>
    <w:rsid w:val="001C2337"/>
    <w:rsid w:val="001D24AF"/>
    <w:rsid w:val="001F0031"/>
    <w:rsid w:val="00216213"/>
    <w:rsid w:val="00220D15"/>
    <w:rsid w:val="00257547"/>
    <w:rsid w:val="00267750"/>
    <w:rsid w:val="00292348"/>
    <w:rsid w:val="00295024"/>
    <w:rsid w:val="002D2854"/>
    <w:rsid w:val="002D5FA3"/>
    <w:rsid w:val="002E65BF"/>
    <w:rsid w:val="003128B9"/>
    <w:rsid w:val="00326FE5"/>
    <w:rsid w:val="00337E99"/>
    <w:rsid w:val="003402D1"/>
    <w:rsid w:val="003454E7"/>
    <w:rsid w:val="00360E90"/>
    <w:rsid w:val="003610AA"/>
    <w:rsid w:val="00377F7E"/>
    <w:rsid w:val="00385B4E"/>
    <w:rsid w:val="003B6478"/>
    <w:rsid w:val="003D4D7D"/>
    <w:rsid w:val="003D6D68"/>
    <w:rsid w:val="003F1A49"/>
    <w:rsid w:val="003F7A8B"/>
    <w:rsid w:val="00401624"/>
    <w:rsid w:val="00412760"/>
    <w:rsid w:val="0042383E"/>
    <w:rsid w:val="0046494B"/>
    <w:rsid w:val="004C7913"/>
    <w:rsid w:val="004D0790"/>
    <w:rsid w:val="004D72AB"/>
    <w:rsid w:val="004E08CB"/>
    <w:rsid w:val="004E1126"/>
    <w:rsid w:val="004E1B8E"/>
    <w:rsid w:val="004E5F08"/>
    <w:rsid w:val="004E7AEE"/>
    <w:rsid w:val="004F1461"/>
    <w:rsid w:val="005130C9"/>
    <w:rsid w:val="00522124"/>
    <w:rsid w:val="00572A60"/>
    <w:rsid w:val="00591B2B"/>
    <w:rsid w:val="005959C3"/>
    <w:rsid w:val="005A1305"/>
    <w:rsid w:val="005D0389"/>
    <w:rsid w:val="006113CF"/>
    <w:rsid w:val="0064441B"/>
    <w:rsid w:val="00654B75"/>
    <w:rsid w:val="00655E34"/>
    <w:rsid w:val="00686404"/>
    <w:rsid w:val="0068785E"/>
    <w:rsid w:val="006A5B79"/>
    <w:rsid w:val="006B2F39"/>
    <w:rsid w:val="006D4D16"/>
    <w:rsid w:val="006F12B7"/>
    <w:rsid w:val="00731075"/>
    <w:rsid w:val="00745481"/>
    <w:rsid w:val="0077233D"/>
    <w:rsid w:val="00792BE0"/>
    <w:rsid w:val="007A45A6"/>
    <w:rsid w:val="007A71D9"/>
    <w:rsid w:val="007B2652"/>
    <w:rsid w:val="007D5A5F"/>
    <w:rsid w:val="007D797A"/>
    <w:rsid w:val="007F4840"/>
    <w:rsid w:val="007F4BCE"/>
    <w:rsid w:val="007F4DD6"/>
    <w:rsid w:val="007F638A"/>
    <w:rsid w:val="00820E44"/>
    <w:rsid w:val="00827EE7"/>
    <w:rsid w:val="00833A92"/>
    <w:rsid w:val="00847EE4"/>
    <w:rsid w:val="0085434B"/>
    <w:rsid w:val="00854C22"/>
    <w:rsid w:val="008601EA"/>
    <w:rsid w:val="00862DAD"/>
    <w:rsid w:val="00863009"/>
    <w:rsid w:val="00866C34"/>
    <w:rsid w:val="008B150F"/>
    <w:rsid w:val="008C57BB"/>
    <w:rsid w:val="00900E6D"/>
    <w:rsid w:val="00905F03"/>
    <w:rsid w:val="009076B2"/>
    <w:rsid w:val="00916B34"/>
    <w:rsid w:val="009216B1"/>
    <w:rsid w:val="009351CD"/>
    <w:rsid w:val="009536A1"/>
    <w:rsid w:val="00955604"/>
    <w:rsid w:val="00955F0C"/>
    <w:rsid w:val="00966257"/>
    <w:rsid w:val="0099618E"/>
    <w:rsid w:val="009A60DD"/>
    <w:rsid w:val="009C1A74"/>
    <w:rsid w:val="009E111D"/>
    <w:rsid w:val="00A05E74"/>
    <w:rsid w:val="00A25B74"/>
    <w:rsid w:val="00A45E21"/>
    <w:rsid w:val="00A47EBB"/>
    <w:rsid w:val="00A6011F"/>
    <w:rsid w:val="00AB493B"/>
    <w:rsid w:val="00AC7399"/>
    <w:rsid w:val="00B0032B"/>
    <w:rsid w:val="00B115D1"/>
    <w:rsid w:val="00B52BB1"/>
    <w:rsid w:val="00B57D69"/>
    <w:rsid w:val="00BB1ED7"/>
    <w:rsid w:val="00BF0D34"/>
    <w:rsid w:val="00BF5A04"/>
    <w:rsid w:val="00C0389B"/>
    <w:rsid w:val="00C14473"/>
    <w:rsid w:val="00C16A65"/>
    <w:rsid w:val="00C8772F"/>
    <w:rsid w:val="00CA3C53"/>
    <w:rsid w:val="00CB411E"/>
    <w:rsid w:val="00CC2BE6"/>
    <w:rsid w:val="00CE3FB6"/>
    <w:rsid w:val="00D06039"/>
    <w:rsid w:val="00D10CF6"/>
    <w:rsid w:val="00D407C6"/>
    <w:rsid w:val="00D52F0F"/>
    <w:rsid w:val="00D57D75"/>
    <w:rsid w:val="00D85EB4"/>
    <w:rsid w:val="00D929E4"/>
    <w:rsid w:val="00DA2CC0"/>
    <w:rsid w:val="00DA45FD"/>
    <w:rsid w:val="00DA471E"/>
    <w:rsid w:val="00DB7FC7"/>
    <w:rsid w:val="00DC2ABD"/>
    <w:rsid w:val="00DD6689"/>
    <w:rsid w:val="00DE4530"/>
    <w:rsid w:val="00DF3B1F"/>
    <w:rsid w:val="00E06BD9"/>
    <w:rsid w:val="00E36AA1"/>
    <w:rsid w:val="00E42289"/>
    <w:rsid w:val="00E47943"/>
    <w:rsid w:val="00E6375F"/>
    <w:rsid w:val="00E655D3"/>
    <w:rsid w:val="00EA0B60"/>
    <w:rsid w:val="00EB7808"/>
    <w:rsid w:val="00EC58EC"/>
    <w:rsid w:val="00EF5B30"/>
    <w:rsid w:val="00F022D4"/>
    <w:rsid w:val="00F076E6"/>
    <w:rsid w:val="00F117A0"/>
    <w:rsid w:val="00F42626"/>
    <w:rsid w:val="00F630CF"/>
    <w:rsid w:val="00F8086D"/>
    <w:rsid w:val="00F845FB"/>
    <w:rsid w:val="00F84CB4"/>
    <w:rsid w:val="00FA7F70"/>
    <w:rsid w:val="00FB2B71"/>
    <w:rsid w:val="00FC3DAD"/>
    <w:rsid w:val="00FC78A7"/>
    <w:rsid w:val="00FD0B07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A301F-0331-45CA-95EA-15F8EF1E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5086D"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uiPriority w:val="9"/>
    <w:rPr>
      <w:rFonts w:ascii="AG Souvenir" w:hAnsi="AG Souvenir"/>
      <w:b/>
      <w:spacing w:val="38"/>
      <w:sz w:val="28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ac">
    <w:name w:val="Body Text"/>
    <w:basedOn w:val="a"/>
    <w:link w:val="ad"/>
    <w:rPr>
      <w:sz w:val="28"/>
    </w:r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e">
    <w:name w:val="Body Text Indent"/>
    <w:basedOn w:val="a"/>
    <w:link w:val="af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uiPriority w:val="11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16">
    <w:name w:val="Номер страницы1"/>
    <w:basedOn w:val="15"/>
    <w:link w:val="af4"/>
  </w:style>
  <w:style w:type="character" w:styleId="af4">
    <w:name w:val="page number"/>
    <w:basedOn w:val="a0"/>
    <w:link w:val="16"/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numbering" w:customStyle="1" w:styleId="17">
    <w:name w:val="Нет списка1"/>
    <w:next w:val="a2"/>
    <w:uiPriority w:val="99"/>
    <w:semiHidden/>
    <w:unhideWhenUsed/>
    <w:rsid w:val="003454E7"/>
  </w:style>
  <w:style w:type="paragraph" w:customStyle="1" w:styleId="18">
    <w:name w:val="Знак1"/>
    <w:basedOn w:val="a"/>
    <w:rsid w:val="003454E7"/>
    <w:pPr>
      <w:spacing w:beforeAutospacing="1" w:after="200" w:afterAutospacing="1"/>
    </w:pPr>
    <w:rPr>
      <w:rFonts w:ascii="Tahoma" w:hAnsi="Tahoma"/>
    </w:rPr>
  </w:style>
  <w:style w:type="paragraph" w:customStyle="1" w:styleId="23">
    <w:name w:val="Основной шрифт абзаца2"/>
    <w:rsid w:val="003454E7"/>
    <w:rPr>
      <w:rFonts w:ascii="Calibri" w:hAnsi="Calibri"/>
    </w:rPr>
  </w:style>
  <w:style w:type="paragraph" w:customStyle="1" w:styleId="af5">
    <w:name w:val="Символ сноски"/>
    <w:rsid w:val="003454E7"/>
    <w:rPr>
      <w:rFonts w:ascii="Calibri" w:hAnsi="Calibri"/>
    </w:rPr>
  </w:style>
  <w:style w:type="paragraph" w:customStyle="1" w:styleId="100">
    <w:name w:val="Знак1_0"/>
    <w:basedOn w:val="a"/>
    <w:rsid w:val="003454E7"/>
    <w:pPr>
      <w:spacing w:beforeAutospacing="1" w:after="200" w:afterAutospacing="1"/>
    </w:pPr>
    <w:rPr>
      <w:rFonts w:ascii="Tahoma" w:hAnsi="Tahoma"/>
    </w:rPr>
  </w:style>
  <w:style w:type="paragraph" w:customStyle="1" w:styleId="Endnote">
    <w:name w:val="Endnote"/>
    <w:basedOn w:val="a"/>
    <w:rsid w:val="003454E7"/>
    <w:pPr>
      <w:spacing w:line="360" w:lineRule="atLeast"/>
      <w:jc w:val="both"/>
    </w:pPr>
  </w:style>
  <w:style w:type="paragraph" w:customStyle="1" w:styleId="33">
    <w:name w:val="Гиперссылка3"/>
    <w:rsid w:val="003454E7"/>
    <w:rPr>
      <w:rFonts w:ascii="Calibri" w:hAnsi="Calibri"/>
      <w:color w:val="0000FF"/>
      <w:u w:val="single"/>
    </w:rPr>
  </w:style>
  <w:style w:type="paragraph" w:styleId="af6">
    <w:name w:val="annotation text"/>
    <w:basedOn w:val="a"/>
    <w:link w:val="af7"/>
    <w:rsid w:val="003454E7"/>
    <w:pPr>
      <w:spacing w:after="160" w:line="264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rsid w:val="003454E7"/>
    <w:rPr>
      <w:rFonts w:ascii="Calibri" w:hAnsi="Calibri"/>
    </w:rPr>
  </w:style>
  <w:style w:type="paragraph" w:customStyle="1" w:styleId="Default">
    <w:name w:val="Default"/>
    <w:rsid w:val="003454E7"/>
    <w:rPr>
      <w:sz w:val="24"/>
    </w:rPr>
  </w:style>
  <w:style w:type="paragraph" w:customStyle="1" w:styleId="19">
    <w:name w:val="Знак концевой сноски1"/>
    <w:basedOn w:val="15"/>
    <w:rsid w:val="003454E7"/>
    <w:rPr>
      <w:rFonts w:ascii="Calibri" w:hAnsi="Calibri"/>
      <w:vertAlign w:val="superscript"/>
    </w:rPr>
  </w:style>
  <w:style w:type="paragraph" w:customStyle="1" w:styleId="af8">
    <w:name w:val="Гипертекстовая ссылка"/>
    <w:rsid w:val="003454E7"/>
    <w:rPr>
      <w:rFonts w:ascii="Calibri" w:hAnsi="Calibri"/>
      <w:color w:val="106BBE"/>
      <w:sz w:val="26"/>
    </w:rPr>
  </w:style>
  <w:style w:type="paragraph" w:customStyle="1" w:styleId="TableParagraph">
    <w:name w:val="Table Paragraph"/>
    <w:basedOn w:val="a"/>
    <w:rsid w:val="003454E7"/>
    <w:pPr>
      <w:widowControl w:val="0"/>
    </w:pPr>
    <w:rPr>
      <w:sz w:val="22"/>
    </w:rPr>
  </w:style>
  <w:style w:type="paragraph" w:customStyle="1" w:styleId="af9">
    <w:name w:val="Нормальный (таблица)"/>
    <w:basedOn w:val="a"/>
    <w:next w:val="a"/>
    <w:rsid w:val="003454E7"/>
    <w:pPr>
      <w:widowControl w:val="0"/>
      <w:jc w:val="both"/>
    </w:pPr>
    <w:rPr>
      <w:rFonts w:ascii="Arial" w:hAnsi="Arial"/>
      <w:sz w:val="24"/>
    </w:rPr>
  </w:style>
  <w:style w:type="paragraph" w:customStyle="1" w:styleId="34">
    <w:name w:val="Основной шрифт абзаца3"/>
    <w:rsid w:val="003454E7"/>
    <w:rPr>
      <w:rFonts w:ascii="Calibri" w:hAnsi="Calibri"/>
    </w:rPr>
  </w:style>
  <w:style w:type="paragraph" w:customStyle="1" w:styleId="ConsPlusNonformat">
    <w:name w:val="ConsPlusNonformat"/>
    <w:rsid w:val="003454E7"/>
    <w:pPr>
      <w:widowControl w:val="0"/>
    </w:pPr>
    <w:rPr>
      <w:rFonts w:ascii="Courier New" w:hAnsi="Courier New"/>
    </w:rPr>
  </w:style>
  <w:style w:type="paragraph" w:customStyle="1" w:styleId="FontStyle26">
    <w:name w:val="Font Style26"/>
    <w:rsid w:val="003454E7"/>
    <w:rPr>
      <w:sz w:val="26"/>
    </w:rPr>
  </w:style>
  <w:style w:type="paragraph" w:customStyle="1" w:styleId="24">
    <w:name w:val="Знак сноски2"/>
    <w:basedOn w:val="23"/>
    <w:rsid w:val="003454E7"/>
    <w:rPr>
      <w:vertAlign w:val="superscript"/>
    </w:rPr>
  </w:style>
  <w:style w:type="paragraph" w:styleId="afa">
    <w:name w:val="Normal (Web)"/>
    <w:basedOn w:val="a"/>
    <w:link w:val="afb"/>
    <w:rsid w:val="003454E7"/>
    <w:pPr>
      <w:spacing w:before="30" w:after="30"/>
    </w:pPr>
    <w:rPr>
      <w:sz w:val="24"/>
    </w:rPr>
  </w:style>
  <w:style w:type="character" w:customStyle="1" w:styleId="afb">
    <w:name w:val="Обычный (веб) Знак"/>
    <w:basedOn w:val="1"/>
    <w:link w:val="afa"/>
    <w:rsid w:val="003454E7"/>
    <w:rPr>
      <w:sz w:val="24"/>
    </w:rPr>
  </w:style>
  <w:style w:type="paragraph" w:customStyle="1" w:styleId="hgkelc">
    <w:name w:val="hgkelc"/>
    <w:basedOn w:val="15"/>
    <w:rsid w:val="003454E7"/>
    <w:rPr>
      <w:rFonts w:ascii="Calibri" w:hAnsi="Calibri"/>
    </w:rPr>
  </w:style>
  <w:style w:type="paragraph" w:customStyle="1" w:styleId="ConsPlusTitle">
    <w:name w:val="ConsPlusTitle"/>
    <w:rsid w:val="003454E7"/>
    <w:pPr>
      <w:widowControl w:val="0"/>
    </w:pPr>
    <w:rPr>
      <w:rFonts w:ascii="Calibri" w:hAnsi="Calibri"/>
      <w:b/>
      <w:sz w:val="22"/>
    </w:rPr>
  </w:style>
  <w:style w:type="paragraph" w:customStyle="1" w:styleId="afc">
    <w:name w:val="Привязка сноски"/>
    <w:rsid w:val="003454E7"/>
    <w:rPr>
      <w:rFonts w:ascii="Calibri" w:hAnsi="Calibri"/>
      <w:vertAlign w:val="superscript"/>
    </w:rPr>
  </w:style>
  <w:style w:type="paragraph" w:customStyle="1" w:styleId="25">
    <w:name w:val="Гиперссылка2"/>
    <w:rsid w:val="003454E7"/>
    <w:rPr>
      <w:rFonts w:ascii="Calibri" w:hAnsi="Calibri"/>
      <w:color w:val="0000FF"/>
      <w:u w:val="single"/>
    </w:rPr>
  </w:style>
  <w:style w:type="paragraph" w:customStyle="1" w:styleId="1a">
    <w:name w:val="Знак сноски1"/>
    <w:rsid w:val="003454E7"/>
    <w:rPr>
      <w:rFonts w:ascii="Calibri" w:hAnsi="Calibri"/>
      <w:vertAlign w:val="superscript"/>
    </w:rPr>
  </w:style>
  <w:style w:type="paragraph" w:customStyle="1" w:styleId="markedcontent">
    <w:name w:val="markedcontent"/>
    <w:rsid w:val="003454E7"/>
    <w:rPr>
      <w:rFonts w:ascii="Calibri" w:hAnsi="Calibri"/>
    </w:rPr>
  </w:style>
  <w:style w:type="paragraph" w:customStyle="1" w:styleId="1b">
    <w:name w:val="Знак примечания1"/>
    <w:basedOn w:val="15"/>
    <w:rsid w:val="003454E7"/>
    <w:rPr>
      <w:rFonts w:ascii="Calibri" w:hAnsi="Calibri"/>
      <w:sz w:val="16"/>
    </w:rPr>
  </w:style>
  <w:style w:type="paragraph" w:styleId="afd">
    <w:name w:val="annotation subject"/>
    <w:basedOn w:val="af6"/>
    <w:next w:val="af6"/>
    <w:link w:val="afe"/>
    <w:rsid w:val="003454E7"/>
    <w:rPr>
      <w:b/>
    </w:rPr>
  </w:style>
  <w:style w:type="character" w:customStyle="1" w:styleId="afe">
    <w:name w:val="Тема примечания Знак"/>
    <w:basedOn w:val="af7"/>
    <w:link w:val="afd"/>
    <w:rsid w:val="003454E7"/>
    <w:rPr>
      <w:rFonts w:ascii="Calibri" w:hAnsi="Calibri"/>
      <w:b/>
    </w:rPr>
  </w:style>
  <w:style w:type="paragraph" w:customStyle="1" w:styleId="ConsPlusCell">
    <w:name w:val="ConsPlusCell"/>
    <w:rsid w:val="003454E7"/>
    <w:pPr>
      <w:widowControl w:val="0"/>
    </w:pPr>
    <w:rPr>
      <w:rFonts w:ascii="Calibri" w:hAnsi="Calibri"/>
      <w:sz w:val="22"/>
    </w:rPr>
  </w:style>
  <w:style w:type="paragraph" w:customStyle="1" w:styleId="ConsPlusTitlePage">
    <w:name w:val="ConsPlusTitlePage"/>
    <w:rsid w:val="003454E7"/>
    <w:pPr>
      <w:widowControl w:val="0"/>
    </w:pPr>
    <w:rPr>
      <w:rFonts w:ascii="Tahoma" w:hAnsi="Tahoma"/>
    </w:rPr>
  </w:style>
  <w:style w:type="table" w:customStyle="1" w:styleId="26">
    <w:name w:val="Сетка таблицы2"/>
    <w:basedOn w:val="a1"/>
    <w:rsid w:val="003454E7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rsid w:val="003454E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3454E7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3454E7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3454E7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3454E7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rsid w:val="003454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3454E7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note text"/>
    <w:basedOn w:val="a"/>
    <w:link w:val="aff1"/>
    <w:uiPriority w:val="99"/>
    <w:semiHidden/>
    <w:unhideWhenUsed/>
    <w:rsid w:val="00863009"/>
  </w:style>
  <w:style w:type="character" w:customStyle="1" w:styleId="aff1">
    <w:name w:val="Текст сноски Знак"/>
    <w:basedOn w:val="a0"/>
    <w:link w:val="aff0"/>
    <w:uiPriority w:val="99"/>
    <w:semiHidden/>
    <w:rsid w:val="0086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270C6-9C37-49C0-B8F4-379A283F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3780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12</cp:revision>
  <cp:lastPrinted>2025-03-25T11:32:00Z</cp:lastPrinted>
  <dcterms:created xsi:type="dcterms:W3CDTF">2025-07-16T09:33:00Z</dcterms:created>
  <dcterms:modified xsi:type="dcterms:W3CDTF">2025-07-28T06:36:00Z</dcterms:modified>
</cp:coreProperties>
</file>