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54E7" w:rsidRPr="00A74ECD" w:rsidRDefault="003454E7" w:rsidP="003454E7"/>
    <w:tbl>
      <w:tblPr>
        <w:tblStyle w:val="43"/>
        <w:tblW w:w="148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1199"/>
        <w:gridCol w:w="3685"/>
      </w:tblGrid>
      <w:tr w:rsidR="003454E7" w:rsidRPr="00A74ECD" w:rsidTr="00C206B3">
        <w:trPr>
          <w:trHeight w:val="2693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3454E7" w:rsidRPr="00A74ECD" w:rsidRDefault="003454E7" w:rsidP="003454E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3454E7" w:rsidRPr="00C206B3" w:rsidRDefault="003454E7" w:rsidP="00E63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B3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3454E7" w:rsidRPr="00C206B3" w:rsidRDefault="00E6375F" w:rsidP="00E63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B3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69171C" w:rsidRPr="00C206B3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C206B3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69171C" w:rsidRPr="00C206B3" w:rsidRDefault="00E6375F" w:rsidP="00E6375F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B3">
              <w:rPr>
                <w:rFonts w:ascii="Times New Roman" w:hAnsi="Times New Roman"/>
                <w:sz w:val="28"/>
                <w:szCs w:val="28"/>
              </w:rPr>
              <w:t xml:space="preserve">Кутейниковского </w:t>
            </w:r>
          </w:p>
          <w:p w:rsidR="00E6375F" w:rsidRPr="00C206B3" w:rsidRDefault="00E6375F" w:rsidP="00E6375F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B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E6375F" w:rsidRPr="00C206B3" w:rsidRDefault="00E6375F" w:rsidP="00E6375F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B3">
              <w:rPr>
                <w:rFonts w:ascii="Times New Roman" w:hAnsi="Times New Roman"/>
                <w:sz w:val="28"/>
                <w:szCs w:val="28"/>
              </w:rPr>
              <w:t>______________ А.П. Щука</w:t>
            </w:r>
          </w:p>
          <w:p w:rsidR="003454E7" w:rsidRPr="00C206B3" w:rsidRDefault="003454E7" w:rsidP="00EF5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54E7" w:rsidRPr="00E6375F" w:rsidRDefault="003454E7" w:rsidP="003454E7">
      <w:pPr>
        <w:jc w:val="right"/>
        <w:rPr>
          <w:sz w:val="28"/>
          <w:szCs w:val="28"/>
        </w:rPr>
      </w:pPr>
    </w:p>
    <w:p w:rsidR="003454E7" w:rsidRPr="00E6375F" w:rsidRDefault="003454E7" w:rsidP="003454E7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E6375F">
        <w:rPr>
          <w:b/>
          <w:sz w:val="28"/>
          <w:szCs w:val="28"/>
        </w:rPr>
        <w:t xml:space="preserve">ОТЧЕТ </w:t>
      </w:r>
    </w:p>
    <w:p w:rsidR="003454E7" w:rsidRPr="00E6375F" w:rsidRDefault="003454E7" w:rsidP="003454E7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E6375F">
        <w:rPr>
          <w:b/>
          <w:sz w:val="28"/>
          <w:szCs w:val="28"/>
        </w:rPr>
        <w:t>О ХОДЕ РЕАЛИЗАЦИИ МУНИЦИПАЛЬНОЙ ПРОГРАММЫ</w:t>
      </w:r>
    </w:p>
    <w:p w:rsidR="00E6375F" w:rsidRPr="0069171C" w:rsidRDefault="0069171C" w:rsidP="003454E7">
      <w:pPr>
        <w:spacing w:after="200" w:line="276" w:lineRule="auto"/>
        <w:contextualSpacing/>
        <w:jc w:val="center"/>
        <w:rPr>
          <w:b/>
          <w:bCs/>
          <w:i/>
          <w:sz w:val="28"/>
          <w:szCs w:val="28"/>
        </w:rPr>
      </w:pPr>
      <w:r w:rsidRPr="0069171C">
        <w:rPr>
          <w:b/>
          <w:bCs/>
          <w:sz w:val="28"/>
        </w:rPr>
        <w:t>Кутейниковского сельского поселения «Развитие муниципальной службы и информационное общество</w:t>
      </w:r>
      <w:r w:rsidR="00E6375F" w:rsidRPr="0069171C">
        <w:rPr>
          <w:b/>
          <w:bCs/>
          <w:i/>
          <w:sz w:val="28"/>
          <w:szCs w:val="28"/>
        </w:rPr>
        <w:t xml:space="preserve">» </w:t>
      </w:r>
    </w:p>
    <w:p w:rsidR="003454E7" w:rsidRPr="00E6375F" w:rsidRDefault="00E6375F" w:rsidP="003454E7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E6375F">
        <w:rPr>
          <w:b/>
          <w:sz w:val="28"/>
          <w:szCs w:val="28"/>
        </w:rPr>
        <w:t>за</w:t>
      </w:r>
      <w:r w:rsidR="003454E7" w:rsidRPr="00E6375F">
        <w:rPr>
          <w:b/>
          <w:sz w:val="28"/>
          <w:szCs w:val="28"/>
        </w:rPr>
        <w:t xml:space="preserve"> </w:t>
      </w:r>
      <w:r w:rsidR="00D06039" w:rsidRPr="00E6375F">
        <w:rPr>
          <w:b/>
          <w:sz w:val="28"/>
          <w:szCs w:val="28"/>
        </w:rPr>
        <w:t xml:space="preserve">1 </w:t>
      </w:r>
      <w:r w:rsidR="0069171C">
        <w:rPr>
          <w:b/>
          <w:sz w:val="28"/>
          <w:szCs w:val="28"/>
        </w:rPr>
        <w:t>полугодие</w:t>
      </w:r>
      <w:r w:rsidR="00D06039" w:rsidRPr="00E6375F">
        <w:rPr>
          <w:b/>
          <w:sz w:val="28"/>
          <w:szCs w:val="28"/>
        </w:rPr>
        <w:t xml:space="preserve"> 2025 года</w:t>
      </w:r>
      <w:r w:rsidR="003454E7" w:rsidRPr="00E6375F">
        <w:rPr>
          <w:b/>
          <w:sz w:val="28"/>
          <w:szCs w:val="28"/>
        </w:rPr>
        <w:t xml:space="preserve"> </w:t>
      </w:r>
    </w:p>
    <w:p w:rsidR="003454E7" w:rsidRPr="00A74ECD" w:rsidRDefault="003454E7" w:rsidP="003454E7">
      <w:pPr>
        <w:spacing w:after="200" w:line="276" w:lineRule="auto"/>
        <w:ind w:right="536"/>
        <w:contextualSpacing/>
        <w:jc w:val="center"/>
      </w:pPr>
    </w:p>
    <w:p w:rsidR="003454E7" w:rsidRPr="00A74ECD" w:rsidRDefault="003454E7" w:rsidP="003454E7">
      <w:pPr>
        <w:spacing w:after="200" w:line="276" w:lineRule="auto"/>
        <w:ind w:right="536"/>
        <w:contextualSpacing/>
        <w:jc w:val="right"/>
      </w:pPr>
    </w:p>
    <w:p w:rsidR="003454E7" w:rsidRPr="00A74ECD" w:rsidRDefault="003454E7" w:rsidP="003454E7">
      <w:pPr>
        <w:spacing w:after="200" w:line="276" w:lineRule="auto"/>
        <w:ind w:right="536"/>
        <w:contextualSpacing/>
      </w:pPr>
    </w:p>
    <w:p w:rsidR="003454E7" w:rsidRPr="00F140CD" w:rsidRDefault="003454E7" w:rsidP="00E6375F">
      <w:pPr>
        <w:spacing w:after="200" w:line="276" w:lineRule="auto"/>
        <w:ind w:right="536"/>
        <w:contextualSpacing/>
        <w:jc w:val="center"/>
        <w:rPr>
          <w:sz w:val="28"/>
          <w:szCs w:val="28"/>
        </w:rPr>
      </w:pPr>
      <w:r w:rsidRPr="00A74ECD">
        <w:br w:type="page"/>
      </w:r>
      <w:r w:rsidRPr="00F140CD">
        <w:rPr>
          <w:sz w:val="28"/>
          <w:szCs w:val="28"/>
        </w:rPr>
        <w:lastRenderedPageBreak/>
        <w:t>1. Сведения о достижении показателей муниципальной программы</w:t>
      </w:r>
    </w:p>
    <w:p w:rsidR="00F140CD" w:rsidRPr="00E6375F" w:rsidRDefault="00F140CD" w:rsidP="00E6375F">
      <w:pPr>
        <w:spacing w:after="200" w:line="276" w:lineRule="auto"/>
        <w:ind w:right="536"/>
        <w:contextualSpacing/>
        <w:jc w:val="center"/>
        <w:rPr>
          <w:sz w:val="24"/>
          <w:szCs w:val="24"/>
        </w:rPr>
      </w:pPr>
    </w:p>
    <w:tbl>
      <w:tblPr>
        <w:tblStyle w:val="43"/>
        <w:tblW w:w="15068" w:type="dxa"/>
        <w:jc w:val="center"/>
        <w:tblLayout w:type="fixed"/>
        <w:tblLook w:val="04A0" w:firstRow="1" w:lastRow="0" w:firstColumn="1" w:lastColumn="0" w:noHBand="0" w:noVBand="1"/>
      </w:tblPr>
      <w:tblGrid>
        <w:gridCol w:w="468"/>
        <w:gridCol w:w="992"/>
        <w:gridCol w:w="1885"/>
        <w:gridCol w:w="1134"/>
        <w:gridCol w:w="1134"/>
        <w:gridCol w:w="993"/>
        <w:gridCol w:w="992"/>
        <w:gridCol w:w="1134"/>
        <w:gridCol w:w="1134"/>
        <w:gridCol w:w="992"/>
        <w:gridCol w:w="992"/>
        <w:gridCol w:w="993"/>
        <w:gridCol w:w="1070"/>
        <w:gridCol w:w="1155"/>
      </w:tblGrid>
      <w:tr w:rsidR="003454E7" w:rsidRPr="0099618E" w:rsidTr="004D0790">
        <w:trPr>
          <w:jc w:val="center"/>
        </w:trPr>
        <w:tc>
          <w:tcPr>
            <w:tcW w:w="468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992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Статус фактического/ прогнозного значения за отчетный период</w:t>
            </w:r>
          </w:p>
        </w:tc>
        <w:tc>
          <w:tcPr>
            <w:tcW w:w="1885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Уровень показателя</w:t>
            </w:r>
          </w:p>
        </w:tc>
        <w:tc>
          <w:tcPr>
            <w:tcW w:w="1134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Признак возрастания/ убывания</w:t>
            </w:r>
          </w:p>
        </w:tc>
        <w:tc>
          <w:tcPr>
            <w:tcW w:w="993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Единица измерения (по ОКЕИ)</w:t>
            </w:r>
          </w:p>
        </w:tc>
        <w:tc>
          <w:tcPr>
            <w:tcW w:w="992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отчетного периода</w:t>
            </w:r>
          </w:p>
        </w:tc>
        <w:tc>
          <w:tcPr>
            <w:tcW w:w="992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Подтверждающий документ</w:t>
            </w:r>
          </w:p>
        </w:tc>
        <w:tc>
          <w:tcPr>
            <w:tcW w:w="992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текущего года</w:t>
            </w:r>
          </w:p>
        </w:tc>
        <w:tc>
          <w:tcPr>
            <w:tcW w:w="993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текущего года</w:t>
            </w:r>
          </w:p>
        </w:tc>
        <w:tc>
          <w:tcPr>
            <w:tcW w:w="1070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  <w:tc>
          <w:tcPr>
            <w:tcW w:w="1155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 w:rsidR="003454E7" w:rsidRPr="0099618E" w:rsidTr="004D0790">
        <w:trPr>
          <w:jc w:val="center"/>
        </w:trPr>
        <w:tc>
          <w:tcPr>
            <w:tcW w:w="468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85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070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55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14</w:t>
            </w:r>
          </w:p>
        </w:tc>
      </w:tr>
      <w:tr w:rsidR="003454E7" w:rsidRPr="0099618E" w:rsidTr="004D0790">
        <w:trPr>
          <w:jc w:val="center"/>
        </w:trPr>
        <w:tc>
          <w:tcPr>
            <w:tcW w:w="15068" w:type="dxa"/>
            <w:gridSpan w:val="14"/>
          </w:tcPr>
          <w:p w:rsidR="003454E7" w:rsidRPr="009536A1" w:rsidRDefault="0069171C" w:rsidP="00E6375F">
            <w:pPr>
              <w:jc w:val="center"/>
              <w:rPr>
                <w:rFonts w:ascii="Times New Roman" w:hAnsi="Times New Roman"/>
                <w:sz w:val="20"/>
              </w:rPr>
            </w:pPr>
            <w:r w:rsidRPr="0069171C">
              <w:rPr>
                <w:rFonts w:ascii="Times New Roman" w:hAnsi="Times New Roman"/>
                <w:sz w:val="24"/>
              </w:rPr>
              <w:t>1. Цель муниципальной программы «</w:t>
            </w:r>
            <w:r w:rsidRPr="0069171C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«</w:t>
            </w:r>
            <w:r w:rsidRPr="0069171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</w:t>
            </w:r>
            <w:r w:rsidRPr="0069171C">
              <w:rPr>
                <w:rFonts w:ascii="Times New Roman" w:hAnsi="Times New Roman"/>
                <w:color w:val="auto"/>
                <w:sz w:val="24"/>
                <w:szCs w:val="24"/>
              </w:rPr>
              <w:t>овершенствование организации муниципальной службы в Кутейниковском сельском поселении (далее – муниципальная служба), повышение эффективности исполнения муниципальными служащими своих должностных обязанностей</w:t>
            </w:r>
            <w:r w:rsidRPr="0069171C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»</w:t>
            </w:r>
            <w:r w:rsidRPr="0069171C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D929E4" w:rsidRPr="0099618E" w:rsidTr="00EF5B30">
        <w:trPr>
          <w:jc w:val="center"/>
        </w:trPr>
        <w:tc>
          <w:tcPr>
            <w:tcW w:w="468" w:type="dxa"/>
          </w:tcPr>
          <w:p w:rsidR="00D929E4" w:rsidRPr="0099618E" w:rsidRDefault="00D929E4" w:rsidP="00D929E4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1.</w:t>
            </w:r>
            <w:r w:rsidR="00E6375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  <w:shd w:val="clear" w:color="auto" w:fill="FFFF00"/>
          </w:tcPr>
          <w:p w:rsidR="00D929E4" w:rsidRPr="00715B86" w:rsidRDefault="00D929E4" w:rsidP="00D929E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85" w:type="dxa"/>
            <w:vAlign w:val="center"/>
          </w:tcPr>
          <w:p w:rsidR="00D929E4" w:rsidRPr="0099618E" w:rsidRDefault="0069171C" w:rsidP="00D929E4">
            <w:pPr>
              <w:rPr>
                <w:rFonts w:ascii="Times New Roman" w:hAnsi="Times New Roman"/>
                <w:sz w:val="20"/>
              </w:rPr>
            </w:pPr>
            <w:r w:rsidRPr="0069171C">
              <w:rPr>
                <w:rFonts w:ascii="Times New Roman" w:eastAsia="Microsoft Sans Serif" w:hAnsi="Times New Roman"/>
                <w:bCs/>
                <w:kern w:val="2"/>
                <w:sz w:val="24"/>
                <w:szCs w:val="24"/>
                <w:lang w:eastAsia="en-US"/>
              </w:rPr>
              <w:t xml:space="preserve">Показатель 1. </w:t>
            </w:r>
            <w:r w:rsidRPr="0069171C">
              <w:rPr>
                <w:rFonts w:ascii="Times New Roman" w:eastAsia="Microsoft Sans Serif" w:hAnsi="Times New Roman"/>
                <w:sz w:val="24"/>
                <w:szCs w:val="24"/>
              </w:rPr>
              <w:t>доля муниципальных служащих, прошедших повышение квалификации по профильным направлениям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E4" w:rsidRPr="00DA45FD" w:rsidRDefault="00D929E4" w:rsidP="00D929E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A45FD">
              <w:rPr>
                <w:rFonts w:ascii="Times New Roman" w:hAnsi="Times New Roman"/>
                <w:color w:val="auto"/>
                <w:sz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E4" w:rsidRPr="00DA45FD" w:rsidRDefault="00D929E4" w:rsidP="00D929E4">
            <w:pPr>
              <w:jc w:val="center"/>
              <w:rPr>
                <w:rFonts w:ascii="Times New Roman" w:hAnsi="Times New Roman"/>
                <w:sz w:val="20"/>
              </w:rPr>
            </w:pPr>
            <w:r w:rsidRPr="00DA45FD">
              <w:rPr>
                <w:rFonts w:ascii="Times New Roman" w:hAnsi="Times New Roman"/>
                <w:sz w:val="20"/>
              </w:rPr>
              <w:t>возраста-ющий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E4" w:rsidRPr="00DA45FD" w:rsidRDefault="00D929E4" w:rsidP="00D929E4">
            <w:pPr>
              <w:jc w:val="center"/>
              <w:rPr>
                <w:rFonts w:ascii="Times New Roman" w:hAnsi="Times New Roman"/>
                <w:sz w:val="20"/>
              </w:rPr>
            </w:pPr>
            <w:r w:rsidRPr="00DA45FD">
              <w:rPr>
                <w:rFonts w:ascii="Times New Roman" w:hAnsi="Times New Roman"/>
                <w:sz w:val="20"/>
              </w:rPr>
              <w:t>процен-тов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E4" w:rsidRPr="00DA45FD" w:rsidRDefault="0069171C" w:rsidP="00D92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57,1</w:t>
            </w:r>
          </w:p>
        </w:tc>
        <w:tc>
          <w:tcPr>
            <w:tcW w:w="1134" w:type="dxa"/>
          </w:tcPr>
          <w:p w:rsidR="00D929E4" w:rsidRPr="0099618E" w:rsidRDefault="00D929E4" w:rsidP="00D92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929E4" w:rsidRPr="0099618E" w:rsidRDefault="0069171C" w:rsidP="00D92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57,1</w:t>
            </w:r>
          </w:p>
        </w:tc>
        <w:tc>
          <w:tcPr>
            <w:tcW w:w="992" w:type="dxa"/>
          </w:tcPr>
          <w:p w:rsidR="00D929E4" w:rsidRPr="0099618E" w:rsidRDefault="0015086D" w:rsidP="00D92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D929E4" w:rsidRPr="0099618E" w:rsidRDefault="0069171C" w:rsidP="00D92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57,1</w:t>
            </w:r>
          </w:p>
        </w:tc>
        <w:tc>
          <w:tcPr>
            <w:tcW w:w="993" w:type="dxa"/>
          </w:tcPr>
          <w:p w:rsidR="00D929E4" w:rsidRPr="0099618E" w:rsidRDefault="00D929E4" w:rsidP="00D92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69171C"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,</w:t>
            </w:r>
            <w:r w:rsidR="0069171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E4" w:rsidRPr="00D929E4" w:rsidRDefault="00E6375F" w:rsidP="00D92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55" w:type="dxa"/>
          </w:tcPr>
          <w:p w:rsidR="00D929E4" w:rsidRPr="0099618E" w:rsidRDefault="0015086D" w:rsidP="00D92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D929E4" w:rsidRPr="0099618E" w:rsidTr="00EF5B30">
        <w:trPr>
          <w:jc w:val="center"/>
        </w:trPr>
        <w:tc>
          <w:tcPr>
            <w:tcW w:w="468" w:type="dxa"/>
          </w:tcPr>
          <w:p w:rsidR="00D929E4" w:rsidRPr="0099618E" w:rsidRDefault="00E6375F" w:rsidP="00D92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F140CD">
              <w:rPr>
                <w:rFonts w:ascii="Times New Roman" w:hAnsi="Times New Roman"/>
                <w:sz w:val="20"/>
              </w:rPr>
              <w:t>.2</w:t>
            </w:r>
          </w:p>
        </w:tc>
        <w:tc>
          <w:tcPr>
            <w:tcW w:w="992" w:type="dxa"/>
            <w:shd w:val="clear" w:color="auto" w:fill="92D050"/>
          </w:tcPr>
          <w:p w:rsidR="00D929E4" w:rsidRPr="0099618E" w:rsidRDefault="00D929E4" w:rsidP="00D929E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85" w:type="dxa"/>
          </w:tcPr>
          <w:p w:rsidR="00D929E4" w:rsidRPr="0099618E" w:rsidRDefault="0069171C" w:rsidP="00D929E4">
            <w:pPr>
              <w:rPr>
                <w:rFonts w:ascii="Times New Roman" w:hAnsi="Times New Roman"/>
                <w:sz w:val="20"/>
              </w:rPr>
            </w:pPr>
            <w:r w:rsidRPr="0069171C">
              <w:rPr>
                <w:rFonts w:ascii="Times New Roman" w:eastAsia="Microsoft Sans Serif" w:hAnsi="Times New Roman"/>
                <w:kern w:val="2"/>
                <w:sz w:val="24"/>
                <w:szCs w:val="24"/>
                <w:lang w:eastAsia="en-US"/>
              </w:rPr>
              <w:t>Показатель 2. доля граждан, удовлетворенных уровнем информированности о деятельности</w:t>
            </w:r>
            <w:r w:rsidRPr="0069171C">
              <w:rPr>
                <w:rFonts w:ascii="Times New Roman" w:eastAsia="Microsoft Sans Serif" w:hAnsi="Times New Roman"/>
                <w:i/>
                <w:kern w:val="2"/>
                <w:sz w:val="24"/>
                <w:szCs w:val="24"/>
                <w:lang w:eastAsia="en-US"/>
              </w:rPr>
              <w:t xml:space="preserve"> </w:t>
            </w:r>
            <w:r w:rsidRPr="0069171C">
              <w:rPr>
                <w:rFonts w:ascii="Times New Roman" w:eastAsia="Microsoft Sans Serif" w:hAnsi="Times New Roman"/>
                <w:kern w:val="2"/>
                <w:sz w:val="24"/>
                <w:szCs w:val="24"/>
                <w:lang w:eastAsia="en-US"/>
              </w:rPr>
              <w:t>Администрации Кутейниковского сельского поселения.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E4" w:rsidRPr="00DA45FD" w:rsidRDefault="00D929E4" w:rsidP="00D929E4">
            <w:pPr>
              <w:jc w:val="center"/>
              <w:rPr>
                <w:rFonts w:ascii="Times New Roman" w:hAnsi="Times New Roman"/>
                <w:sz w:val="20"/>
              </w:rPr>
            </w:pPr>
            <w:r w:rsidRPr="00DA45FD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E4" w:rsidRPr="00DA45FD" w:rsidRDefault="00D929E4" w:rsidP="00D929E4">
            <w:pPr>
              <w:jc w:val="center"/>
              <w:rPr>
                <w:rFonts w:ascii="Times New Roman" w:hAnsi="Times New Roman"/>
                <w:sz w:val="20"/>
              </w:rPr>
            </w:pPr>
            <w:r w:rsidRPr="00DA45FD">
              <w:rPr>
                <w:rFonts w:ascii="Times New Roman" w:hAnsi="Times New Roman"/>
                <w:sz w:val="20"/>
              </w:rPr>
              <w:t>возраста-ющий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E4" w:rsidRPr="00DA45FD" w:rsidRDefault="00D929E4" w:rsidP="00D929E4">
            <w:pPr>
              <w:jc w:val="center"/>
              <w:rPr>
                <w:rFonts w:ascii="Times New Roman" w:hAnsi="Times New Roman"/>
                <w:sz w:val="20"/>
              </w:rPr>
            </w:pPr>
            <w:r w:rsidRPr="00DA45FD">
              <w:rPr>
                <w:rFonts w:ascii="Times New Roman" w:hAnsi="Times New Roman"/>
                <w:sz w:val="20"/>
              </w:rPr>
              <w:t>процен-тов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E4" w:rsidRPr="00DA45FD" w:rsidRDefault="00F140CD" w:rsidP="00D92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80,0</w:t>
            </w:r>
          </w:p>
        </w:tc>
        <w:tc>
          <w:tcPr>
            <w:tcW w:w="1134" w:type="dxa"/>
          </w:tcPr>
          <w:p w:rsidR="00D929E4" w:rsidRPr="0099618E" w:rsidRDefault="0015086D" w:rsidP="00D92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929E4" w:rsidRPr="0099618E" w:rsidRDefault="0069171C" w:rsidP="00D92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80,0</w:t>
            </w:r>
          </w:p>
        </w:tc>
        <w:tc>
          <w:tcPr>
            <w:tcW w:w="992" w:type="dxa"/>
          </w:tcPr>
          <w:p w:rsidR="00D929E4" w:rsidRPr="0099618E" w:rsidRDefault="0015086D" w:rsidP="00D92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D929E4" w:rsidRPr="0099618E" w:rsidRDefault="00F140CD" w:rsidP="00D92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80,0</w:t>
            </w:r>
          </w:p>
        </w:tc>
        <w:tc>
          <w:tcPr>
            <w:tcW w:w="993" w:type="dxa"/>
          </w:tcPr>
          <w:p w:rsidR="00D929E4" w:rsidRPr="0099618E" w:rsidRDefault="00F140CD" w:rsidP="00D92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E4" w:rsidRPr="00D929E4" w:rsidRDefault="00E6375F" w:rsidP="00D92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55" w:type="dxa"/>
          </w:tcPr>
          <w:p w:rsidR="00D929E4" w:rsidRPr="0099618E" w:rsidRDefault="0015086D" w:rsidP="00D92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15086D" w:rsidRDefault="0015086D" w:rsidP="003454E7">
      <w:pPr>
        <w:spacing w:after="200" w:line="276" w:lineRule="auto"/>
        <w:ind w:right="536"/>
        <w:contextualSpacing/>
        <w:jc w:val="center"/>
      </w:pPr>
    </w:p>
    <w:p w:rsidR="0015086D" w:rsidRDefault="0015086D" w:rsidP="003454E7">
      <w:pPr>
        <w:spacing w:after="200" w:line="276" w:lineRule="auto"/>
        <w:ind w:right="536"/>
        <w:contextualSpacing/>
        <w:jc w:val="center"/>
      </w:pPr>
    </w:p>
    <w:p w:rsidR="003454E7" w:rsidRPr="00A74ECD" w:rsidRDefault="003454E7" w:rsidP="003454E7">
      <w:pPr>
        <w:spacing w:after="200" w:line="276" w:lineRule="auto"/>
        <w:ind w:right="536"/>
        <w:contextualSpacing/>
        <w:jc w:val="right"/>
      </w:pPr>
    </w:p>
    <w:p w:rsidR="003454E7" w:rsidRPr="00A74ECD" w:rsidRDefault="003454E7" w:rsidP="003454E7">
      <w:pPr>
        <w:spacing w:line="264" w:lineRule="auto"/>
      </w:pPr>
    </w:p>
    <w:p w:rsidR="003454E7" w:rsidRPr="00C206B3" w:rsidRDefault="003454E7" w:rsidP="003454E7">
      <w:pPr>
        <w:spacing w:line="264" w:lineRule="auto"/>
        <w:ind w:right="539"/>
        <w:jc w:val="center"/>
        <w:rPr>
          <w:sz w:val="28"/>
          <w:szCs w:val="28"/>
        </w:rPr>
      </w:pPr>
      <w:r w:rsidRPr="00C206B3">
        <w:rPr>
          <w:sz w:val="28"/>
          <w:szCs w:val="28"/>
        </w:rPr>
        <w:lastRenderedPageBreak/>
        <w:t>3. Сведения об исполнении бюджетных ассигнований, предусмотренных на финансовое обеспечение реализации муниципальной программы</w:t>
      </w:r>
    </w:p>
    <w:p w:rsidR="003454E7" w:rsidRPr="00A74ECD" w:rsidRDefault="003454E7" w:rsidP="003454E7">
      <w:pPr>
        <w:spacing w:line="264" w:lineRule="auto"/>
        <w:ind w:right="539"/>
        <w:jc w:val="center"/>
      </w:pPr>
    </w:p>
    <w:tbl>
      <w:tblPr>
        <w:tblStyle w:val="4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93"/>
        <w:gridCol w:w="1559"/>
        <w:gridCol w:w="1276"/>
        <w:gridCol w:w="1417"/>
        <w:gridCol w:w="1418"/>
        <w:gridCol w:w="1966"/>
      </w:tblGrid>
      <w:tr w:rsidR="003454E7" w:rsidRPr="0099618E" w:rsidTr="007D5A5F">
        <w:trPr>
          <w:trHeight w:val="462"/>
          <w:jc w:val="center"/>
        </w:trPr>
        <w:tc>
          <w:tcPr>
            <w:tcW w:w="6393" w:type="dxa"/>
            <w:vMerge w:val="restart"/>
            <w:vAlign w:val="center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2835" w:type="dxa"/>
            <w:gridSpan w:val="2"/>
            <w:vAlign w:val="center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Объем финансового обеспечения,</w:t>
            </w:r>
          </w:p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417" w:type="dxa"/>
            <w:vAlign w:val="center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 xml:space="preserve">Исполнение, </w:t>
            </w:r>
          </w:p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418" w:type="dxa"/>
            <w:vAlign w:val="center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Процент исполнения, 4/3*100</w:t>
            </w:r>
          </w:p>
        </w:tc>
        <w:tc>
          <w:tcPr>
            <w:tcW w:w="1966" w:type="dxa"/>
            <w:vAlign w:val="center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 w:rsidR="003454E7" w:rsidRPr="0099618E" w:rsidTr="007D5A5F">
        <w:trPr>
          <w:trHeight w:val="652"/>
          <w:jc w:val="center"/>
        </w:trPr>
        <w:tc>
          <w:tcPr>
            <w:tcW w:w="6393" w:type="dxa"/>
            <w:vMerge/>
            <w:vAlign w:val="center"/>
          </w:tcPr>
          <w:p w:rsidR="003454E7" w:rsidRPr="0099618E" w:rsidRDefault="003454E7" w:rsidP="003454E7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Предусмотрено паспортом</w:t>
            </w:r>
          </w:p>
        </w:tc>
        <w:tc>
          <w:tcPr>
            <w:tcW w:w="1276" w:type="dxa"/>
            <w:vAlign w:val="center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Сводная бюджетная роспись</w:t>
            </w:r>
          </w:p>
        </w:tc>
        <w:tc>
          <w:tcPr>
            <w:tcW w:w="1417" w:type="dxa"/>
            <w:vAlign w:val="center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Кассовое исполнение</w:t>
            </w:r>
          </w:p>
        </w:tc>
        <w:tc>
          <w:tcPr>
            <w:tcW w:w="1418" w:type="dxa"/>
            <w:vAlign w:val="center"/>
          </w:tcPr>
          <w:p w:rsidR="003454E7" w:rsidRPr="0099618E" w:rsidRDefault="003454E7" w:rsidP="003454E7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66" w:type="dxa"/>
            <w:vAlign w:val="center"/>
          </w:tcPr>
          <w:p w:rsidR="003454E7" w:rsidRPr="0099618E" w:rsidRDefault="003454E7" w:rsidP="003454E7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3454E7" w:rsidRPr="0099618E" w:rsidTr="007D5A5F">
        <w:trPr>
          <w:trHeight w:val="216"/>
          <w:jc w:val="center"/>
        </w:trPr>
        <w:tc>
          <w:tcPr>
            <w:tcW w:w="6393" w:type="dxa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59" w:type="dxa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18" w:type="dxa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966" w:type="dxa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6</w:t>
            </w:r>
          </w:p>
        </w:tc>
      </w:tr>
      <w:tr w:rsidR="00C206B3" w:rsidRPr="0099618E" w:rsidTr="00C206B3">
        <w:trPr>
          <w:jc w:val="center"/>
        </w:trPr>
        <w:tc>
          <w:tcPr>
            <w:tcW w:w="6393" w:type="dxa"/>
            <w:vAlign w:val="center"/>
          </w:tcPr>
          <w:p w:rsidR="00C206B3" w:rsidRPr="00C206B3" w:rsidRDefault="00C206B3" w:rsidP="00C206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Муниципальная программа Развитие муниципальной службы и информационное общество» (всего), в том числе:</w:t>
            </w:r>
          </w:p>
        </w:tc>
        <w:tc>
          <w:tcPr>
            <w:tcW w:w="1559" w:type="dxa"/>
          </w:tcPr>
          <w:p w:rsidR="00C206B3" w:rsidRPr="00C206B3" w:rsidRDefault="00C206B3" w:rsidP="00C20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276" w:type="dxa"/>
          </w:tcPr>
          <w:p w:rsidR="00C206B3" w:rsidRPr="00C206B3" w:rsidRDefault="00C206B3" w:rsidP="00C20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B3" w:rsidRPr="00C206B3" w:rsidRDefault="00C206B3" w:rsidP="00C20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15,90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B3" w:rsidRPr="00C206B3" w:rsidRDefault="00C206B3" w:rsidP="00C20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26,06</w:t>
            </w:r>
          </w:p>
        </w:tc>
        <w:tc>
          <w:tcPr>
            <w:tcW w:w="1966" w:type="dxa"/>
          </w:tcPr>
          <w:p w:rsidR="00C206B3" w:rsidRPr="0099618E" w:rsidRDefault="00C206B3" w:rsidP="00C206B3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C206B3" w:rsidRPr="0099618E" w:rsidTr="00C206B3">
        <w:trPr>
          <w:jc w:val="center"/>
        </w:trPr>
        <w:tc>
          <w:tcPr>
            <w:tcW w:w="6393" w:type="dxa"/>
            <w:vAlign w:val="center"/>
          </w:tcPr>
          <w:p w:rsidR="00C206B3" w:rsidRPr="00C206B3" w:rsidRDefault="00C206B3" w:rsidP="00C206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C206B3" w:rsidRPr="00C206B3" w:rsidRDefault="00C206B3" w:rsidP="00C20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06B3" w:rsidRPr="00C206B3" w:rsidRDefault="00C206B3" w:rsidP="00C20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B3" w:rsidRPr="00C206B3" w:rsidRDefault="00C206B3" w:rsidP="00C20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15,90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B3" w:rsidRPr="00C206B3" w:rsidRDefault="00C206B3" w:rsidP="00C20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26,06</w:t>
            </w:r>
          </w:p>
        </w:tc>
        <w:tc>
          <w:tcPr>
            <w:tcW w:w="1966" w:type="dxa"/>
          </w:tcPr>
          <w:p w:rsidR="00C206B3" w:rsidRPr="0099618E" w:rsidRDefault="00C206B3" w:rsidP="00C206B3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C206B3" w:rsidRPr="0099618E" w:rsidTr="00C206B3">
        <w:trPr>
          <w:jc w:val="center"/>
        </w:trPr>
        <w:tc>
          <w:tcPr>
            <w:tcW w:w="6393" w:type="dxa"/>
          </w:tcPr>
          <w:p w:rsidR="00C206B3" w:rsidRPr="00C206B3" w:rsidRDefault="00C206B3" w:rsidP="00C206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bookmarkStart w:id="0" w:name="_Hlk203472547"/>
            <w:r w:rsidRPr="00C206B3">
              <w:rPr>
                <w:rFonts w:ascii="Times New Roman" w:hAnsi="Times New Roman"/>
                <w:sz w:val="24"/>
                <w:szCs w:val="24"/>
              </w:rPr>
              <w:t>Развитие муниципальной службы и профессиональное развитие лиц, занятых в системе местного самоуправления»</w:t>
            </w:r>
            <w:bookmarkEnd w:id="0"/>
          </w:p>
        </w:tc>
        <w:tc>
          <w:tcPr>
            <w:tcW w:w="1559" w:type="dxa"/>
          </w:tcPr>
          <w:p w:rsidR="00C206B3" w:rsidRPr="00C206B3" w:rsidRDefault="00C206B3" w:rsidP="00C20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C206B3" w:rsidRPr="00C206B3" w:rsidRDefault="00C206B3" w:rsidP="00C20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B3" w:rsidRPr="00C206B3" w:rsidRDefault="00C206B3" w:rsidP="00C20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15,90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B3" w:rsidRPr="00C206B3" w:rsidRDefault="00C206B3" w:rsidP="00C20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39,75</w:t>
            </w:r>
          </w:p>
        </w:tc>
        <w:tc>
          <w:tcPr>
            <w:tcW w:w="1966" w:type="dxa"/>
          </w:tcPr>
          <w:p w:rsidR="00C206B3" w:rsidRPr="0099618E" w:rsidRDefault="00C206B3" w:rsidP="00C206B3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C206B3" w:rsidRPr="0099618E" w:rsidTr="00C206B3">
        <w:trPr>
          <w:jc w:val="center"/>
        </w:trPr>
        <w:tc>
          <w:tcPr>
            <w:tcW w:w="6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6B3" w:rsidRPr="00C206B3" w:rsidRDefault="00C206B3" w:rsidP="00C206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C206B3" w:rsidRPr="00C206B3" w:rsidRDefault="00C206B3" w:rsidP="00C20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C206B3" w:rsidRPr="00C206B3" w:rsidRDefault="00C206B3" w:rsidP="00C20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B3" w:rsidRPr="00C206B3" w:rsidRDefault="00C206B3" w:rsidP="00C20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15,90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B3" w:rsidRPr="00C206B3" w:rsidRDefault="00C206B3" w:rsidP="00C20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39,75</w:t>
            </w:r>
          </w:p>
        </w:tc>
        <w:tc>
          <w:tcPr>
            <w:tcW w:w="1966" w:type="dxa"/>
          </w:tcPr>
          <w:p w:rsidR="00C206B3" w:rsidRPr="0099618E" w:rsidRDefault="00C206B3" w:rsidP="00C206B3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C206B3" w:rsidRPr="0099618E" w:rsidTr="00C206B3">
        <w:trPr>
          <w:jc w:val="center"/>
        </w:trPr>
        <w:tc>
          <w:tcPr>
            <w:tcW w:w="6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6B3" w:rsidRPr="00C206B3" w:rsidRDefault="00C206B3" w:rsidP="00C206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1559" w:type="dxa"/>
          </w:tcPr>
          <w:p w:rsidR="00C206B3" w:rsidRPr="00C206B3" w:rsidRDefault="00C206B3" w:rsidP="00C20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21,0</w:t>
            </w:r>
          </w:p>
        </w:tc>
        <w:tc>
          <w:tcPr>
            <w:tcW w:w="1276" w:type="dxa"/>
          </w:tcPr>
          <w:p w:rsidR="00C206B3" w:rsidRPr="00C206B3" w:rsidRDefault="00C206B3" w:rsidP="00C20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21,0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B3" w:rsidRPr="00C206B3" w:rsidRDefault="00C206B3" w:rsidP="00C20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B3" w:rsidRPr="00C206B3" w:rsidRDefault="00C206B3" w:rsidP="00C20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6" w:type="dxa"/>
          </w:tcPr>
          <w:p w:rsidR="00C206B3" w:rsidRPr="0099618E" w:rsidRDefault="00C206B3" w:rsidP="00C206B3">
            <w:pPr>
              <w:spacing w:after="200" w:line="276" w:lineRule="auto"/>
              <w:contextualSpacing/>
              <w:jc w:val="center"/>
            </w:pPr>
            <w:r>
              <w:t>-</w:t>
            </w:r>
          </w:p>
        </w:tc>
      </w:tr>
      <w:tr w:rsidR="00C206B3" w:rsidRPr="0099618E" w:rsidTr="00C206B3">
        <w:trPr>
          <w:jc w:val="center"/>
        </w:trPr>
        <w:tc>
          <w:tcPr>
            <w:tcW w:w="6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6B3" w:rsidRPr="00C206B3" w:rsidRDefault="00C206B3" w:rsidP="00C206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6B3" w:rsidRPr="00C206B3" w:rsidRDefault="00C206B3" w:rsidP="00C20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6B3" w:rsidRPr="00C206B3" w:rsidRDefault="00C206B3" w:rsidP="00C20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B3" w:rsidRPr="00C206B3" w:rsidRDefault="00C206B3" w:rsidP="00C20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B3" w:rsidRPr="00C206B3" w:rsidRDefault="00C206B3" w:rsidP="00C20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6" w:type="dxa"/>
          </w:tcPr>
          <w:p w:rsidR="00C206B3" w:rsidRPr="0099618E" w:rsidRDefault="00C206B3" w:rsidP="00C206B3">
            <w:pPr>
              <w:spacing w:after="200" w:line="276" w:lineRule="auto"/>
              <w:contextualSpacing/>
              <w:jc w:val="center"/>
            </w:pPr>
            <w:r>
              <w:t>-</w:t>
            </w:r>
          </w:p>
        </w:tc>
      </w:tr>
      <w:tr w:rsidR="00C206B3" w:rsidRPr="0099618E" w:rsidTr="00C206B3">
        <w:trPr>
          <w:jc w:val="center"/>
        </w:trPr>
        <w:tc>
          <w:tcPr>
            <w:tcW w:w="6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6B3" w:rsidRPr="00C206B3" w:rsidRDefault="00C206B3" w:rsidP="00C206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«Социальная поддержка граждан»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B3" w:rsidRPr="00C206B3" w:rsidRDefault="00C206B3" w:rsidP="00C20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B3" w:rsidRPr="00C206B3" w:rsidRDefault="00C206B3" w:rsidP="00C20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B3" w:rsidRPr="00C206B3" w:rsidRDefault="00C206B3" w:rsidP="00C20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B3" w:rsidRPr="00C206B3" w:rsidRDefault="00C206B3" w:rsidP="00C20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6" w:type="dxa"/>
          </w:tcPr>
          <w:p w:rsidR="00C206B3" w:rsidRPr="0099618E" w:rsidRDefault="00C206B3" w:rsidP="00C206B3">
            <w:pPr>
              <w:spacing w:after="200" w:line="276" w:lineRule="auto"/>
              <w:contextualSpacing/>
              <w:jc w:val="center"/>
            </w:pPr>
            <w:r>
              <w:t>-</w:t>
            </w:r>
          </w:p>
        </w:tc>
      </w:tr>
      <w:tr w:rsidR="00C206B3" w:rsidRPr="0099618E" w:rsidTr="00C206B3">
        <w:trPr>
          <w:jc w:val="center"/>
        </w:trPr>
        <w:tc>
          <w:tcPr>
            <w:tcW w:w="6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6B3" w:rsidRPr="00C206B3" w:rsidRDefault="00C206B3" w:rsidP="00C206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B3" w:rsidRPr="00C206B3" w:rsidRDefault="00C206B3" w:rsidP="00C20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B3" w:rsidRPr="00C206B3" w:rsidRDefault="00C206B3" w:rsidP="00C20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B3" w:rsidRPr="00C206B3" w:rsidRDefault="00C206B3" w:rsidP="00C20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B3" w:rsidRPr="00C206B3" w:rsidRDefault="00C206B3" w:rsidP="00C20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6" w:type="dxa"/>
          </w:tcPr>
          <w:p w:rsidR="00C206B3" w:rsidRPr="0099618E" w:rsidRDefault="00C206B3" w:rsidP="00C206B3">
            <w:pPr>
              <w:spacing w:after="200" w:line="276" w:lineRule="auto"/>
              <w:contextualSpacing/>
              <w:jc w:val="center"/>
            </w:pPr>
            <w:r>
              <w:t>-</w:t>
            </w:r>
          </w:p>
        </w:tc>
      </w:tr>
    </w:tbl>
    <w:p w:rsidR="003454E7" w:rsidRPr="00A74ECD" w:rsidRDefault="003454E7" w:rsidP="003454E7">
      <w:pPr>
        <w:spacing w:after="200" w:line="276" w:lineRule="auto"/>
        <w:rPr>
          <w:rFonts w:ascii="Calibri" w:hAnsi="Calibri"/>
        </w:rPr>
        <w:sectPr w:rsidR="003454E7" w:rsidRPr="00A74ECD" w:rsidSect="00E6375F">
          <w:headerReference w:type="default" r:id="rId8"/>
          <w:headerReference w:type="first" r:id="rId9"/>
          <w:footerReference w:type="first" r:id="rId10"/>
          <w:pgSz w:w="16838" w:h="11906" w:orient="landscape"/>
          <w:pgMar w:top="993" w:right="962" w:bottom="284" w:left="1134" w:header="709" w:footer="0" w:gutter="0"/>
          <w:cols w:space="720"/>
        </w:sectPr>
      </w:pPr>
    </w:p>
    <w:p w:rsidR="003454E7" w:rsidRPr="00A74ECD" w:rsidRDefault="003454E7" w:rsidP="003454E7">
      <w:pPr>
        <w:jc w:val="right"/>
        <w:rPr>
          <w:sz w:val="28"/>
        </w:rPr>
      </w:pPr>
    </w:p>
    <w:p w:rsidR="0015086D" w:rsidRPr="00A74ECD" w:rsidRDefault="0015086D" w:rsidP="0015086D"/>
    <w:tbl>
      <w:tblPr>
        <w:tblStyle w:val="43"/>
        <w:tblW w:w="148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1340"/>
        <w:gridCol w:w="3544"/>
      </w:tblGrid>
      <w:tr w:rsidR="0015086D" w:rsidRPr="00A74ECD" w:rsidTr="00C206B3">
        <w:trPr>
          <w:trHeight w:val="2693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</w:tcPr>
          <w:p w:rsidR="0015086D" w:rsidRPr="00A74ECD" w:rsidRDefault="0015086D" w:rsidP="00955604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206B3" w:rsidRPr="00C206B3" w:rsidRDefault="00C206B3" w:rsidP="00C206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B3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C206B3" w:rsidRPr="00C206B3" w:rsidRDefault="00C206B3" w:rsidP="00C206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B3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C206B3" w:rsidRPr="00C206B3" w:rsidRDefault="00C206B3" w:rsidP="00C206B3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B3">
              <w:rPr>
                <w:rFonts w:ascii="Times New Roman" w:hAnsi="Times New Roman"/>
                <w:sz w:val="28"/>
                <w:szCs w:val="28"/>
              </w:rPr>
              <w:t xml:space="preserve">Кутейниковского </w:t>
            </w:r>
          </w:p>
          <w:p w:rsidR="00C206B3" w:rsidRPr="00C206B3" w:rsidRDefault="00C206B3" w:rsidP="00C206B3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B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C206B3" w:rsidRPr="00C206B3" w:rsidRDefault="00C206B3" w:rsidP="00C206B3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B3">
              <w:rPr>
                <w:rFonts w:ascii="Times New Roman" w:hAnsi="Times New Roman"/>
                <w:sz w:val="28"/>
                <w:szCs w:val="28"/>
              </w:rPr>
              <w:t>______________ А.П. Щука</w:t>
            </w:r>
          </w:p>
          <w:p w:rsidR="0015086D" w:rsidRPr="00A74ECD" w:rsidRDefault="0015086D" w:rsidP="009556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3454E7" w:rsidRPr="00A74ECD" w:rsidRDefault="003454E7" w:rsidP="003454E7">
      <w:pPr>
        <w:jc w:val="right"/>
      </w:pPr>
    </w:p>
    <w:p w:rsidR="003454E7" w:rsidRPr="00C206B3" w:rsidRDefault="003454E7" w:rsidP="003454E7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C206B3">
        <w:rPr>
          <w:b/>
          <w:sz w:val="28"/>
          <w:szCs w:val="28"/>
        </w:rPr>
        <w:t xml:space="preserve">ОТЧЕТ </w:t>
      </w:r>
    </w:p>
    <w:p w:rsidR="003454E7" w:rsidRPr="00C206B3" w:rsidRDefault="003454E7" w:rsidP="003454E7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C206B3">
        <w:rPr>
          <w:b/>
          <w:sz w:val="28"/>
          <w:szCs w:val="28"/>
        </w:rPr>
        <w:t xml:space="preserve">О ХОДЕ РЕАЛИЗАЦИИ </w:t>
      </w:r>
    </w:p>
    <w:p w:rsidR="003454E7" w:rsidRPr="00C206B3" w:rsidRDefault="003454E7" w:rsidP="003454E7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C206B3">
        <w:rPr>
          <w:b/>
          <w:sz w:val="28"/>
          <w:szCs w:val="28"/>
        </w:rPr>
        <w:t>КОМПЛЕКСА ПРОЦЕССНЫХ МЕРОПРИЯТИЙ</w:t>
      </w:r>
    </w:p>
    <w:p w:rsidR="003454E7" w:rsidRPr="00A74ECD" w:rsidRDefault="00B0032B" w:rsidP="0049201D">
      <w:pPr>
        <w:spacing w:after="200" w:line="276" w:lineRule="auto"/>
        <w:contextualSpacing/>
        <w:jc w:val="center"/>
        <w:rPr>
          <w:b/>
        </w:rPr>
      </w:pPr>
      <w:r w:rsidRPr="00C206B3">
        <w:rPr>
          <w:b/>
          <w:sz w:val="28"/>
          <w:szCs w:val="28"/>
        </w:rPr>
        <w:t xml:space="preserve"> </w:t>
      </w:r>
      <w:r w:rsidR="0049201D">
        <w:rPr>
          <w:b/>
          <w:sz w:val="28"/>
          <w:szCs w:val="28"/>
        </w:rPr>
        <w:t>«</w:t>
      </w:r>
      <w:r w:rsidR="0049201D" w:rsidRPr="0049201D">
        <w:rPr>
          <w:b/>
          <w:sz w:val="28"/>
          <w:szCs w:val="28"/>
        </w:rPr>
        <w:t>Развитие муниципальной службы и профессиональное развитие лиц, занятых в системе местного самоуправления»</w:t>
      </w:r>
    </w:p>
    <w:p w:rsidR="003454E7" w:rsidRDefault="003454E7" w:rsidP="003454E7">
      <w:pPr>
        <w:spacing w:after="200" w:line="276" w:lineRule="auto"/>
        <w:contextualSpacing/>
        <w:jc w:val="center"/>
        <w:rPr>
          <w:b/>
        </w:rPr>
      </w:pPr>
      <w:r w:rsidRPr="00A74ECD">
        <w:rPr>
          <w:b/>
        </w:rPr>
        <w:t>ЗА</w:t>
      </w:r>
      <w:r w:rsidR="00E47943">
        <w:rPr>
          <w:b/>
        </w:rPr>
        <w:t xml:space="preserve"> 1 </w:t>
      </w:r>
      <w:r w:rsidR="0049201D">
        <w:rPr>
          <w:b/>
        </w:rPr>
        <w:t>ПОЛУГОДИЕ</w:t>
      </w:r>
      <w:r w:rsidR="00E47943">
        <w:rPr>
          <w:b/>
        </w:rPr>
        <w:t xml:space="preserve"> 2025 ГОДА</w:t>
      </w:r>
    </w:p>
    <w:p w:rsidR="0015086D" w:rsidRDefault="0015086D">
      <w:pPr>
        <w:rPr>
          <w:b/>
        </w:rPr>
      </w:pPr>
      <w:r>
        <w:rPr>
          <w:b/>
        </w:rPr>
        <w:br w:type="page"/>
      </w:r>
    </w:p>
    <w:p w:rsidR="003454E7" w:rsidRPr="00A74ECD" w:rsidRDefault="003454E7" w:rsidP="003454E7">
      <w:pPr>
        <w:spacing w:after="200" w:line="276" w:lineRule="auto"/>
        <w:ind w:right="536"/>
        <w:contextualSpacing/>
        <w:jc w:val="center"/>
      </w:pPr>
      <w:r w:rsidRPr="00A74ECD">
        <w:lastRenderedPageBreak/>
        <w:t>1.</w:t>
      </w:r>
      <w:r w:rsidRPr="0049201D">
        <w:rPr>
          <w:sz w:val="28"/>
          <w:szCs w:val="28"/>
        </w:rPr>
        <w:t>Сведения о достижении показателей комплекса процессных мероприятий</w:t>
      </w:r>
    </w:p>
    <w:tbl>
      <w:tblPr>
        <w:tblStyle w:val="43"/>
        <w:tblW w:w="1495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5"/>
        <w:gridCol w:w="993"/>
        <w:gridCol w:w="1134"/>
        <w:gridCol w:w="993"/>
        <w:gridCol w:w="992"/>
        <w:gridCol w:w="1134"/>
        <w:gridCol w:w="1134"/>
        <w:gridCol w:w="993"/>
        <w:gridCol w:w="992"/>
        <w:gridCol w:w="991"/>
        <w:gridCol w:w="1134"/>
        <w:gridCol w:w="1347"/>
      </w:tblGrid>
      <w:tr w:rsidR="003454E7" w:rsidRPr="0099618E" w:rsidTr="004D0790">
        <w:trPr>
          <w:jc w:val="center"/>
        </w:trPr>
        <w:tc>
          <w:tcPr>
            <w:tcW w:w="567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276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Статус фактического/ прогнозного значения за отчетный период</w:t>
            </w:r>
          </w:p>
        </w:tc>
        <w:tc>
          <w:tcPr>
            <w:tcW w:w="1275" w:type="dxa"/>
            <w:vAlign w:val="center"/>
          </w:tcPr>
          <w:p w:rsidR="003454E7" w:rsidRPr="0099618E" w:rsidRDefault="003454E7" w:rsidP="0015086D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3454E7" w:rsidRPr="0099618E" w:rsidRDefault="003454E7" w:rsidP="0015086D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Уровень показател</w:t>
            </w:r>
            <w:bookmarkStart w:id="1" w:name="_Ref129366428"/>
            <w:r w:rsidRPr="0099618E">
              <w:rPr>
                <w:rFonts w:ascii="Times New Roman" w:hAnsi="Times New Roman"/>
                <w:sz w:val="20"/>
              </w:rPr>
              <w:t>я</w:t>
            </w:r>
            <w:bookmarkEnd w:id="1"/>
          </w:p>
        </w:tc>
        <w:tc>
          <w:tcPr>
            <w:tcW w:w="1134" w:type="dxa"/>
            <w:vAlign w:val="center"/>
          </w:tcPr>
          <w:p w:rsidR="003454E7" w:rsidRPr="0099618E" w:rsidRDefault="003454E7" w:rsidP="0015086D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Признак возрастания/ убывания</w:t>
            </w:r>
          </w:p>
        </w:tc>
        <w:tc>
          <w:tcPr>
            <w:tcW w:w="993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Единица измерения (по ОКЕИ)</w:t>
            </w:r>
          </w:p>
        </w:tc>
        <w:tc>
          <w:tcPr>
            <w:tcW w:w="992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3454E7" w:rsidRPr="0099618E" w:rsidRDefault="003454E7" w:rsidP="0015086D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отчетного периода</w:t>
            </w:r>
          </w:p>
        </w:tc>
        <w:tc>
          <w:tcPr>
            <w:tcW w:w="993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Подтверждающий документ</w:t>
            </w:r>
          </w:p>
        </w:tc>
        <w:tc>
          <w:tcPr>
            <w:tcW w:w="992" w:type="dxa"/>
            <w:vAlign w:val="center"/>
          </w:tcPr>
          <w:p w:rsidR="003454E7" w:rsidRPr="0099618E" w:rsidRDefault="003454E7" w:rsidP="0015086D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текущего года</w:t>
            </w:r>
          </w:p>
        </w:tc>
        <w:tc>
          <w:tcPr>
            <w:tcW w:w="991" w:type="dxa"/>
            <w:vAlign w:val="center"/>
          </w:tcPr>
          <w:p w:rsidR="003454E7" w:rsidRPr="0099618E" w:rsidRDefault="003454E7" w:rsidP="0015086D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  <w:tc>
          <w:tcPr>
            <w:tcW w:w="1134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текущего года</w:t>
            </w:r>
          </w:p>
        </w:tc>
        <w:tc>
          <w:tcPr>
            <w:tcW w:w="1347" w:type="dxa"/>
            <w:vAlign w:val="center"/>
          </w:tcPr>
          <w:p w:rsidR="003454E7" w:rsidRPr="0099618E" w:rsidRDefault="003454E7" w:rsidP="0015086D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 w:rsidR="003454E7" w:rsidRPr="0099618E" w:rsidTr="004D0790">
        <w:trPr>
          <w:jc w:val="center"/>
        </w:trPr>
        <w:tc>
          <w:tcPr>
            <w:tcW w:w="567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5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3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91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34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347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14</w:t>
            </w:r>
          </w:p>
        </w:tc>
      </w:tr>
      <w:tr w:rsidR="003454E7" w:rsidRPr="0099618E" w:rsidTr="004D0790">
        <w:trPr>
          <w:jc w:val="center"/>
        </w:trPr>
        <w:tc>
          <w:tcPr>
            <w:tcW w:w="567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276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3112" w:type="dxa"/>
            <w:gridSpan w:val="12"/>
          </w:tcPr>
          <w:p w:rsidR="00DA2CC0" w:rsidRPr="00DA2CC0" w:rsidRDefault="00DA2CC0" w:rsidP="00DA2CC0">
            <w:pPr>
              <w:jc w:val="center"/>
              <w:rPr>
                <w:rFonts w:ascii="Times New Roman" w:hAnsi="Times New Roman"/>
                <w:sz w:val="20"/>
              </w:rPr>
            </w:pPr>
            <w:r w:rsidRPr="00DA2CC0">
              <w:rPr>
                <w:rFonts w:ascii="Times New Roman" w:hAnsi="Times New Roman"/>
                <w:sz w:val="20"/>
              </w:rPr>
              <w:t xml:space="preserve">Задача «Созданы условия для улучшения технического состояния </w:t>
            </w:r>
          </w:p>
          <w:p w:rsidR="003454E7" w:rsidRPr="005959C3" w:rsidRDefault="00DA2CC0" w:rsidP="00DA2CC0">
            <w:pPr>
              <w:jc w:val="center"/>
              <w:rPr>
                <w:rFonts w:ascii="Times New Roman" w:hAnsi="Times New Roman"/>
                <w:sz w:val="20"/>
              </w:rPr>
            </w:pPr>
            <w:r w:rsidRPr="00DA2CC0">
              <w:rPr>
                <w:rFonts w:ascii="Times New Roman" w:hAnsi="Times New Roman"/>
                <w:sz w:val="20"/>
              </w:rPr>
              <w:t>многоквартирных домов по помещениям, находящимся в собственности муниципального образования «Зимовниковский район»</w:t>
            </w:r>
          </w:p>
        </w:tc>
      </w:tr>
      <w:tr w:rsidR="00DA2CC0" w:rsidRPr="0099618E" w:rsidTr="00DA2CC0">
        <w:trPr>
          <w:jc w:val="center"/>
        </w:trPr>
        <w:tc>
          <w:tcPr>
            <w:tcW w:w="567" w:type="dxa"/>
          </w:tcPr>
          <w:p w:rsidR="00DA2CC0" w:rsidRPr="0099618E" w:rsidRDefault="00DA2CC0" w:rsidP="00DA2CC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1276" w:type="dxa"/>
            <w:shd w:val="clear" w:color="auto" w:fill="92D050"/>
          </w:tcPr>
          <w:p w:rsidR="00DA2CC0" w:rsidRPr="0099618E" w:rsidRDefault="00DA2CC0" w:rsidP="00DA2C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DA2CC0" w:rsidRPr="00395CD5" w:rsidRDefault="00395CD5" w:rsidP="00B0032B">
            <w:pPr>
              <w:spacing w:line="216" w:lineRule="auto"/>
              <w:rPr>
                <w:rFonts w:ascii="Times New Roman" w:hAnsi="Times New Roman"/>
                <w:szCs w:val="22"/>
              </w:rPr>
            </w:pPr>
            <w:r w:rsidRPr="00395CD5">
              <w:rPr>
                <w:rFonts w:ascii="Times New Roman" w:hAnsi="Times New Roman"/>
                <w:szCs w:val="22"/>
              </w:rPr>
              <w:t>Доля муниципальных служащих, имеющих высшее образование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C0" w:rsidRPr="00DA2CC0" w:rsidRDefault="00DA2CC0" w:rsidP="00DA2CC0">
            <w:pPr>
              <w:jc w:val="center"/>
              <w:rPr>
                <w:rFonts w:ascii="Times New Roman" w:hAnsi="Times New Roman"/>
                <w:sz w:val="20"/>
              </w:rPr>
            </w:pPr>
            <w:r w:rsidRPr="00DA2CC0">
              <w:rPr>
                <w:rFonts w:ascii="Times New Roman" w:hAnsi="Times New Roman"/>
                <w:sz w:val="20"/>
              </w:rPr>
              <w:t>возраста-ющий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C0" w:rsidRPr="00DA2CC0" w:rsidRDefault="00DA2CC0" w:rsidP="00DA2CC0">
            <w:pPr>
              <w:jc w:val="center"/>
              <w:rPr>
                <w:rFonts w:ascii="Times New Roman" w:hAnsi="Times New Roman"/>
                <w:sz w:val="20"/>
              </w:rPr>
            </w:pPr>
            <w:r w:rsidRPr="00DA2CC0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C0" w:rsidRPr="00DA2CC0" w:rsidRDefault="00395CD5" w:rsidP="00DA2C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DA2CC0" w:rsidRPr="0099618E" w:rsidRDefault="0015086D" w:rsidP="00DA2C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A2CC0" w:rsidRPr="0099618E" w:rsidRDefault="0015086D" w:rsidP="00DA2C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A2CC0" w:rsidRPr="0099618E" w:rsidRDefault="0015086D" w:rsidP="00DA2C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DA2CC0" w:rsidRPr="0099618E" w:rsidRDefault="0015086D" w:rsidP="00DA2C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DA2CC0" w:rsidRPr="0099618E" w:rsidRDefault="00395CD5" w:rsidP="00DA2C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57,1</w:t>
            </w:r>
          </w:p>
        </w:tc>
        <w:tc>
          <w:tcPr>
            <w:tcW w:w="991" w:type="dxa"/>
          </w:tcPr>
          <w:p w:rsidR="00DA2CC0" w:rsidRPr="0099618E" w:rsidRDefault="00DA2CC0" w:rsidP="00DA2C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Ведомственные данные</w:t>
            </w:r>
          </w:p>
        </w:tc>
        <w:tc>
          <w:tcPr>
            <w:tcW w:w="1134" w:type="dxa"/>
          </w:tcPr>
          <w:p w:rsidR="00DA2CC0" w:rsidRPr="0099618E" w:rsidRDefault="00395CD5" w:rsidP="00DA2C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57,1</w:t>
            </w:r>
          </w:p>
        </w:tc>
        <w:tc>
          <w:tcPr>
            <w:tcW w:w="1347" w:type="dxa"/>
          </w:tcPr>
          <w:p w:rsidR="00DA2CC0" w:rsidRPr="0099618E" w:rsidRDefault="00DA2CC0" w:rsidP="00DA2C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95CD5" w:rsidRPr="0099618E" w:rsidTr="00FF2FD4">
        <w:trPr>
          <w:jc w:val="center"/>
        </w:trPr>
        <w:tc>
          <w:tcPr>
            <w:tcW w:w="567" w:type="dxa"/>
          </w:tcPr>
          <w:p w:rsidR="00395CD5" w:rsidRPr="0099618E" w:rsidRDefault="00D22A3D" w:rsidP="00395CD5">
            <w:pPr>
              <w:jc w:val="center"/>
            </w:pPr>
            <w:r>
              <w:t>1.2</w:t>
            </w:r>
          </w:p>
        </w:tc>
        <w:tc>
          <w:tcPr>
            <w:tcW w:w="1276" w:type="dxa"/>
            <w:shd w:val="clear" w:color="auto" w:fill="92D050"/>
          </w:tcPr>
          <w:p w:rsidR="00395CD5" w:rsidRPr="0099618E" w:rsidRDefault="00395CD5" w:rsidP="00395CD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D5" w:rsidRPr="001F2747" w:rsidRDefault="00395CD5" w:rsidP="00395CD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  <w:r w:rsidRPr="001F2747">
              <w:rPr>
                <w:rFonts w:ascii="Times New Roman" w:hAnsi="Times New Roman"/>
              </w:rPr>
              <w:t xml:space="preserve">Доля муниципальных служащих, принявших участие в мероприятиях по профессиональному развитию, в общем количестве муниципальных служащих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D5" w:rsidRPr="00DA2CC0" w:rsidRDefault="00395CD5" w:rsidP="00395CD5">
            <w:pPr>
              <w:jc w:val="center"/>
              <w:rPr>
                <w:rFonts w:ascii="Times New Roman" w:hAnsi="Times New Roman"/>
                <w:sz w:val="20"/>
              </w:rPr>
            </w:pPr>
            <w:r w:rsidRPr="00DA2CC0">
              <w:rPr>
                <w:rFonts w:ascii="Times New Roman" w:hAnsi="Times New Roman"/>
                <w:sz w:val="20"/>
              </w:rPr>
              <w:t>возраста-ющий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D5" w:rsidRPr="00DA2CC0" w:rsidRDefault="00395CD5" w:rsidP="00395CD5">
            <w:pPr>
              <w:jc w:val="center"/>
              <w:rPr>
                <w:rFonts w:ascii="Times New Roman" w:hAnsi="Times New Roman"/>
                <w:sz w:val="20"/>
              </w:rPr>
            </w:pPr>
            <w:r w:rsidRPr="00DA2CC0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D5" w:rsidRPr="00DA2CC0" w:rsidRDefault="00395CD5" w:rsidP="00395CD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395CD5" w:rsidRPr="0099618E" w:rsidRDefault="00395CD5" w:rsidP="00395CD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95CD5" w:rsidRPr="0099618E" w:rsidRDefault="00395CD5" w:rsidP="00395CD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95CD5" w:rsidRPr="0099618E" w:rsidRDefault="00395CD5" w:rsidP="00395CD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395CD5" w:rsidRPr="0099618E" w:rsidRDefault="00395CD5" w:rsidP="00395CD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395CD5" w:rsidRPr="0099618E" w:rsidRDefault="00395CD5" w:rsidP="00395CD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42,8</w:t>
            </w:r>
          </w:p>
        </w:tc>
        <w:tc>
          <w:tcPr>
            <w:tcW w:w="991" w:type="dxa"/>
          </w:tcPr>
          <w:p w:rsidR="00395CD5" w:rsidRPr="0099618E" w:rsidRDefault="00395CD5" w:rsidP="00395CD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Ведомственные данные</w:t>
            </w:r>
          </w:p>
        </w:tc>
        <w:tc>
          <w:tcPr>
            <w:tcW w:w="1134" w:type="dxa"/>
          </w:tcPr>
          <w:p w:rsidR="00395CD5" w:rsidRPr="0099618E" w:rsidRDefault="00395CD5" w:rsidP="00395CD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42,8</w:t>
            </w:r>
          </w:p>
        </w:tc>
        <w:tc>
          <w:tcPr>
            <w:tcW w:w="1347" w:type="dxa"/>
          </w:tcPr>
          <w:p w:rsidR="00395CD5" w:rsidRPr="0099618E" w:rsidRDefault="00395CD5" w:rsidP="00395CD5">
            <w:pPr>
              <w:jc w:val="center"/>
            </w:pPr>
          </w:p>
        </w:tc>
      </w:tr>
      <w:tr w:rsidR="00395CD5" w:rsidRPr="0099618E" w:rsidTr="00FF2FD4">
        <w:trPr>
          <w:jc w:val="center"/>
        </w:trPr>
        <w:tc>
          <w:tcPr>
            <w:tcW w:w="567" w:type="dxa"/>
          </w:tcPr>
          <w:p w:rsidR="00395CD5" w:rsidRPr="0099618E" w:rsidRDefault="00D22A3D" w:rsidP="00395CD5">
            <w:pPr>
              <w:jc w:val="center"/>
            </w:pPr>
            <w:r>
              <w:t>1.3</w:t>
            </w:r>
          </w:p>
        </w:tc>
        <w:tc>
          <w:tcPr>
            <w:tcW w:w="1276" w:type="dxa"/>
            <w:shd w:val="clear" w:color="auto" w:fill="92D050"/>
          </w:tcPr>
          <w:p w:rsidR="00395CD5" w:rsidRPr="0099618E" w:rsidRDefault="00395CD5" w:rsidP="00395CD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D5" w:rsidRPr="001F2747" w:rsidRDefault="00395CD5" w:rsidP="00395CD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  <w:r w:rsidRPr="001F2747">
              <w:rPr>
                <w:rFonts w:ascii="Times New Roman" w:hAnsi="Times New Roman"/>
              </w:rPr>
              <w:t xml:space="preserve">Доля муниципальных служащих, прошедших диспансеризацию и имеющих </w:t>
            </w:r>
            <w:r w:rsidRPr="001F2747">
              <w:rPr>
                <w:rFonts w:ascii="Times New Roman" w:hAnsi="Times New Roman"/>
              </w:rPr>
              <w:lastRenderedPageBreak/>
              <w:t>заключение об отсутствии заболеваний, препятствующих прохождению муниципальной службы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D5" w:rsidRPr="00DA2CC0" w:rsidRDefault="00395CD5" w:rsidP="00395CD5">
            <w:pPr>
              <w:jc w:val="center"/>
              <w:rPr>
                <w:rFonts w:ascii="Times New Roman" w:hAnsi="Times New Roman"/>
                <w:sz w:val="20"/>
              </w:rPr>
            </w:pPr>
            <w:r w:rsidRPr="00DA2CC0">
              <w:rPr>
                <w:rFonts w:ascii="Times New Roman" w:hAnsi="Times New Roman"/>
                <w:sz w:val="20"/>
              </w:rPr>
              <w:lastRenderedPageBreak/>
              <w:t>возраста-ющий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D5" w:rsidRPr="00DA2CC0" w:rsidRDefault="00395CD5" w:rsidP="00395CD5">
            <w:pPr>
              <w:jc w:val="center"/>
              <w:rPr>
                <w:rFonts w:ascii="Times New Roman" w:hAnsi="Times New Roman"/>
                <w:sz w:val="20"/>
              </w:rPr>
            </w:pPr>
            <w:r w:rsidRPr="00DA2CC0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D5" w:rsidRPr="00DA2CC0" w:rsidRDefault="00395CD5" w:rsidP="00395CD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395CD5" w:rsidRPr="0099618E" w:rsidRDefault="00395CD5" w:rsidP="00395CD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95CD5" w:rsidRPr="0099618E" w:rsidRDefault="00395CD5" w:rsidP="00395CD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95CD5" w:rsidRPr="0099618E" w:rsidRDefault="00395CD5" w:rsidP="00395CD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395CD5" w:rsidRPr="0099618E" w:rsidRDefault="00395CD5" w:rsidP="00395CD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395CD5" w:rsidRPr="0099618E" w:rsidRDefault="00395CD5" w:rsidP="00395CD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395CD5" w:rsidRPr="0099618E" w:rsidRDefault="00395CD5" w:rsidP="00395CD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Ведомственные данные</w:t>
            </w:r>
          </w:p>
        </w:tc>
        <w:tc>
          <w:tcPr>
            <w:tcW w:w="1134" w:type="dxa"/>
          </w:tcPr>
          <w:p w:rsidR="00395CD5" w:rsidRPr="0099618E" w:rsidRDefault="00395CD5" w:rsidP="00395CD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347" w:type="dxa"/>
          </w:tcPr>
          <w:p w:rsidR="00395CD5" w:rsidRPr="0099618E" w:rsidRDefault="00395CD5" w:rsidP="00395CD5">
            <w:pPr>
              <w:jc w:val="center"/>
            </w:pPr>
          </w:p>
        </w:tc>
      </w:tr>
    </w:tbl>
    <w:p w:rsidR="003454E7" w:rsidRPr="00A74ECD" w:rsidRDefault="003454E7" w:rsidP="003454E7">
      <w:pPr>
        <w:spacing w:after="200" w:line="276" w:lineRule="auto"/>
        <w:rPr>
          <w:rFonts w:ascii="Calibri" w:hAnsi="Calibri"/>
        </w:rPr>
        <w:sectPr w:rsidR="003454E7" w:rsidRPr="00A74ECD" w:rsidSect="004D0790">
          <w:headerReference w:type="default" r:id="rId11"/>
          <w:headerReference w:type="first" r:id="rId12"/>
          <w:footerReference w:type="first" r:id="rId13"/>
          <w:pgSz w:w="16838" w:h="11906" w:orient="landscape"/>
          <w:pgMar w:top="284" w:right="962" w:bottom="426" w:left="1134" w:header="709" w:footer="0" w:gutter="0"/>
          <w:cols w:space="720"/>
          <w:titlePg/>
        </w:sectPr>
      </w:pPr>
    </w:p>
    <w:p w:rsidR="003454E7" w:rsidRPr="00A74ECD" w:rsidRDefault="003454E7" w:rsidP="003454E7">
      <w:pPr>
        <w:spacing w:line="264" w:lineRule="auto"/>
        <w:ind w:left="360"/>
        <w:jc w:val="center"/>
      </w:pPr>
      <w:r w:rsidRPr="00A74ECD">
        <w:lastRenderedPageBreak/>
        <w:t>4</w:t>
      </w:r>
      <w:r w:rsidRPr="00D22A3D">
        <w:rPr>
          <w:sz w:val="28"/>
          <w:szCs w:val="28"/>
        </w:rPr>
        <w:t>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Style w:val="43"/>
        <w:tblW w:w="154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1701"/>
        <w:gridCol w:w="801"/>
        <w:gridCol w:w="900"/>
        <w:gridCol w:w="800"/>
        <w:gridCol w:w="933"/>
        <w:gridCol w:w="1067"/>
        <w:gridCol w:w="1067"/>
        <w:gridCol w:w="934"/>
        <w:gridCol w:w="1067"/>
        <w:gridCol w:w="1067"/>
        <w:gridCol w:w="1233"/>
        <w:gridCol w:w="1306"/>
        <w:gridCol w:w="1105"/>
        <w:gridCol w:w="708"/>
        <w:gridCol w:w="15"/>
      </w:tblGrid>
      <w:tr w:rsidR="003454E7" w:rsidRPr="009216B1" w:rsidTr="000C16F3">
        <w:trPr>
          <w:gridAfter w:val="1"/>
          <w:wAfter w:w="15" w:type="dxa"/>
          <w:trHeight w:val="986"/>
        </w:trPr>
        <w:tc>
          <w:tcPr>
            <w:tcW w:w="738" w:type="dxa"/>
            <w:vAlign w:val="center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701" w:type="dxa"/>
            <w:vAlign w:val="center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Наименование мероприятия (результата) / контрольной точки</w:t>
            </w:r>
          </w:p>
        </w:tc>
        <w:tc>
          <w:tcPr>
            <w:tcW w:w="801" w:type="dxa"/>
            <w:vAlign w:val="center"/>
          </w:tcPr>
          <w:p w:rsidR="003454E7" w:rsidRPr="009216B1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 xml:space="preserve">Единица измерения </w:t>
            </w:r>
            <w:r w:rsidRPr="009216B1">
              <w:rPr>
                <w:rFonts w:ascii="Times New Roman" w:hAnsi="Times New Roman"/>
                <w:sz w:val="20"/>
              </w:rPr>
              <w:br/>
              <w:t>(по ОКЕИ)</w:t>
            </w:r>
          </w:p>
        </w:tc>
        <w:tc>
          <w:tcPr>
            <w:tcW w:w="900" w:type="dxa"/>
            <w:vAlign w:val="center"/>
          </w:tcPr>
          <w:p w:rsidR="003454E7" w:rsidRPr="009216B1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Уровень соответствия</w:t>
            </w:r>
          </w:p>
          <w:p w:rsidR="003454E7" w:rsidRPr="009216B1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Декомпозированного мероприятия</w:t>
            </w:r>
          </w:p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(результата)</w:t>
            </w:r>
          </w:p>
        </w:tc>
        <w:tc>
          <w:tcPr>
            <w:tcW w:w="800" w:type="dxa"/>
            <w:vAlign w:val="center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Базовое значение</w:t>
            </w:r>
          </w:p>
        </w:tc>
        <w:tc>
          <w:tcPr>
            <w:tcW w:w="933" w:type="dxa"/>
            <w:vAlign w:val="center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Плановое значение на конец отчетного периода</w:t>
            </w:r>
          </w:p>
        </w:tc>
        <w:tc>
          <w:tcPr>
            <w:tcW w:w="1067" w:type="dxa"/>
            <w:vAlign w:val="center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Фактическое значение на конец отчетного периода</w:t>
            </w:r>
          </w:p>
        </w:tc>
        <w:tc>
          <w:tcPr>
            <w:tcW w:w="1067" w:type="dxa"/>
            <w:vAlign w:val="center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Прогнозное значение на конец отчетного периода</w:t>
            </w:r>
          </w:p>
        </w:tc>
        <w:tc>
          <w:tcPr>
            <w:tcW w:w="934" w:type="dxa"/>
            <w:vAlign w:val="center"/>
          </w:tcPr>
          <w:p w:rsidR="003454E7" w:rsidRPr="009216B1" w:rsidRDefault="003454E7" w:rsidP="0015086D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Плановое значение на конец текущего года</w:t>
            </w:r>
          </w:p>
        </w:tc>
        <w:tc>
          <w:tcPr>
            <w:tcW w:w="1067" w:type="dxa"/>
            <w:vAlign w:val="center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Плановая дата наступления контрольной точки</w:t>
            </w:r>
          </w:p>
        </w:tc>
        <w:tc>
          <w:tcPr>
            <w:tcW w:w="1067" w:type="dxa"/>
            <w:vAlign w:val="center"/>
          </w:tcPr>
          <w:p w:rsidR="003454E7" w:rsidRPr="009216B1" w:rsidRDefault="003454E7" w:rsidP="0015086D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Фактическая дата наступления контрольной точки</w:t>
            </w:r>
          </w:p>
        </w:tc>
        <w:tc>
          <w:tcPr>
            <w:tcW w:w="1233" w:type="dxa"/>
            <w:vAlign w:val="center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Прогнозная дата наступления контрольной точки</w:t>
            </w:r>
          </w:p>
        </w:tc>
        <w:tc>
          <w:tcPr>
            <w:tcW w:w="1306" w:type="dxa"/>
            <w:vAlign w:val="center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Ответственный исполнитель (Фамилия И.О., должность)</w:t>
            </w:r>
          </w:p>
        </w:tc>
        <w:tc>
          <w:tcPr>
            <w:tcW w:w="1105" w:type="dxa"/>
            <w:vAlign w:val="center"/>
          </w:tcPr>
          <w:p w:rsidR="003454E7" w:rsidRPr="009216B1" w:rsidRDefault="003454E7" w:rsidP="003B647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Подтверж-дающий документ</w:t>
            </w:r>
          </w:p>
        </w:tc>
        <w:tc>
          <w:tcPr>
            <w:tcW w:w="708" w:type="dxa"/>
            <w:vAlign w:val="center"/>
          </w:tcPr>
          <w:p w:rsidR="003454E7" w:rsidRPr="009216B1" w:rsidRDefault="003454E7" w:rsidP="003B647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Коммен</w:t>
            </w:r>
            <w:r w:rsidR="007D5A5F" w:rsidRPr="009216B1">
              <w:rPr>
                <w:rFonts w:ascii="Times New Roman" w:hAnsi="Times New Roman"/>
                <w:sz w:val="20"/>
              </w:rPr>
              <w:t>-</w:t>
            </w:r>
            <w:r w:rsidRPr="009216B1">
              <w:rPr>
                <w:rFonts w:ascii="Times New Roman" w:hAnsi="Times New Roman"/>
                <w:sz w:val="20"/>
              </w:rPr>
              <w:t>тарий</w:t>
            </w:r>
          </w:p>
        </w:tc>
      </w:tr>
      <w:tr w:rsidR="003454E7" w:rsidRPr="009216B1" w:rsidTr="000C16F3">
        <w:trPr>
          <w:gridAfter w:val="1"/>
          <w:wAfter w:w="15" w:type="dxa"/>
          <w:trHeight w:val="181"/>
        </w:trPr>
        <w:tc>
          <w:tcPr>
            <w:tcW w:w="738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1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00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00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33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67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67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34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067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067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233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306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05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08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3454E7" w:rsidRPr="009216B1" w:rsidTr="000C16F3">
        <w:trPr>
          <w:trHeight w:val="170"/>
        </w:trPr>
        <w:tc>
          <w:tcPr>
            <w:tcW w:w="738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704" w:type="dxa"/>
            <w:gridSpan w:val="15"/>
          </w:tcPr>
          <w:p w:rsidR="003454E7" w:rsidRPr="00D22A3D" w:rsidRDefault="00D22A3D" w:rsidP="008B150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A3D">
              <w:rPr>
                <w:rFonts w:ascii="Times New Roman" w:hAnsi="Times New Roman"/>
                <w:sz w:val="24"/>
                <w:szCs w:val="24"/>
              </w:rPr>
              <w:t>Задача комплекса процессных мероприятий «Обеспечение профессионального развития муниципальных служащих»</w:t>
            </w:r>
          </w:p>
        </w:tc>
      </w:tr>
      <w:tr w:rsidR="003454E7" w:rsidRPr="009216B1" w:rsidTr="000C16F3">
        <w:trPr>
          <w:gridAfter w:val="1"/>
          <w:wAfter w:w="15" w:type="dxa"/>
          <w:trHeight w:val="363"/>
        </w:trPr>
        <w:tc>
          <w:tcPr>
            <w:tcW w:w="738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1701" w:type="dxa"/>
          </w:tcPr>
          <w:p w:rsidR="003454E7" w:rsidRPr="009216B1" w:rsidRDefault="00F652A6" w:rsidP="00DF3B1F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F652A6">
              <w:rPr>
                <w:rFonts w:ascii="Times New Roman" w:hAnsi="Times New Roman"/>
                <w:sz w:val="20"/>
              </w:rPr>
              <w:t>Мероприятие (результат) 1. Повышение уровня профессиональных компетенций муниципальных служащих посредством привлечения к участию в мероприятиях по профессиональному развитию</w:t>
            </w:r>
          </w:p>
        </w:tc>
        <w:tc>
          <w:tcPr>
            <w:tcW w:w="801" w:type="dxa"/>
          </w:tcPr>
          <w:p w:rsidR="003454E7" w:rsidRPr="009216B1" w:rsidRDefault="00572A60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Условных единиц</w:t>
            </w:r>
          </w:p>
        </w:tc>
        <w:tc>
          <w:tcPr>
            <w:tcW w:w="900" w:type="dxa"/>
          </w:tcPr>
          <w:p w:rsidR="003454E7" w:rsidRPr="009216B1" w:rsidRDefault="0015086D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3454E7" w:rsidRPr="009216B1" w:rsidRDefault="00F652A6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33" w:type="dxa"/>
          </w:tcPr>
          <w:p w:rsidR="003454E7" w:rsidRPr="009216B1" w:rsidRDefault="0015086D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3454E7" w:rsidRPr="009216B1" w:rsidRDefault="00F652A6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67" w:type="dxa"/>
          </w:tcPr>
          <w:p w:rsidR="003454E7" w:rsidRPr="009216B1" w:rsidRDefault="0015086D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3454E7" w:rsidRPr="009216B1" w:rsidRDefault="00F652A6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67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33" w:type="dxa"/>
          </w:tcPr>
          <w:p w:rsidR="003454E7" w:rsidRPr="009216B1" w:rsidRDefault="00F652A6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30.12.2025</w:t>
            </w:r>
          </w:p>
        </w:tc>
        <w:tc>
          <w:tcPr>
            <w:tcW w:w="1306" w:type="dxa"/>
          </w:tcPr>
          <w:p w:rsidR="00F652A6" w:rsidRPr="00F652A6" w:rsidRDefault="00F652A6" w:rsidP="00F652A6">
            <w:pPr>
              <w:widowControl w:val="0"/>
              <w:outlineLvl w:val="2"/>
              <w:rPr>
                <w:rFonts w:ascii="Times New Roman" w:hAnsi="Times New Roman"/>
                <w:sz w:val="20"/>
              </w:rPr>
            </w:pPr>
            <w:r w:rsidRPr="00F652A6">
              <w:rPr>
                <w:rFonts w:ascii="Times New Roman" w:hAnsi="Times New Roman"/>
                <w:sz w:val="20"/>
              </w:rPr>
              <w:t>Администрация Кутейниковского сельского поселения</w:t>
            </w:r>
          </w:p>
          <w:p w:rsidR="003454E7" w:rsidRPr="00F652A6" w:rsidRDefault="00F652A6" w:rsidP="00F652A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F652A6">
              <w:rPr>
                <w:rFonts w:ascii="Times New Roman" w:hAnsi="Times New Roman"/>
                <w:sz w:val="20"/>
              </w:rPr>
              <w:t>(Прохорова С.Н., главный специалист)</w:t>
            </w:r>
          </w:p>
        </w:tc>
        <w:tc>
          <w:tcPr>
            <w:tcW w:w="1105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454E7" w:rsidRPr="009216B1" w:rsidTr="000C16F3">
        <w:trPr>
          <w:gridAfter w:val="1"/>
          <w:wAfter w:w="15" w:type="dxa"/>
          <w:trHeight w:val="352"/>
        </w:trPr>
        <w:tc>
          <w:tcPr>
            <w:tcW w:w="738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1.1.1</w:t>
            </w:r>
          </w:p>
        </w:tc>
        <w:tc>
          <w:tcPr>
            <w:tcW w:w="1701" w:type="dxa"/>
          </w:tcPr>
          <w:p w:rsidR="003454E7" w:rsidRPr="009216B1" w:rsidRDefault="00F652A6" w:rsidP="00DF3B1F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F652A6">
              <w:rPr>
                <w:rFonts w:ascii="Times New Roman" w:hAnsi="Times New Roman"/>
                <w:sz w:val="20"/>
              </w:rPr>
              <w:t>Заключение муниципальных контрактов на обучение по программам дополнительного профессионального образования по направлениям служебной деятельности</w:t>
            </w:r>
          </w:p>
        </w:tc>
        <w:tc>
          <w:tcPr>
            <w:tcW w:w="801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3454E7" w:rsidRPr="009216B1" w:rsidRDefault="00572A60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3454E7" w:rsidRPr="009216B1" w:rsidRDefault="00572A60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31.1</w:t>
            </w:r>
            <w:r w:rsidR="00715B86">
              <w:rPr>
                <w:rFonts w:ascii="Times New Roman" w:hAnsi="Times New Roman"/>
                <w:sz w:val="20"/>
              </w:rPr>
              <w:t>2</w:t>
            </w:r>
            <w:r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067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3" w:type="dxa"/>
          </w:tcPr>
          <w:p w:rsidR="003454E7" w:rsidRPr="009216B1" w:rsidRDefault="00715B86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31.12.2025</w:t>
            </w:r>
          </w:p>
        </w:tc>
        <w:tc>
          <w:tcPr>
            <w:tcW w:w="1306" w:type="dxa"/>
          </w:tcPr>
          <w:p w:rsidR="00F652A6" w:rsidRPr="00F652A6" w:rsidRDefault="00F652A6" w:rsidP="00F652A6">
            <w:pPr>
              <w:widowControl w:val="0"/>
              <w:outlineLvl w:val="2"/>
              <w:rPr>
                <w:rFonts w:ascii="Times New Roman" w:hAnsi="Times New Roman"/>
                <w:sz w:val="20"/>
              </w:rPr>
            </w:pPr>
            <w:r w:rsidRPr="00F652A6">
              <w:rPr>
                <w:rFonts w:ascii="Times New Roman" w:hAnsi="Times New Roman"/>
                <w:sz w:val="20"/>
              </w:rPr>
              <w:t>Администрация Кутейниковского сельского поселения</w:t>
            </w:r>
          </w:p>
          <w:p w:rsidR="003454E7" w:rsidRPr="00F652A6" w:rsidRDefault="00F652A6" w:rsidP="00F652A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F652A6">
              <w:rPr>
                <w:rFonts w:ascii="Times New Roman" w:hAnsi="Times New Roman"/>
                <w:sz w:val="20"/>
              </w:rPr>
              <w:t>(Гетманская Е.А.., ведущий специалист)</w:t>
            </w:r>
          </w:p>
        </w:tc>
        <w:tc>
          <w:tcPr>
            <w:tcW w:w="1105" w:type="dxa"/>
          </w:tcPr>
          <w:p w:rsidR="003454E7" w:rsidRPr="009216B1" w:rsidRDefault="000C16F3" w:rsidP="00572A6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0C16F3">
              <w:rPr>
                <w:rFonts w:ascii="Times New Roman" w:hAnsi="Times New Roman"/>
                <w:sz w:val="20"/>
              </w:rPr>
              <w:t>муниципальные контракты</w:t>
            </w:r>
          </w:p>
        </w:tc>
        <w:tc>
          <w:tcPr>
            <w:tcW w:w="708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C16F3" w:rsidRPr="009216B1" w:rsidTr="000C16F3">
        <w:trPr>
          <w:gridAfter w:val="1"/>
          <w:wAfter w:w="15" w:type="dxa"/>
          <w:trHeight w:val="352"/>
        </w:trPr>
        <w:tc>
          <w:tcPr>
            <w:tcW w:w="738" w:type="dxa"/>
          </w:tcPr>
          <w:p w:rsidR="000C16F3" w:rsidRPr="009216B1" w:rsidRDefault="000C16F3" w:rsidP="000C16F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1.1.2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6F3" w:rsidRPr="000C16F3" w:rsidRDefault="000C16F3" w:rsidP="000C16F3">
            <w:pPr>
              <w:widowControl w:val="0"/>
              <w:spacing w:line="216" w:lineRule="auto"/>
              <w:ind w:right="-108"/>
              <w:jc w:val="both"/>
              <w:outlineLvl w:val="2"/>
              <w:rPr>
                <w:rFonts w:ascii="Times New Roman" w:hAnsi="Times New Roman"/>
                <w:sz w:val="20"/>
              </w:rPr>
            </w:pPr>
            <w:r w:rsidRPr="000C16F3">
              <w:rPr>
                <w:rFonts w:ascii="Times New Roman" w:hAnsi="Times New Roman"/>
                <w:sz w:val="20"/>
              </w:rPr>
              <w:t>Мероприятие (результат)1.2</w:t>
            </w:r>
          </w:p>
          <w:p w:rsidR="000C16F3" w:rsidRPr="000C16F3" w:rsidRDefault="000C16F3" w:rsidP="000C16F3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sz w:val="20"/>
              </w:rPr>
            </w:pPr>
            <w:r w:rsidRPr="000C16F3">
              <w:rPr>
                <w:rFonts w:ascii="Times New Roman" w:eastAsia="Calibri" w:hAnsi="Times New Roman"/>
                <w:sz w:val="20"/>
              </w:rPr>
              <w:lastRenderedPageBreak/>
              <w:t>Предварительные и периодические медицинские осмотры, обследования муниципальных служащих и иных лиц, занятых в системе местного самоуправления</w:t>
            </w:r>
          </w:p>
        </w:tc>
        <w:tc>
          <w:tcPr>
            <w:tcW w:w="801" w:type="dxa"/>
          </w:tcPr>
          <w:p w:rsidR="000C16F3" w:rsidRPr="009216B1" w:rsidRDefault="000C16F3" w:rsidP="000C16F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</w:tcPr>
          <w:p w:rsidR="000C16F3" w:rsidRPr="009216B1" w:rsidRDefault="000C16F3" w:rsidP="000C16F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0C16F3" w:rsidRPr="009216B1" w:rsidRDefault="000C16F3" w:rsidP="000C16F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0C16F3" w:rsidRPr="009216B1" w:rsidRDefault="000C16F3" w:rsidP="000C16F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0C16F3" w:rsidRPr="009216B1" w:rsidRDefault="000C16F3" w:rsidP="000C16F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0C16F3" w:rsidRPr="009216B1" w:rsidRDefault="000C16F3" w:rsidP="000C16F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0C16F3" w:rsidRPr="009216B1" w:rsidRDefault="000C16F3" w:rsidP="000C16F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0C16F3" w:rsidRPr="009216B1" w:rsidRDefault="00E727A7" w:rsidP="000C16F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0C16F3" w:rsidRPr="009216B1" w:rsidRDefault="000C16F3" w:rsidP="000C16F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33" w:type="dxa"/>
          </w:tcPr>
          <w:p w:rsidR="000C16F3" w:rsidRPr="009216B1" w:rsidRDefault="00E727A7" w:rsidP="000C16F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6" w:type="dxa"/>
          </w:tcPr>
          <w:p w:rsidR="000C16F3" w:rsidRPr="00F652A6" w:rsidRDefault="000C16F3" w:rsidP="000C16F3">
            <w:pPr>
              <w:widowControl w:val="0"/>
              <w:outlineLvl w:val="2"/>
              <w:rPr>
                <w:rFonts w:ascii="Times New Roman" w:hAnsi="Times New Roman"/>
                <w:sz w:val="20"/>
              </w:rPr>
            </w:pPr>
            <w:r w:rsidRPr="00F652A6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F652A6">
              <w:rPr>
                <w:rFonts w:ascii="Times New Roman" w:hAnsi="Times New Roman"/>
                <w:sz w:val="20"/>
              </w:rPr>
              <w:lastRenderedPageBreak/>
              <w:t>Кутейниковского сельского поселения</w:t>
            </w:r>
          </w:p>
          <w:p w:rsidR="000C16F3" w:rsidRPr="00F652A6" w:rsidRDefault="000C16F3" w:rsidP="000C16F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F652A6">
              <w:rPr>
                <w:rFonts w:ascii="Times New Roman" w:hAnsi="Times New Roman"/>
                <w:sz w:val="20"/>
              </w:rPr>
              <w:t>(Гетманская Е.А.., ведущий специалист)</w:t>
            </w:r>
          </w:p>
        </w:tc>
        <w:tc>
          <w:tcPr>
            <w:tcW w:w="1105" w:type="dxa"/>
          </w:tcPr>
          <w:p w:rsidR="000C16F3" w:rsidRPr="009216B1" w:rsidRDefault="000C16F3" w:rsidP="000C16F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</w:tcPr>
          <w:p w:rsidR="000C16F3" w:rsidRPr="009216B1" w:rsidRDefault="000C16F3" w:rsidP="000C16F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0C16F3" w:rsidRPr="009216B1" w:rsidTr="000C16F3">
        <w:trPr>
          <w:gridAfter w:val="1"/>
          <w:wAfter w:w="15" w:type="dxa"/>
          <w:trHeight w:val="352"/>
        </w:trPr>
        <w:tc>
          <w:tcPr>
            <w:tcW w:w="738" w:type="dxa"/>
          </w:tcPr>
          <w:p w:rsidR="000C16F3" w:rsidRPr="009216B1" w:rsidRDefault="000C16F3" w:rsidP="000C16F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1.1.3</w:t>
            </w:r>
          </w:p>
        </w:tc>
        <w:tc>
          <w:tcPr>
            <w:tcW w:w="1701" w:type="dxa"/>
          </w:tcPr>
          <w:p w:rsidR="000C16F3" w:rsidRPr="009216B1" w:rsidRDefault="000C16F3" w:rsidP="000C16F3">
            <w:pPr>
              <w:rPr>
                <w:rFonts w:ascii="Times New Roman" w:hAnsi="Times New Roman"/>
                <w:sz w:val="20"/>
              </w:rPr>
            </w:pPr>
            <w:r w:rsidRPr="000C16F3">
              <w:rPr>
                <w:rFonts w:ascii="Times New Roman" w:hAnsi="Times New Roman"/>
                <w:sz w:val="20"/>
              </w:rPr>
              <w:t>Формирование списков муниципальных служащих на прохождение предварительных и периодических медицинских осмотров</w:t>
            </w:r>
          </w:p>
        </w:tc>
        <w:tc>
          <w:tcPr>
            <w:tcW w:w="801" w:type="dxa"/>
          </w:tcPr>
          <w:p w:rsidR="000C16F3" w:rsidRPr="009216B1" w:rsidRDefault="000C16F3" w:rsidP="000C16F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</w:tcPr>
          <w:p w:rsidR="000C16F3" w:rsidRPr="009216B1" w:rsidRDefault="000C16F3" w:rsidP="000C16F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0C16F3" w:rsidRPr="009216B1" w:rsidRDefault="000C16F3" w:rsidP="000C16F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0C16F3" w:rsidRPr="009216B1" w:rsidRDefault="000C16F3" w:rsidP="000C16F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0C16F3" w:rsidRPr="009216B1" w:rsidRDefault="000C16F3" w:rsidP="000C16F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0C16F3" w:rsidRPr="009216B1" w:rsidRDefault="000C16F3" w:rsidP="000C16F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0C16F3" w:rsidRPr="009216B1" w:rsidRDefault="000C16F3" w:rsidP="000C16F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0C16F3" w:rsidRPr="009216B1" w:rsidRDefault="000C16F3" w:rsidP="000C16F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01.09</w:t>
            </w:r>
            <w:r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067" w:type="dxa"/>
          </w:tcPr>
          <w:p w:rsidR="000C16F3" w:rsidRPr="009216B1" w:rsidRDefault="000C16F3" w:rsidP="000C16F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33" w:type="dxa"/>
          </w:tcPr>
          <w:p w:rsidR="000C16F3" w:rsidRPr="009216B1" w:rsidRDefault="000C16F3" w:rsidP="000C16F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02.06.2025</w:t>
            </w:r>
          </w:p>
        </w:tc>
        <w:tc>
          <w:tcPr>
            <w:tcW w:w="1306" w:type="dxa"/>
          </w:tcPr>
          <w:p w:rsidR="000C16F3" w:rsidRPr="00F652A6" w:rsidRDefault="000C16F3" w:rsidP="000C16F3">
            <w:pPr>
              <w:widowControl w:val="0"/>
              <w:outlineLvl w:val="2"/>
              <w:rPr>
                <w:rFonts w:ascii="Times New Roman" w:hAnsi="Times New Roman"/>
                <w:sz w:val="20"/>
              </w:rPr>
            </w:pPr>
            <w:r w:rsidRPr="00F652A6">
              <w:rPr>
                <w:rFonts w:ascii="Times New Roman" w:hAnsi="Times New Roman"/>
                <w:sz w:val="20"/>
              </w:rPr>
              <w:t>Администрация Кутейниковского сельского поселения</w:t>
            </w:r>
          </w:p>
          <w:p w:rsidR="000C16F3" w:rsidRPr="00F652A6" w:rsidRDefault="000C16F3" w:rsidP="000C16F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F652A6">
              <w:rPr>
                <w:rFonts w:ascii="Times New Roman" w:hAnsi="Times New Roman"/>
                <w:sz w:val="20"/>
              </w:rPr>
              <w:t>(Гетманская Е.А.., ведущий специалист)</w:t>
            </w:r>
          </w:p>
        </w:tc>
        <w:tc>
          <w:tcPr>
            <w:tcW w:w="1105" w:type="dxa"/>
          </w:tcPr>
          <w:p w:rsidR="000C16F3" w:rsidRPr="009216B1" w:rsidRDefault="000C16F3" w:rsidP="000C16F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списки</w:t>
            </w:r>
          </w:p>
        </w:tc>
        <w:tc>
          <w:tcPr>
            <w:tcW w:w="708" w:type="dxa"/>
          </w:tcPr>
          <w:p w:rsidR="000C16F3" w:rsidRPr="009216B1" w:rsidRDefault="000C16F3" w:rsidP="000C16F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C16F3" w:rsidRPr="009216B1" w:rsidTr="000C16F3">
        <w:trPr>
          <w:gridAfter w:val="1"/>
          <w:wAfter w:w="15" w:type="dxa"/>
          <w:trHeight w:val="352"/>
        </w:trPr>
        <w:tc>
          <w:tcPr>
            <w:tcW w:w="738" w:type="dxa"/>
          </w:tcPr>
          <w:p w:rsidR="000C16F3" w:rsidRPr="009216B1" w:rsidRDefault="000C16F3" w:rsidP="000C16F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3" w:rsidRPr="009216B1" w:rsidRDefault="000C16F3" w:rsidP="000C16F3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0C16F3">
              <w:rPr>
                <w:rFonts w:ascii="Times New Roman" w:hAnsi="Times New Roman"/>
                <w:color w:val="auto"/>
                <w:sz w:val="20"/>
              </w:rPr>
              <w:t>Заключение муниципальных контрактов на прохождение предварительных и периодических осмотров</w:t>
            </w:r>
          </w:p>
        </w:tc>
        <w:tc>
          <w:tcPr>
            <w:tcW w:w="801" w:type="dxa"/>
          </w:tcPr>
          <w:p w:rsidR="000C16F3" w:rsidRPr="009216B1" w:rsidRDefault="000C16F3" w:rsidP="000C16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</w:tcPr>
          <w:p w:rsidR="000C16F3" w:rsidRPr="009216B1" w:rsidRDefault="000C16F3" w:rsidP="000C16F3">
            <w:pPr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0C16F3" w:rsidRPr="009216B1" w:rsidRDefault="00E727A7" w:rsidP="000C16F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0C16F3" w:rsidRPr="009216B1" w:rsidRDefault="000C16F3" w:rsidP="000C16F3">
            <w:pPr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0C16F3" w:rsidRPr="009216B1" w:rsidRDefault="00E727A7" w:rsidP="000C16F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0C16F3" w:rsidRPr="009216B1" w:rsidRDefault="000C16F3" w:rsidP="000C16F3">
            <w:pPr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0C16F3" w:rsidRPr="009216B1" w:rsidRDefault="00E727A7" w:rsidP="000C16F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0C16F3" w:rsidRPr="009216B1" w:rsidRDefault="000C16F3" w:rsidP="000C16F3">
            <w:pPr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</w:t>
            </w:r>
            <w:r w:rsidR="00E727A7">
              <w:rPr>
                <w:rFonts w:ascii="Times New Roman" w:hAnsi="Times New Roman"/>
                <w:sz w:val="20"/>
              </w:rPr>
              <w:t>5</w:t>
            </w:r>
            <w:r w:rsidRPr="009216B1">
              <w:rPr>
                <w:rFonts w:ascii="Times New Roman" w:hAnsi="Times New Roman"/>
                <w:sz w:val="20"/>
              </w:rPr>
              <w:t>.0</w:t>
            </w:r>
            <w:r w:rsidR="00E727A7">
              <w:rPr>
                <w:rFonts w:ascii="Times New Roman" w:hAnsi="Times New Roman"/>
                <w:sz w:val="20"/>
              </w:rPr>
              <w:t>9</w:t>
            </w:r>
            <w:r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067" w:type="dxa"/>
          </w:tcPr>
          <w:p w:rsidR="000C16F3" w:rsidRPr="009216B1" w:rsidRDefault="000C16F3" w:rsidP="000C16F3">
            <w:pPr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33" w:type="dxa"/>
          </w:tcPr>
          <w:p w:rsidR="000C16F3" w:rsidRDefault="00E727A7" w:rsidP="000C16F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02.06.2025</w:t>
            </w:r>
          </w:p>
          <w:p w:rsidR="00E727A7" w:rsidRDefault="00E727A7" w:rsidP="000C16F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04.06.2025</w:t>
            </w:r>
          </w:p>
          <w:p w:rsidR="00E727A7" w:rsidRPr="009216B1" w:rsidRDefault="00E727A7" w:rsidP="000C16F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11.06.2025</w:t>
            </w:r>
          </w:p>
        </w:tc>
        <w:tc>
          <w:tcPr>
            <w:tcW w:w="1306" w:type="dxa"/>
          </w:tcPr>
          <w:p w:rsidR="000C16F3" w:rsidRPr="00F652A6" w:rsidRDefault="000C16F3" w:rsidP="000C16F3">
            <w:pPr>
              <w:widowControl w:val="0"/>
              <w:outlineLvl w:val="2"/>
              <w:rPr>
                <w:rFonts w:ascii="Times New Roman" w:hAnsi="Times New Roman"/>
                <w:sz w:val="20"/>
              </w:rPr>
            </w:pPr>
            <w:r w:rsidRPr="00F652A6">
              <w:rPr>
                <w:rFonts w:ascii="Times New Roman" w:hAnsi="Times New Roman"/>
                <w:sz w:val="20"/>
              </w:rPr>
              <w:t>Администрация Кутейниковского сельского поселения</w:t>
            </w:r>
          </w:p>
          <w:p w:rsidR="000C16F3" w:rsidRPr="00F652A6" w:rsidRDefault="000C16F3" w:rsidP="000C16F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F652A6">
              <w:rPr>
                <w:rFonts w:ascii="Times New Roman" w:hAnsi="Times New Roman"/>
                <w:sz w:val="20"/>
              </w:rPr>
              <w:t>(Гетманская Е.А.., ведущий специалист)</w:t>
            </w:r>
          </w:p>
        </w:tc>
        <w:tc>
          <w:tcPr>
            <w:tcW w:w="1105" w:type="dxa"/>
          </w:tcPr>
          <w:p w:rsidR="000C16F3" w:rsidRPr="009216B1" w:rsidRDefault="000C16F3" w:rsidP="000C16F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0C16F3">
              <w:rPr>
                <w:rFonts w:ascii="Times New Roman" w:hAnsi="Times New Roman"/>
                <w:sz w:val="20"/>
              </w:rPr>
              <w:t>муниципальные контракты</w:t>
            </w:r>
          </w:p>
        </w:tc>
        <w:tc>
          <w:tcPr>
            <w:tcW w:w="708" w:type="dxa"/>
          </w:tcPr>
          <w:p w:rsidR="000C16F3" w:rsidRPr="009216B1" w:rsidRDefault="000C16F3" w:rsidP="000C16F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3454E7" w:rsidRPr="009216B1" w:rsidRDefault="003454E7" w:rsidP="003454E7">
      <w:pPr>
        <w:spacing w:line="264" w:lineRule="auto"/>
        <w:ind w:left="360" w:right="536"/>
      </w:pPr>
    </w:p>
    <w:p w:rsidR="003454E7" w:rsidRPr="009216B1" w:rsidRDefault="003454E7" w:rsidP="003454E7">
      <w:pPr>
        <w:spacing w:line="264" w:lineRule="auto"/>
      </w:pPr>
      <w:r w:rsidRPr="009216B1">
        <w:br w:type="page"/>
      </w:r>
    </w:p>
    <w:p w:rsidR="003454E7" w:rsidRPr="00A74ECD" w:rsidRDefault="003454E7" w:rsidP="003454E7">
      <w:pPr>
        <w:spacing w:line="264" w:lineRule="auto"/>
        <w:ind w:left="360" w:right="536"/>
        <w:jc w:val="right"/>
      </w:pPr>
    </w:p>
    <w:p w:rsidR="003454E7" w:rsidRPr="00BC2074" w:rsidRDefault="003454E7" w:rsidP="00BC2074">
      <w:pPr>
        <w:spacing w:line="264" w:lineRule="auto"/>
        <w:ind w:left="360" w:right="536"/>
        <w:jc w:val="center"/>
        <w:rPr>
          <w:sz w:val="28"/>
          <w:szCs w:val="28"/>
        </w:rPr>
      </w:pPr>
      <w:r w:rsidRPr="00BC2074">
        <w:rPr>
          <w:sz w:val="28"/>
          <w:szCs w:val="28"/>
        </w:rPr>
        <w:t>5. Сведения об исполнении бюджетных ассигнований, предусмотренных на финансовое обеспечение реализации комплекса процессных мероприятий</w:t>
      </w:r>
    </w:p>
    <w:p w:rsidR="003454E7" w:rsidRPr="00A74ECD" w:rsidRDefault="003454E7" w:rsidP="003454E7">
      <w:pPr>
        <w:widowControl w:val="0"/>
        <w:spacing w:after="120"/>
        <w:jc w:val="right"/>
        <w:rPr>
          <w:sz w:val="16"/>
        </w:rPr>
      </w:pPr>
    </w:p>
    <w:tbl>
      <w:tblPr>
        <w:tblStyle w:val="43"/>
        <w:tblW w:w="13917" w:type="dxa"/>
        <w:jc w:val="center"/>
        <w:tblLayout w:type="fixed"/>
        <w:tblLook w:val="04A0" w:firstRow="1" w:lastRow="0" w:firstColumn="1" w:lastColumn="0" w:noHBand="0" w:noVBand="1"/>
      </w:tblPr>
      <w:tblGrid>
        <w:gridCol w:w="6512"/>
        <w:gridCol w:w="1468"/>
        <w:gridCol w:w="1291"/>
        <w:gridCol w:w="1332"/>
        <w:gridCol w:w="1481"/>
        <w:gridCol w:w="1833"/>
      </w:tblGrid>
      <w:tr w:rsidR="003454E7" w:rsidRPr="004E7AEE" w:rsidTr="002C131D">
        <w:trPr>
          <w:trHeight w:val="413"/>
          <w:jc w:val="center"/>
        </w:trPr>
        <w:tc>
          <w:tcPr>
            <w:tcW w:w="6512" w:type="dxa"/>
            <w:vMerge w:val="restart"/>
            <w:vAlign w:val="center"/>
          </w:tcPr>
          <w:p w:rsidR="003454E7" w:rsidRPr="004E7AE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2759" w:type="dxa"/>
            <w:gridSpan w:val="2"/>
            <w:vAlign w:val="center"/>
          </w:tcPr>
          <w:p w:rsidR="003454E7" w:rsidRPr="004E7AE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 xml:space="preserve">Объем финансового обеспечения, </w:t>
            </w:r>
            <w:r w:rsidRPr="004E7AEE">
              <w:rPr>
                <w:rFonts w:ascii="Times New Roman" w:hAnsi="Times New Roman"/>
                <w:sz w:val="20"/>
              </w:rPr>
              <w:br/>
              <w:t>тыс. рублей</w:t>
            </w:r>
          </w:p>
        </w:tc>
        <w:tc>
          <w:tcPr>
            <w:tcW w:w="1332" w:type="dxa"/>
            <w:vAlign w:val="center"/>
          </w:tcPr>
          <w:p w:rsidR="003454E7" w:rsidRPr="004E7AE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 xml:space="preserve">Исполнение, </w:t>
            </w:r>
            <w:r w:rsidRPr="004E7AEE">
              <w:rPr>
                <w:rFonts w:ascii="Times New Roman" w:hAnsi="Times New Roman"/>
                <w:sz w:val="20"/>
              </w:rPr>
              <w:br/>
              <w:t>тыс. рублей</w:t>
            </w:r>
          </w:p>
        </w:tc>
        <w:tc>
          <w:tcPr>
            <w:tcW w:w="1481" w:type="dxa"/>
            <w:vMerge w:val="restart"/>
            <w:vAlign w:val="center"/>
          </w:tcPr>
          <w:p w:rsidR="003454E7" w:rsidRPr="004E7AEE" w:rsidRDefault="003454E7" w:rsidP="003B6478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Процент исполнения, 4/3*100</w:t>
            </w:r>
          </w:p>
        </w:tc>
        <w:tc>
          <w:tcPr>
            <w:tcW w:w="1833" w:type="dxa"/>
            <w:vMerge w:val="restart"/>
            <w:vAlign w:val="center"/>
          </w:tcPr>
          <w:p w:rsidR="003454E7" w:rsidRPr="004E7AE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 w:rsidR="003454E7" w:rsidRPr="004E7AEE" w:rsidTr="002C131D">
        <w:trPr>
          <w:trHeight w:val="605"/>
          <w:jc w:val="center"/>
        </w:trPr>
        <w:tc>
          <w:tcPr>
            <w:tcW w:w="6512" w:type="dxa"/>
            <w:vMerge/>
            <w:vAlign w:val="center"/>
          </w:tcPr>
          <w:p w:rsidR="003454E7" w:rsidRPr="004E7AEE" w:rsidRDefault="003454E7" w:rsidP="003454E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468" w:type="dxa"/>
            <w:vAlign w:val="center"/>
          </w:tcPr>
          <w:p w:rsidR="003454E7" w:rsidRPr="004E7AE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Предусмотрено паспортом</w:t>
            </w:r>
          </w:p>
        </w:tc>
        <w:tc>
          <w:tcPr>
            <w:tcW w:w="1291" w:type="dxa"/>
            <w:vAlign w:val="center"/>
          </w:tcPr>
          <w:p w:rsidR="003454E7" w:rsidRPr="004E7AE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Сводная бюджетная роспись</w:t>
            </w:r>
          </w:p>
        </w:tc>
        <w:tc>
          <w:tcPr>
            <w:tcW w:w="1332" w:type="dxa"/>
            <w:vAlign w:val="center"/>
          </w:tcPr>
          <w:p w:rsidR="003454E7" w:rsidRPr="004E7AE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Кассовое исполнение</w:t>
            </w:r>
          </w:p>
        </w:tc>
        <w:tc>
          <w:tcPr>
            <w:tcW w:w="1481" w:type="dxa"/>
            <w:vMerge/>
            <w:vAlign w:val="center"/>
          </w:tcPr>
          <w:p w:rsidR="003454E7" w:rsidRPr="004E7AEE" w:rsidRDefault="003454E7" w:rsidP="003454E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833" w:type="dxa"/>
            <w:vMerge/>
            <w:vAlign w:val="center"/>
          </w:tcPr>
          <w:p w:rsidR="003454E7" w:rsidRPr="004E7AEE" w:rsidRDefault="003454E7" w:rsidP="003454E7">
            <w:pPr>
              <w:spacing w:after="200" w:line="276" w:lineRule="auto"/>
              <w:rPr>
                <w:sz w:val="20"/>
              </w:rPr>
            </w:pPr>
          </w:p>
        </w:tc>
      </w:tr>
      <w:tr w:rsidR="003454E7" w:rsidRPr="004E7AEE" w:rsidTr="002C131D">
        <w:trPr>
          <w:trHeight w:val="219"/>
          <w:jc w:val="center"/>
        </w:trPr>
        <w:tc>
          <w:tcPr>
            <w:tcW w:w="6512" w:type="dxa"/>
            <w:vAlign w:val="center"/>
          </w:tcPr>
          <w:p w:rsidR="003454E7" w:rsidRPr="004E7AE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68" w:type="dxa"/>
            <w:vAlign w:val="center"/>
          </w:tcPr>
          <w:p w:rsidR="003454E7" w:rsidRPr="004E7AE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91" w:type="dxa"/>
            <w:vAlign w:val="center"/>
          </w:tcPr>
          <w:p w:rsidR="003454E7" w:rsidRPr="004E7AE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32" w:type="dxa"/>
            <w:vAlign w:val="center"/>
          </w:tcPr>
          <w:p w:rsidR="003454E7" w:rsidRPr="004E7AE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81" w:type="dxa"/>
            <w:vAlign w:val="center"/>
          </w:tcPr>
          <w:p w:rsidR="003454E7" w:rsidRPr="004E7AE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833" w:type="dxa"/>
            <w:vAlign w:val="center"/>
          </w:tcPr>
          <w:p w:rsidR="003454E7" w:rsidRPr="004E7AE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6</w:t>
            </w:r>
          </w:p>
        </w:tc>
      </w:tr>
      <w:tr w:rsidR="00E727A7" w:rsidRPr="004E7AEE" w:rsidTr="002C131D">
        <w:trPr>
          <w:trHeight w:val="263"/>
          <w:jc w:val="center"/>
        </w:trPr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7A7" w:rsidRPr="001F2747" w:rsidRDefault="00E727A7" w:rsidP="00E727A7">
            <w:pPr>
              <w:widowControl w:val="0"/>
              <w:ind w:right="-173"/>
              <w:outlineLvl w:val="2"/>
              <w:rPr>
                <w:rFonts w:ascii="Times New Roman" w:hAnsi="Times New Roman"/>
              </w:rPr>
            </w:pPr>
            <w:r w:rsidRPr="001F2747">
              <w:rPr>
                <w:rFonts w:ascii="Times New Roman" w:hAnsi="Times New Roman"/>
              </w:rPr>
              <w:t>Комплекс процессных мероприятий  «Развитие муниципальной службы и профессиональное развитие лиц, занятых в системе местного самоуправления Кутейниковского сельского поселения» (всего), в том числе: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A7" w:rsidRPr="00862DAD" w:rsidRDefault="00E727A7" w:rsidP="00E727A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A7" w:rsidRPr="00862DAD" w:rsidRDefault="00E727A7" w:rsidP="00E727A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40,0</w:t>
            </w:r>
          </w:p>
        </w:tc>
        <w:tc>
          <w:tcPr>
            <w:tcW w:w="1332" w:type="dxa"/>
          </w:tcPr>
          <w:p w:rsidR="00E727A7" w:rsidRPr="00862DAD" w:rsidRDefault="00E727A7" w:rsidP="00E727A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15,9</w:t>
            </w:r>
          </w:p>
        </w:tc>
        <w:tc>
          <w:tcPr>
            <w:tcW w:w="1481" w:type="dxa"/>
          </w:tcPr>
          <w:p w:rsidR="00E727A7" w:rsidRPr="00862DAD" w:rsidRDefault="00BC2074" w:rsidP="00E727A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39,75</w:t>
            </w:r>
          </w:p>
        </w:tc>
        <w:tc>
          <w:tcPr>
            <w:tcW w:w="1833" w:type="dxa"/>
            <w:vAlign w:val="center"/>
          </w:tcPr>
          <w:p w:rsidR="00E727A7" w:rsidRPr="00862DAD" w:rsidRDefault="00E727A7" w:rsidP="00E727A7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727A7" w:rsidRPr="004E7AEE" w:rsidTr="002C131D">
        <w:trPr>
          <w:trHeight w:val="263"/>
          <w:jc w:val="center"/>
        </w:trPr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A7" w:rsidRPr="001F2747" w:rsidRDefault="00E727A7" w:rsidP="00E727A7">
            <w:pPr>
              <w:rPr>
                <w:rFonts w:ascii="Times New Roman" w:hAnsi="Times New Roman"/>
              </w:rPr>
            </w:pPr>
            <w:r w:rsidRPr="001F2747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A7" w:rsidRPr="00862DAD" w:rsidRDefault="00E727A7" w:rsidP="00E727A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A7" w:rsidRPr="00862DAD" w:rsidRDefault="00E727A7" w:rsidP="00E727A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40,0</w:t>
            </w:r>
          </w:p>
        </w:tc>
        <w:tc>
          <w:tcPr>
            <w:tcW w:w="1332" w:type="dxa"/>
          </w:tcPr>
          <w:p w:rsidR="00E727A7" w:rsidRPr="00862DAD" w:rsidRDefault="00BC2074" w:rsidP="00E727A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15,9</w:t>
            </w:r>
          </w:p>
        </w:tc>
        <w:tc>
          <w:tcPr>
            <w:tcW w:w="1481" w:type="dxa"/>
          </w:tcPr>
          <w:p w:rsidR="00E727A7" w:rsidRPr="00862DAD" w:rsidRDefault="00BC2074" w:rsidP="00E727A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39,75</w:t>
            </w:r>
          </w:p>
        </w:tc>
        <w:tc>
          <w:tcPr>
            <w:tcW w:w="1833" w:type="dxa"/>
            <w:vAlign w:val="center"/>
          </w:tcPr>
          <w:p w:rsidR="00E727A7" w:rsidRPr="00862DAD" w:rsidRDefault="00E727A7" w:rsidP="00E727A7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727A7" w:rsidRPr="004E7AEE" w:rsidTr="002C131D">
        <w:trPr>
          <w:trHeight w:val="1277"/>
          <w:jc w:val="center"/>
        </w:trPr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7A7" w:rsidRPr="001F2747" w:rsidRDefault="00E727A7" w:rsidP="00E727A7">
            <w:pPr>
              <w:widowControl w:val="0"/>
              <w:spacing w:line="216" w:lineRule="auto"/>
              <w:ind w:right="-108"/>
              <w:jc w:val="both"/>
              <w:outlineLvl w:val="2"/>
              <w:rPr>
                <w:rFonts w:ascii="Times New Roman" w:hAnsi="Times New Roman"/>
              </w:rPr>
            </w:pPr>
            <w:r w:rsidRPr="001F2747">
              <w:rPr>
                <w:rFonts w:ascii="Times New Roman" w:hAnsi="Times New Roman"/>
              </w:rPr>
              <w:t>Мероприятие (результат)1.1</w:t>
            </w:r>
          </w:p>
          <w:p w:rsidR="00E727A7" w:rsidRPr="001F2747" w:rsidRDefault="00E727A7" w:rsidP="00E727A7">
            <w:pPr>
              <w:widowControl w:val="0"/>
              <w:spacing w:line="216" w:lineRule="auto"/>
              <w:outlineLvl w:val="2"/>
              <w:rPr>
                <w:rFonts w:ascii="Times New Roman" w:hAnsi="Times New Roman"/>
              </w:rPr>
            </w:pPr>
            <w:r w:rsidRPr="001F2747">
              <w:rPr>
                <w:rFonts w:ascii="Times New Roman" w:hAnsi="Times New Roman"/>
              </w:rPr>
              <w:t xml:space="preserve">«Повышение уровня профессиональных компетенций муниципальных служащих посредством привлечения </w:t>
            </w:r>
          </w:p>
          <w:p w:rsidR="00E727A7" w:rsidRPr="001F2747" w:rsidRDefault="00E727A7" w:rsidP="00E727A7">
            <w:pPr>
              <w:widowControl w:val="0"/>
              <w:spacing w:line="216" w:lineRule="auto"/>
              <w:outlineLvl w:val="2"/>
              <w:rPr>
                <w:rFonts w:ascii="Times New Roman" w:hAnsi="Times New Roman"/>
              </w:rPr>
            </w:pPr>
            <w:r w:rsidRPr="001F2747">
              <w:rPr>
                <w:rFonts w:ascii="Times New Roman" w:hAnsi="Times New Roman"/>
              </w:rPr>
              <w:t xml:space="preserve">к участию в мероприятиях </w:t>
            </w:r>
          </w:p>
          <w:p w:rsidR="00E727A7" w:rsidRPr="001F2747" w:rsidRDefault="00E727A7" w:rsidP="00E727A7">
            <w:pPr>
              <w:widowControl w:val="0"/>
              <w:spacing w:line="216" w:lineRule="auto"/>
              <w:ind w:right="-108"/>
              <w:jc w:val="both"/>
              <w:outlineLvl w:val="2"/>
              <w:rPr>
                <w:rFonts w:ascii="Times New Roman" w:hAnsi="Times New Roman"/>
              </w:rPr>
            </w:pPr>
            <w:r w:rsidRPr="001F2747">
              <w:rPr>
                <w:rFonts w:ascii="Times New Roman" w:hAnsi="Times New Roman"/>
              </w:rPr>
              <w:t>по профессиональному развитию» (всего), в том числе: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A7" w:rsidRPr="00862DAD" w:rsidRDefault="00E727A7" w:rsidP="00E727A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A7" w:rsidRPr="00862DAD" w:rsidRDefault="00E727A7" w:rsidP="00E727A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15,0</w:t>
            </w:r>
          </w:p>
        </w:tc>
        <w:tc>
          <w:tcPr>
            <w:tcW w:w="1332" w:type="dxa"/>
          </w:tcPr>
          <w:p w:rsidR="00E727A7" w:rsidRPr="00862DAD" w:rsidRDefault="00BC2074" w:rsidP="00E727A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11,4</w:t>
            </w:r>
          </w:p>
        </w:tc>
        <w:tc>
          <w:tcPr>
            <w:tcW w:w="1481" w:type="dxa"/>
          </w:tcPr>
          <w:p w:rsidR="00E727A7" w:rsidRPr="00862DAD" w:rsidRDefault="00BC2074" w:rsidP="00E727A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76,00</w:t>
            </w:r>
          </w:p>
        </w:tc>
        <w:tc>
          <w:tcPr>
            <w:tcW w:w="1833" w:type="dxa"/>
            <w:vAlign w:val="center"/>
          </w:tcPr>
          <w:p w:rsidR="00E727A7" w:rsidRPr="00862DAD" w:rsidRDefault="00E727A7" w:rsidP="00E727A7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727A7" w:rsidRPr="004E7AEE" w:rsidTr="002C131D">
        <w:trPr>
          <w:trHeight w:val="283"/>
          <w:jc w:val="center"/>
        </w:trPr>
        <w:tc>
          <w:tcPr>
            <w:tcW w:w="6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27A7" w:rsidRPr="001F2747" w:rsidRDefault="00E727A7" w:rsidP="00E727A7">
            <w:pPr>
              <w:ind w:right="-108"/>
              <w:rPr>
                <w:rFonts w:ascii="Times New Roman" w:hAnsi="Times New Roman"/>
              </w:rPr>
            </w:pPr>
            <w:r w:rsidRPr="001F2747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A7" w:rsidRPr="00862DAD" w:rsidRDefault="00E727A7" w:rsidP="00E727A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A7" w:rsidRPr="00862DAD" w:rsidRDefault="00E727A7" w:rsidP="00E727A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15,0</w:t>
            </w:r>
          </w:p>
        </w:tc>
        <w:tc>
          <w:tcPr>
            <w:tcW w:w="1332" w:type="dxa"/>
          </w:tcPr>
          <w:p w:rsidR="00E727A7" w:rsidRPr="00862DAD" w:rsidRDefault="00BC2074" w:rsidP="00E727A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11,4</w:t>
            </w:r>
          </w:p>
        </w:tc>
        <w:tc>
          <w:tcPr>
            <w:tcW w:w="1481" w:type="dxa"/>
          </w:tcPr>
          <w:p w:rsidR="00E727A7" w:rsidRPr="00862DAD" w:rsidRDefault="00BC2074" w:rsidP="00E727A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76,00</w:t>
            </w:r>
          </w:p>
        </w:tc>
        <w:tc>
          <w:tcPr>
            <w:tcW w:w="1833" w:type="dxa"/>
            <w:vAlign w:val="center"/>
          </w:tcPr>
          <w:p w:rsidR="00E727A7" w:rsidRPr="00862DAD" w:rsidRDefault="00E727A7" w:rsidP="00E727A7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727A7" w:rsidRPr="004E7AEE" w:rsidTr="002C131D">
        <w:trPr>
          <w:trHeight w:val="1128"/>
          <w:jc w:val="center"/>
        </w:trPr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7A7" w:rsidRPr="001F2747" w:rsidRDefault="00E727A7" w:rsidP="00E727A7">
            <w:pPr>
              <w:widowControl w:val="0"/>
              <w:spacing w:line="216" w:lineRule="auto"/>
              <w:ind w:right="-108"/>
              <w:jc w:val="both"/>
              <w:outlineLvl w:val="2"/>
              <w:rPr>
                <w:rFonts w:ascii="Times New Roman" w:hAnsi="Times New Roman"/>
              </w:rPr>
            </w:pPr>
            <w:r w:rsidRPr="001F2747">
              <w:rPr>
                <w:rFonts w:ascii="Times New Roman" w:hAnsi="Times New Roman"/>
              </w:rPr>
              <w:t>Мероприятие (результат)1.2</w:t>
            </w:r>
          </w:p>
          <w:p w:rsidR="00E727A7" w:rsidRPr="001F2747" w:rsidRDefault="00E727A7" w:rsidP="00E727A7">
            <w:pPr>
              <w:ind w:right="-108"/>
              <w:rPr>
                <w:rFonts w:ascii="Times New Roman" w:hAnsi="Times New Roman"/>
              </w:rPr>
            </w:pPr>
            <w:r w:rsidRPr="001F2747">
              <w:rPr>
                <w:rFonts w:ascii="Times New Roman" w:hAnsi="Times New Roman"/>
              </w:rPr>
              <w:t>«</w:t>
            </w:r>
            <w:r w:rsidRPr="001F2747">
              <w:rPr>
                <w:rFonts w:ascii="Times New Roman" w:eastAsia="Calibri" w:hAnsi="Times New Roman"/>
              </w:rPr>
              <w:t>Предварительные и периодические медицинские осмотры, обследования муниципальных служащих и иных лиц, занятых в системе местного самоуправления</w:t>
            </w:r>
            <w:r w:rsidRPr="001F2747">
              <w:rPr>
                <w:rFonts w:ascii="Times New Roman" w:hAnsi="Times New Roman"/>
              </w:rPr>
              <w:t>» (всего), в том числе: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A7" w:rsidRPr="00862DAD" w:rsidRDefault="00E727A7" w:rsidP="00E727A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A7" w:rsidRPr="00862DAD" w:rsidRDefault="00E727A7" w:rsidP="00E727A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25,0</w:t>
            </w:r>
          </w:p>
        </w:tc>
        <w:tc>
          <w:tcPr>
            <w:tcW w:w="1332" w:type="dxa"/>
          </w:tcPr>
          <w:p w:rsidR="00E727A7" w:rsidRPr="00862DAD" w:rsidRDefault="00BC2074" w:rsidP="00E727A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</w:t>
            </w:r>
          </w:p>
        </w:tc>
        <w:tc>
          <w:tcPr>
            <w:tcW w:w="1481" w:type="dxa"/>
          </w:tcPr>
          <w:p w:rsidR="00E727A7" w:rsidRPr="00862DAD" w:rsidRDefault="00BC2074" w:rsidP="00E727A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E727A7" w:rsidRPr="00862DA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833" w:type="dxa"/>
            <w:vAlign w:val="center"/>
          </w:tcPr>
          <w:p w:rsidR="00E727A7" w:rsidRPr="00862DAD" w:rsidRDefault="00E727A7" w:rsidP="00E727A7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727A7" w:rsidRPr="004E7AEE" w:rsidTr="002C131D">
        <w:trPr>
          <w:trHeight w:val="471"/>
          <w:jc w:val="center"/>
        </w:trPr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7A7" w:rsidRPr="001F2747" w:rsidRDefault="00E727A7" w:rsidP="00E727A7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A7" w:rsidRPr="00862DAD" w:rsidRDefault="00E727A7" w:rsidP="00E727A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A7" w:rsidRPr="00862DAD" w:rsidRDefault="00E727A7" w:rsidP="00E727A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25,0</w:t>
            </w:r>
          </w:p>
        </w:tc>
        <w:tc>
          <w:tcPr>
            <w:tcW w:w="1332" w:type="dxa"/>
          </w:tcPr>
          <w:p w:rsidR="00E727A7" w:rsidRPr="00862DAD" w:rsidRDefault="00BC2074" w:rsidP="00E727A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</w:t>
            </w:r>
          </w:p>
        </w:tc>
        <w:tc>
          <w:tcPr>
            <w:tcW w:w="1481" w:type="dxa"/>
          </w:tcPr>
          <w:p w:rsidR="00E727A7" w:rsidRPr="00862DAD" w:rsidRDefault="00BC2074" w:rsidP="00E727A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E727A7" w:rsidRPr="00862DA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833" w:type="dxa"/>
            <w:vAlign w:val="center"/>
          </w:tcPr>
          <w:p w:rsidR="00E727A7" w:rsidRPr="00862DAD" w:rsidRDefault="00E727A7" w:rsidP="00E727A7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3454E7" w:rsidRPr="00A74ECD" w:rsidRDefault="003454E7" w:rsidP="003454E7">
      <w:pPr>
        <w:widowControl w:val="0"/>
        <w:spacing w:before="240" w:after="120"/>
        <w:jc w:val="right"/>
        <w:rPr>
          <w:sz w:val="16"/>
        </w:rPr>
      </w:pPr>
    </w:p>
    <w:p w:rsidR="003454E7" w:rsidRPr="00A74ECD" w:rsidRDefault="003454E7" w:rsidP="003454E7">
      <w:pPr>
        <w:widowControl w:val="0"/>
        <w:spacing w:before="220"/>
        <w:jc w:val="both"/>
        <w:rPr>
          <w:sz w:val="16"/>
        </w:rPr>
      </w:pPr>
    </w:p>
    <w:p w:rsidR="00A45E21" w:rsidRDefault="00A45E21" w:rsidP="004D0790">
      <w:pPr>
        <w:widowControl w:val="0"/>
        <w:spacing w:before="220"/>
      </w:pPr>
    </w:p>
    <w:p w:rsidR="00A45E21" w:rsidRDefault="00A45E21" w:rsidP="003454E7">
      <w:pPr>
        <w:widowControl w:val="0"/>
        <w:spacing w:before="220"/>
        <w:ind w:firstLine="540"/>
        <w:jc w:val="center"/>
      </w:pPr>
    </w:p>
    <w:p w:rsidR="003B6478" w:rsidRDefault="003B6478" w:rsidP="003454E7">
      <w:pPr>
        <w:widowControl w:val="0"/>
        <w:spacing w:before="220"/>
        <w:ind w:firstLine="540"/>
        <w:jc w:val="center"/>
      </w:pPr>
    </w:p>
    <w:p w:rsidR="003B6478" w:rsidRDefault="003B6478" w:rsidP="003454E7">
      <w:pPr>
        <w:widowControl w:val="0"/>
        <w:spacing w:before="220"/>
        <w:ind w:firstLine="540"/>
        <w:jc w:val="center"/>
      </w:pPr>
    </w:p>
    <w:p w:rsidR="003B6478" w:rsidRDefault="003B6478" w:rsidP="003454E7">
      <w:pPr>
        <w:widowControl w:val="0"/>
        <w:spacing w:before="220"/>
        <w:ind w:firstLine="540"/>
        <w:jc w:val="center"/>
      </w:pPr>
    </w:p>
    <w:p w:rsidR="003454E7" w:rsidRDefault="003454E7" w:rsidP="003454E7">
      <w:pPr>
        <w:spacing w:after="200" w:line="276" w:lineRule="auto"/>
        <w:rPr>
          <w:rFonts w:ascii="Calibri" w:hAnsi="Calibri"/>
        </w:rPr>
      </w:pPr>
    </w:p>
    <w:p w:rsidR="00B0032B" w:rsidRPr="00A74ECD" w:rsidRDefault="00B0032B" w:rsidP="00B0032B">
      <w:pPr>
        <w:jc w:val="right"/>
      </w:pPr>
    </w:p>
    <w:tbl>
      <w:tblPr>
        <w:tblStyle w:val="43"/>
        <w:tblW w:w="151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1199"/>
        <w:gridCol w:w="3969"/>
      </w:tblGrid>
      <w:tr w:rsidR="003B6478" w:rsidRPr="00A74ECD" w:rsidTr="00BC2074">
        <w:trPr>
          <w:trHeight w:val="2339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3B6478" w:rsidRPr="00A74ECD" w:rsidRDefault="003B6478" w:rsidP="003B647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C2074" w:rsidRPr="00C206B3" w:rsidRDefault="00BC2074" w:rsidP="00BC2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B3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BC2074" w:rsidRPr="00C206B3" w:rsidRDefault="00BC2074" w:rsidP="00BC2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B3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BC2074" w:rsidRPr="00C206B3" w:rsidRDefault="00BC2074" w:rsidP="00BC2074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B3">
              <w:rPr>
                <w:rFonts w:ascii="Times New Roman" w:hAnsi="Times New Roman"/>
                <w:sz w:val="28"/>
                <w:szCs w:val="28"/>
              </w:rPr>
              <w:t xml:space="preserve">Кутейниковского </w:t>
            </w:r>
          </w:p>
          <w:p w:rsidR="00BC2074" w:rsidRPr="00C206B3" w:rsidRDefault="00BC2074" w:rsidP="00BC2074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B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3B6478" w:rsidRPr="00A74ECD" w:rsidRDefault="00BC2074" w:rsidP="00BC2074">
            <w:pPr>
              <w:jc w:val="center"/>
              <w:rPr>
                <w:rFonts w:ascii="Times New Roman" w:hAnsi="Times New Roman"/>
                <w:sz w:val="20"/>
              </w:rPr>
            </w:pPr>
            <w:r w:rsidRPr="00C206B3">
              <w:rPr>
                <w:rFonts w:ascii="Times New Roman" w:hAnsi="Times New Roman"/>
                <w:sz w:val="28"/>
                <w:szCs w:val="28"/>
              </w:rPr>
              <w:t>______________ А.П. Щука</w:t>
            </w:r>
            <w:r w:rsidRPr="00A74ECD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:rsidR="00B0032B" w:rsidRPr="00A74ECD" w:rsidRDefault="00B0032B" w:rsidP="00B0032B">
      <w:pPr>
        <w:jc w:val="right"/>
      </w:pPr>
    </w:p>
    <w:p w:rsidR="00B0032B" w:rsidRPr="002C131D" w:rsidRDefault="00B0032B" w:rsidP="00B0032B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2C131D">
        <w:rPr>
          <w:b/>
          <w:sz w:val="28"/>
          <w:szCs w:val="28"/>
        </w:rPr>
        <w:t xml:space="preserve">ОТЧЕТ </w:t>
      </w:r>
    </w:p>
    <w:p w:rsidR="00B0032B" w:rsidRPr="002C131D" w:rsidRDefault="00B0032B" w:rsidP="00B0032B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2C131D">
        <w:rPr>
          <w:b/>
          <w:sz w:val="28"/>
          <w:szCs w:val="28"/>
        </w:rPr>
        <w:t xml:space="preserve">О ХОДЕ РЕАЛИЗАЦИИ </w:t>
      </w:r>
    </w:p>
    <w:p w:rsidR="00B0032B" w:rsidRPr="002C131D" w:rsidRDefault="00B0032B" w:rsidP="00B0032B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2C131D">
        <w:rPr>
          <w:b/>
          <w:sz w:val="28"/>
          <w:szCs w:val="28"/>
        </w:rPr>
        <w:t>КОМПЛЕКСА ПРОЦЕССНЫХ МЕРОПРИЯТИЙ</w:t>
      </w:r>
    </w:p>
    <w:p w:rsidR="00B0032B" w:rsidRPr="002C131D" w:rsidRDefault="002C131D" w:rsidP="00B0032B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2C131D">
        <w:rPr>
          <w:b/>
          <w:sz w:val="28"/>
          <w:szCs w:val="28"/>
        </w:rPr>
        <w:t>«Реализация муниципальной информационной политики»</w:t>
      </w:r>
    </w:p>
    <w:p w:rsidR="00B0032B" w:rsidRPr="002C131D" w:rsidRDefault="00B0032B" w:rsidP="00B0032B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2C131D">
        <w:rPr>
          <w:b/>
          <w:sz w:val="28"/>
          <w:szCs w:val="28"/>
        </w:rPr>
        <w:t xml:space="preserve">ЗА 1 </w:t>
      </w:r>
      <w:r w:rsidR="002C131D">
        <w:rPr>
          <w:b/>
          <w:sz w:val="28"/>
          <w:szCs w:val="28"/>
        </w:rPr>
        <w:t>ПОЛУГОДИЕ</w:t>
      </w:r>
      <w:r w:rsidRPr="002C131D">
        <w:rPr>
          <w:b/>
          <w:sz w:val="28"/>
          <w:szCs w:val="28"/>
        </w:rPr>
        <w:t xml:space="preserve"> 2025 ГОДА</w:t>
      </w:r>
    </w:p>
    <w:p w:rsidR="003B6478" w:rsidRDefault="003B6478">
      <w:pPr>
        <w:rPr>
          <w:b/>
        </w:rPr>
      </w:pPr>
      <w:r>
        <w:rPr>
          <w:b/>
        </w:rPr>
        <w:br w:type="page"/>
      </w:r>
    </w:p>
    <w:p w:rsidR="00B0032B" w:rsidRPr="00A74ECD" w:rsidRDefault="00B0032B" w:rsidP="00B0032B">
      <w:pPr>
        <w:spacing w:after="200" w:line="276" w:lineRule="auto"/>
        <w:ind w:right="536"/>
        <w:contextualSpacing/>
        <w:jc w:val="center"/>
      </w:pPr>
      <w:r w:rsidRPr="00A74ECD">
        <w:lastRenderedPageBreak/>
        <w:t>1.</w:t>
      </w:r>
      <w:r w:rsidRPr="002C131D">
        <w:rPr>
          <w:sz w:val="28"/>
          <w:szCs w:val="28"/>
        </w:rPr>
        <w:t>Сведения о достижении показателей комплекса процессных мероприятий</w:t>
      </w:r>
    </w:p>
    <w:tbl>
      <w:tblPr>
        <w:tblStyle w:val="43"/>
        <w:tblW w:w="1495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5"/>
        <w:gridCol w:w="993"/>
        <w:gridCol w:w="1134"/>
        <w:gridCol w:w="993"/>
        <w:gridCol w:w="992"/>
        <w:gridCol w:w="1134"/>
        <w:gridCol w:w="1134"/>
        <w:gridCol w:w="993"/>
        <w:gridCol w:w="992"/>
        <w:gridCol w:w="991"/>
        <w:gridCol w:w="1134"/>
        <w:gridCol w:w="1347"/>
      </w:tblGrid>
      <w:tr w:rsidR="00B0032B" w:rsidRPr="0099618E" w:rsidTr="00EF5B30">
        <w:trPr>
          <w:jc w:val="center"/>
        </w:trPr>
        <w:tc>
          <w:tcPr>
            <w:tcW w:w="567" w:type="dxa"/>
            <w:vAlign w:val="center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276" w:type="dxa"/>
            <w:vAlign w:val="center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Статус фактического/ прогнозного значения за отчетный период</w:t>
            </w:r>
          </w:p>
        </w:tc>
        <w:tc>
          <w:tcPr>
            <w:tcW w:w="1275" w:type="dxa"/>
            <w:vAlign w:val="center"/>
          </w:tcPr>
          <w:p w:rsidR="00B0032B" w:rsidRPr="0099618E" w:rsidRDefault="00B0032B" w:rsidP="003B6478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032B" w:rsidRPr="0099618E" w:rsidRDefault="00B0032B" w:rsidP="003B6478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Уровень показателя</w:t>
            </w:r>
          </w:p>
        </w:tc>
        <w:tc>
          <w:tcPr>
            <w:tcW w:w="1134" w:type="dxa"/>
            <w:vAlign w:val="center"/>
          </w:tcPr>
          <w:p w:rsidR="00B0032B" w:rsidRPr="0099618E" w:rsidRDefault="00B0032B" w:rsidP="003B6478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Признак возрастания/ убывания</w:t>
            </w:r>
          </w:p>
        </w:tc>
        <w:tc>
          <w:tcPr>
            <w:tcW w:w="993" w:type="dxa"/>
            <w:vAlign w:val="center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Единица измерения (по ОКЕИ)</w:t>
            </w:r>
          </w:p>
        </w:tc>
        <w:tc>
          <w:tcPr>
            <w:tcW w:w="992" w:type="dxa"/>
            <w:vAlign w:val="center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B0032B" w:rsidRPr="0099618E" w:rsidRDefault="00B0032B" w:rsidP="003B6478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отчетного периода</w:t>
            </w:r>
          </w:p>
        </w:tc>
        <w:tc>
          <w:tcPr>
            <w:tcW w:w="993" w:type="dxa"/>
            <w:vAlign w:val="center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Подтверждающий документ</w:t>
            </w:r>
          </w:p>
        </w:tc>
        <w:tc>
          <w:tcPr>
            <w:tcW w:w="992" w:type="dxa"/>
            <w:vAlign w:val="center"/>
          </w:tcPr>
          <w:p w:rsidR="00B0032B" w:rsidRPr="0099618E" w:rsidRDefault="00B0032B" w:rsidP="003B6478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текущего года</w:t>
            </w:r>
          </w:p>
        </w:tc>
        <w:tc>
          <w:tcPr>
            <w:tcW w:w="991" w:type="dxa"/>
            <w:vAlign w:val="center"/>
          </w:tcPr>
          <w:p w:rsidR="00B0032B" w:rsidRPr="0099618E" w:rsidRDefault="00B0032B" w:rsidP="003B6478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  <w:tc>
          <w:tcPr>
            <w:tcW w:w="1134" w:type="dxa"/>
            <w:vAlign w:val="center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текущего года</w:t>
            </w:r>
          </w:p>
        </w:tc>
        <w:tc>
          <w:tcPr>
            <w:tcW w:w="1347" w:type="dxa"/>
            <w:vAlign w:val="center"/>
          </w:tcPr>
          <w:p w:rsidR="00B0032B" w:rsidRPr="0099618E" w:rsidRDefault="00B0032B" w:rsidP="003B6478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 w:rsidR="00B0032B" w:rsidRPr="0099618E" w:rsidTr="00EF5B30">
        <w:trPr>
          <w:jc w:val="center"/>
        </w:trPr>
        <w:tc>
          <w:tcPr>
            <w:tcW w:w="567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5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3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91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34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347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14</w:t>
            </w:r>
          </w:p>
        </w:tc>
      </w:tr>
      <w:tr w:rsidR="00B0032B" w:rsidRPr="0099618E" w:rsidTr="00EF5B30">
        <w:trPr>
          <w:trHeight w:val="533"/>
          <w:jc w:val="center"/>
        </w:trPr>
        <w:tc>
          <w:tcPr>
            <w:tcW w:w="567" w:type="dxa"/>
          </w:tcPr>
          <w:p w:rsidR="00B0032B" w:rsidRPr="0099618E" w:rsidRDefault="00EC58EC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3112" w:type="dxa"/>
            <w:gridSpan w:val="12"/>
          </w:tcPr>
          <w:p w:rsidR="00B0032B" w:rsidRPr="005959C3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D52F0F">
              <w:rPr>
                <w:rFonts w:ascii="Times New Roman" w:hAnsi="Times New Roman"/>
                <w:sz w:val="20"/>
              </w:rPr>
              <w:t>Задача «Созданы условия для повышения уровня доступности жилищно-коммунальных услуг для населения Зимовниковского района»</w:t>
            </w:r>
          </w:p>
        </w:tc>
      </w:tr>
      <w:tr w:rsidR="002C131D" w:rsidRPr="0099618E" w:rsidTr="00AA539D">
        <w:trPr>
          <w:trHeight w:val="70"/>
          <w:jc w:val="center"/>
        </w:trPr>
        <w:tc>
          <w:tcPr>
            <w:tcW w:w="567" w:type="dxa"/>
          </w:tcPr>
          <w:p w:rsidR="002C131D" w:rsidRPr="0099618E" w:rsidRDefault="002C131D" w:rsidP="002C131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99618E">
              <w:rPr>
                <w:rFonts w:ascii="Times New Roman" w:hAnsi="Times New Roman"/>
                <w:sz w:val="20"/>
              </w:rPr>
              <w:t>.1</w:t>
            </w:r>
          </w:p>
        </w:tc>
        <w:tc>
          <w:tcPr>
            <w:tcW w:w="1276" w:type="dxa"/>
            <w:shd w:val="clear" w:color="auto" w:fill="92D050"/>
          </w:tcPr>
          <w:p w:rsidR="002C131D" w:rsidRPr="0099618E" w:rsidRDefault="002C131D" w:rsidP="002C131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1D" w:rsidRPr="002C131D" w:rsidRDefault="002C131D" w:rsidP="002C131D">
            <w:pPr>
              <w:jc w:val="both"/>
              <w:rPr>
                <w:rFonts w:ascii="Times New Roman" w:hAnsi="Times New Roman"/>
                <w:sz w:val="20"/>
              </w:rPr>
            </w:pPr>
            <w:r w:rsidRPr="002C131D">
              <w:rPr>
                <w:rFonts w:ascii="Times New Roman" w:hAnsi="Times New Roman"/>
                <w:sz w:val="20"/>
              </w:rPr>
              <w:t xml:space="preserve">Доля опубликованных нормативных правовых актов в «Муниципальном вестнике Кутейниковского сельского поселения», являющемся официальным источником опубликования муниципальных правовых актов Кутейниковского сельского поселения, к общему количеству нормативных правовых </w:t>
            </w:r>
            <w:r w:rsidRPr="002C131D">
              <w:rPr>
                <w:rFonts w:ascii="Times New Roman" w:hAnsi="Times New Roman"/>
                <w:sz w:val="20"/>
              </w:rPr>
              <w:lastRenderedPageBreak/>
              <w:t>актов, подлежащих официальному опубликованию в соответствии с федеральным и областным законодательством</w:t>
            </w:r>
          </w:p>
        </w:tc>
        <w:tc>
          <w:tcPr>
            <w:tcW w:w="993" w:type="dxa"/>
          </w:tcPr>
          <w:p w:rsidR="002C131D" w:rsidRPr="00FC78A7" w:rsidRDefault="002C131D" w:rsidP="002C131D">
            <w:pPr>
              <w:rPr>
                <w:rFonts w:ascii="Times New Roman" w:hAnsi="Times New Roman"/>
                <w:sz w:val="20"/>
              </w:rPr>
            </w:pPr>
            <w:r w:rsidRPr="00FC78A7">
              <w:rPr>
                <w:rFonts w:ascii="Times New Roman" w:hAnsi="Times New Roman"/>
                <w:sz w:val="20"/>
              </w:rPr>
              <w:lastRenderedPageBreak/>
              <w:t>возраста-ющий</w:t>
            </w:r>
          </w:p>
        </w:tc>
        <w:tc>
          <w:tcPr>
            <w:tcW w:w="1134" w:type="dxa"/>
          </w:tcPr>
          <w:p w:rsidR="002C131D" w:rsidRPr="00FC78A7" w:rsidRDefault="002C131D" w:rsidP="002C131D">
            <w:pPr>
              <w:rPr>
                <w:rFonts w:ascii="Times New Roman" w:hAnsi="Times New Roman"/>
                <w:sz w:val="20"/>
              </w:rPr>
            </w:pPr>
            <w:r w:rsidRPr="00FC78A7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993" w:type="dxa"/>
          </w:tcPr>
          <w:p w:rsidR="002C131D" w:rsidRPr="0099618E" w:rsidRDefault="002C131D" w:rsidP="002C131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992" w:type="dxa"/>
          </w:tcPr>
          <w:p w:rsidR="002C131D" w:rsidRPr="0099618E" w:rsidRDefault="002C131D" w:rsidP="002C131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C131D" w:rsidRPr="0099618E" w:rsidRDefault="002C131D" w:rsidP="002C131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C131D" w:rsidRPr="0099618E" w:rsidRDefault="002C131D" w:rsidP="002C131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2C131D" w:rsidRPr="0099618E" w:rsidRDefault="002C131D" w:rsidP="002C131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2C131D" w:rsidRPr="0099618E" w:rsidRDefault="002C131D" w:rsidP="002C131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2C131D" w:rsidRPr="0099618E" w:rsidRDefault="002C131D" w:rsidP="002C131D">
            <w:pPr>
              <w:jc w:val="center"/>
              <w:rPr>
                <w:rFonts w:ascii="Times New Roman" w:hAnsi="Times New Roman"/>
                <w:sz w:val="20"/>
              </w:rPr>
            </w:pPr>
            <w:r w:rsidRPr="00FC78A7">
              <w:rPr>
                <w:rFonts w:ascii="Times New Roman" w:hAnsi="Times New Roman"/>
                <w:sz w:val="20"/>
              </w:rPr>
              <w:t>Ведомственные данные</w:t>
            </w:r>
          </w:p>
        </w:tc>
        <w:tc>
          <w:tcPr>
            <w:tcW w:w="1134" w:type="dxa"/>
          </w:tcPr>
          <w:p w:rsidR="002C131D" w:rsidRPr="0099618E" w:rsidRDefault="002C131D" w:rsidP="002C131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347" w:type="dxa"/>
          </w:tcPr>
          <w:p w:rsidR="002C131D" w:rsidRPr="0099618E" w:rsidRDefault="002C131D" w:rsidP="002C131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B0032B" w:rsidRPr="00A74ECD" w:rsidRDefault="00B0032B" w:rsidP="00B0032B">
      <w:pPr>
        <w:spacing w:after="200" w:line="276" w:lineRule="auto"/>
        <w:ind w:right="536"/>
        <w:contextualSpacing/>
        <w:jc w:val="right"/>
      </w:pPr>
    </w:p>
    <w:p w:rsidR="00B0032B" w:rsidRPr="00A74ECD" w:rsidRDefault="00B0032B" w:rsidP="00B0032B">
      <w:pPr>
        <w:spacing w:after="200" w:line="276" w:lineRule="auto"/>
        <w:ind w:right="536"/>
        <w:contextualSpacing/>
        <w:jc w:val="right"/>
      </w:pPr>
    </w:p>
    <w:p w:rsidR="00B0032B" w:rsidRPr="00A74ECD" w:rsidRDefault="00B0032B" w:rsidP="00B0032B">
      <w:pPr>
        <w:spacing w:after="200" w:line="276" w:lineRule="auto"/>
        <w:ind w:right="536"/>
        <w:contextualSpacing/>
        <w:jc w:val="center"/>
      </w:pPr>
    </w:p>
    <w:p w:rsidR="00B0032B" w:rsidRPr="00A74ECD" w:rsidRDefault="00B0032B" w:rsidP="00B0032B">
      <w:pPr>
        <w:spacing w:after="200" w:line="276" w:lineRule="auto"/>
        <w:ind w:right="536"/>
        <w:contextualSpacing/>
        <w:jc w:val="center"/>
      </w:pPr>
    </w:p>
    <w:p w:rsidR="00B0032B" w:rsidRPr="00A74ECD" w:rsidRDefault="00B0032B" w:rsidP="00B0032B">
      <w:pPr>
        <w:spacing w:after="200" w:line="276" w:lineRule="auto"/>
        <w:rPr>
          <w:rFonts w:ascii="Calibri" w:hAnsi="Calibri"/>
        </w:rPr>
        <w:sectPr w:rsidR="00B0032B" w:rsidRPr="00A74ECD" w:rsidSect="004D0790">
          <w:headerReference w:type="default" r:id="rId14"/>
          <w:headerReference w:type="first" r:id="rId15"/>
          <w:footerReference w:type="first" r:id="rId16"/>
          <w:pgSz w:w="16838" w:h="11906" w:orient="landscape"/>
          <w:pgMar w:top="284" w:right="962" w:bottom="426" w:left="1134" w:header="709" w:footer="0" w:gutter="0"/>
          <w:cols w:space="720"/>
          <w:titlePg/>
        </w:sectPr>
      </w:pPr>
    </w:p>
    <w:p w:rsidR="00B0032B" w:rsidRPr="002C131D" w:rsidRDefault="00B0032B" w:rsidP="00B0032B">
      <w:pPr>
        <w:spacing w:line="264" w:lineRule="auto"/>
        <w:ind w:left="360"/>
        <w:jc w:val="center"/>
        <w:rPr>
          <w:sz w:val="28"/>
          <w:szCs w:val="28"/>
        </w:rPr>
      </w:pPr>
      <w:r w:rsidRPr="00A74ECD">
        <w:lastRenderedPageBreak/>
        <w:t xml:space="preserve">4. </w:t>
      </w:r>
      <w:r w:rsidRPr="002C131D">
        <w:rPr>
          <w:sz w:val="28"/>
          <w:szCs w:val="28"/>
        </w:rPr>
        <w:t>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Style w:val="43"/>
        <w:tblW w:w="153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29"/>
        <w:gridCol w:w="801"/>
        <w:gridCol w:w="1067"/>
        <w:gridCol w:w="800"/>
        <w:gridCol w:w="933"/>
        <w:gridCol w:w="1067"/>
        <w:gridCol w:w="1067"/>
        <w:gridCol w:w="934"/>
        <w:gridCol w:w="1067"/>
        <w:gridCol w:w="1067"/>
        <w:gridCol w:w="978"/>
        <w:gridCol w:w="1306"/>
        <w:gridCol w:w="731"/>
        <w:gridCol w:w="1021"/>
        <w:gridCol w:w="25"/>
      </w:tblGrid>
      <w:tr w:rsidR="00B0032B" w:rsidRPr="0099618E" w:rsidTr="00602FB8">
        <w:trPr>
          <w:gridAfter w:val="1"/>
          <w:wAfter w:w="25" w:type="dxa"/>
          <w:trHeight w:val="986"/>
        </w:trPr>
        <w:tc>
          <w:tcPr>
            <w:tcW w:w="710" w:type="dxa"/>
            <w:vAlign w:val="center"/>
          </w:tcPr>
          <w:p w:rsidR="00B0032B" w:rsidRPr="0099618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729" w:type="dxa"/>
            <w:vAlign w:val="center"/>
          </w:tcPr>
          <w:p w:rsidR="00B0032B" w:rsidRPr="0099618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Наименование мероприятия (результата) / контрольной точки</w:t>
            </w:r>
          </w:p>
        </w:tc>
        <w:tc>
          <w:tcPr>
            <w:tcW w:w="801" w:type="dxa"/>
            <w:vAlign w:val="center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 xml:space="preserve">Единица измерения </w:t>
            </w:r>
            <w:r w:rsidRPr="0099618E">
              <w:rPr>
                <w:rFonts w:ascii="Times New Roman" w:hAnsi="Times New Roman"/>
                <w:sz w:val="20"/>
              </w:rPr>
              <w:br/>
              <w:t>(по ОКЕИ)</w:t>
            </w:r>
          </w:p>
        </w:tc>
        <w:tc>
          <w:tcPr>
            <w:tcW w:w="1067" w:type="dxa"/>
            <w:vAlign w:val="center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Уровень соответствия</w:t>
            </w:r>
          </w:p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Декомпозированного мероприятия</w:t>
            </w:r>
          </w:p>
          <w:p w:rsidR="00B0032B" w:rsidRPr="0099618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(результата)</w:t>
            </w:r>
          </w:p>
        </w:tc>
        <w:tc>
          <w:tcPr>
            <w:tcW w:w="800" w:type="dxa"/>
            <w:vAlign w:val="center"/>
          </w:tcPr>
          <w:p w:rsidR="00B0032B" w:rsidRPr="0099618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Базовое значение</w:t>
            </w:r>
          </w:p>
        </w:tc>
        <w:tc>
          <w:tcPr>
            <w:tcW w:w="933" w:type="dxa"/>
            <w:vAlign w:val="center"/>
          </w:tcPr>
          <w:p w:rsidR="00B0032B" w:rsidRPr="0099618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отчетного периода</w:t>
            </w:r>
          </w:p>
        </w:tc>
        <w:tc>
          <w:tcPr>
            <w:tcW w:w="1067" w:type="dxa"/>
            <w:vAlign w:val="center"/>
          </w:tcPr>
          <w:p w:rsidR="00B0032B" w:rsidRPr="0099618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Фактическое значение на конец отчетного периода</w:t>
            </w:r>
          </w:p>
        </w:tc>
        <w:tc>
          <w:tcPr>
            <w:tcW w:w="1067" w:type="dxa"/>
            <w:vAlign w:val="center"/>
          </w:tcPr>
          <w:p w:rsidR="00B0032B" w:rsidRPr="0099618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отчетного периода</w:t>
            </w:r>
          </w:p>
        </w:tc>
        <w:tc>
          <w:tcPr>
            <w:tcW w:w="934" w:type="dxa"/>
            <w:vAlign w:val="center"/>
          </w:tcPr>
          <w:p w:rsidR="00B0032B" w:rsidRPr="0099618E" w:rsidRDefault="00B0032B" w:rsidP="003F7A8B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текущего года</w:t>
            </w:r>
          </w:p>
        </w:tc>
        <w:tc>
          <w:tcPr>
            <w:tcW w:w="1067" w:type="dxa"/>
            <w:vAlign w:val="center"/>
          </w:tcPr>
          <w:p w:rsidR="00B0032B" w:rsidRPr="0099618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Плановая дата наступления контрольной точки</w:t>
            </w:r>
          </w:p>
        </w:tc>
        <w:tc>
          <w:tcPr>
            <w:tcW w:w="1067" w:type="dxa"/>
            <w:vAlign w:val="center"/>
          </w:tcPr>
          <w:p w:rsidR="00B0032B" w:rsidRPr="0099618E" w:rsidRDefault="00B0032B" w:rsidP="003F7A8B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Фактическая дата наступления контрольной точки</w:t>
            </w:r>
          </w:p>
        </w:tc>
        <w:tc>
          <w:tcPr>
            <w:tcW w:w="978" w:type="dxa"/>
            <w:vAlign w:val="center"/>
          </w:tcPr>
          <w:p w:rsidR="00B0032B" w:rsidRPr="0099618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Прогнозная дата наступления контрольной точки</w:t>
            </w:r>
          </w:p>
        </w:tc>
        <w:tc>
          <w:tcPr>
            <w:tcW w:w="1306" w:type="dxa"/>
            <w:vAlign w:val="center"/>
          </w:tcPr>
          <w:p w:rsidR="00B0032B" w:rsidRPr="0099618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Ответственный исполнитель (Фамилия И.О., должность)</w:t>
            </w:r>
          </w:p>
        </w:tc>
        <w:tc>
          <w:tcPr>
            <w:tcW w:w="731" w:type="dxa"/>
            <w:vAlign w:val="center"/>
          </w:tcPr>
          <w:p w:rsidR="00B0032B" w:rsidRPr="0099618E" w:rsidRDefault="00B0032B" w:rsidP="003F7A8B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Подтверж-дающий документ</w:t>
            </w:r>
          </w:p>
        </w:tc>
        <w:tc>
          <w:tcPr>
            <w:tcW w:w="1021" w:type="dxa"/>
            <w:vAlign w:val="center"/>
          </w:tcPr>
          <w:p w:rsidR="00B0032B" w:rsidRPr="0099618E" w:rsidRDefault="00B0032B" w:rsidP="003F7A8B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Коммен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99618E">
              <w:rPr>
                <w:rFonts w:ascii="Times New Roman" w:hAnsi="Times New Roman"/>
                <w:sz w:val="20"/>
              </w:rPr>
              <w:t>тарий</w:t>
            </w:r>
          </w:p>
        </w:tc>
      </w:tr>
      <w:tr w:rsidR="00B0032B" w:rsidRPr="009216B1" w:rsidTr="00602FB8">
        <w:trPr>
          <w:gridAfter w:val="1"/>
          <w:wAfter w:w="25" w:type="dxa"/>
          <w:trHeight w:val="181"/>
        </w:trPr>
        <w:tc>
          <w:tcPr>
            <w:tcW w:w="710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29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1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67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00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33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67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67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34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067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067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78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306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731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021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B0032B" w:rsidRPr="009216B1" w:rsidTr="00602FB8">
        <w:trPr>
          <w:trHeight w:val="170"/>
        </w:trPr>
        <w:tc>
          <w:tcPr>
            <w:tcW w:w="710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593" w:type="dxa"/>
            <w:gridSpan w:val="15"/>
          </w:tcPr>
          <w:p w:rsidR="00202F89" w:rsidRPr="00202F89" w:rsidRDefault="00202F89" w:rsidP="00202F89">
            <w:pPr>
              <w:widowControl w:val="0"/>
              <w:jc w:val="center"/>
              <w:rPr>
                <w:rFonts w:ascii="Times New Roman" w:hAnsi="Times New Roman"/>
                <w:sz w:val="24"/>
                <w:u w:color="000000"/>
              </w:rPr>
            </w:pPr>
            <w:r w:rsidRPr="00202F89">
              <w:rPr>
                <w:rFonts w:ascii="Times New Roman" w:hAnsi="Times New Roman"/>
                <w:sz w:val="24"/>
                <w:u w:color="000000"/>
              </w:rPr>
              <w:t xml:space="preserve">Задача комплекса процессных мероприятий «Обеспечено своевременное обнародование </w:t>
            </w:r>
          </w:p>
          <w:p w:rsidR="00B0032B" w:rsidRPr="009216B1" w:rsidRDefault="00202F89" w:rsidP="00202F8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02F89">
              <w:rPr>
                <w:rFonts w:ascii="Times New Roman" w:hAnsi="Times New Roman"/>
                <w:sz w:val="24"/>
                <w:u w:color="000000"/>
              </w:rPr>
              <w:t>(опубликование) официальной информации о деятельности органов местного самоуправления Кутейниковского сельского поселения»</w:t>
            </w:r>
          </w:p>
        </w:tc>
      </w:tr>
      <w:tr w:rsidR="002E7B13" w:rsidRPr="009216B1" w:rsidTr="008E4184">
        <w:trPr>
          <w:gridAfter w:val="1"/>
          <w:wAfter w:w="25" w:type="dxa"/>
          <w:trHeight w:val="363"/>
        </w:trPr>
        <w:tc>
          <w:tcPr>
            <w:tcW w:w="710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1729" w:type="dxa"/>
          </w:tcPr>
          <w:p w:rsidR="002E7B13" w:rsidRPr="009216B1" w:rsidRDefault="002E7B13" w:rsidP="002E7B13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02F89">
              <w:rPr>
                <w:rFonts w:ascii="Times New Roman" w:hAnsi="Times New Roman"/>
                <w:sz w:val="20"/>
              </w:rPr>
              <w:t>Официальная публикация нормативно-правовых актов Администрации Кутейниковского сельского поселения, Собрания депутатов Кутейниковского сельского поселения в газете, являющейся официальным источником опубликования правовых актов Кутейниковского сельского поселения («Муниципальный вестник Кутейниковского сельского поселения»)</w:t>
            </w:r>
          </w:p>
        </w:tc>
        <w:tc>
          <w:tcPr>
            <w:tcW w:w="801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1067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67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67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13" w:rsidRDefault="002E7B13" w:rsidP="002E7B13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31.12.2025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13" w:rsidRDefault="002E7B13" w:rsidP="002E7B13">
            <w:pPr>
              <w:spacing w:line="276" w:lineRule="auto"/>
              <w:jc w:val="center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13" w:rsidRDefault="002E7B13" w:rsidP="002E7B13">
            <w:pPr>
              <w:rPr>
                <w:color w:val="auto"/>
              </w:rPr>
            </w:pPr>
            <w:r>
              <w:rPr>
                <w:color w:val="auto"/>
              </w:rPr>
              <w:t>31.12.2025</w:t>
            </w:r>
          </w:p>
        </w:tc>
        <w:tc>
          <w:tcPr>
            <w:tcW w:w="1306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02FB8" w:rsidRPr="009216B1" w:rsidTr="00EA7F3F">
        <w:trPr>
          <w:gridAfter w:val="1"/>
          <w:wAfter w:w="25" w:type="dxa"/>
          <w:trHeight w:val="352"/>
        </w:trPr>
        <w:tc>
          <w:tcPr>
            <w:tcW w:w="710" w:type="dxa"/>
          </w:tcPr>
          <w:p w:rsidR="00602FB8" w:rsidRPr="009216B1" w:rsidRDefault="00602FB8" w:rsidP="00602FB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lastRenderedPageBreak/>
              <w:t>1.1.1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B8" w:rsidRPr="00D97509" w:rsidRDefault="00602FB8" w:rsidP="00602FB8">
            <w:pPr>
              <w:jc w:val="both"/>
              <w:rPr>
                <w:rFonts w:ascii="Times New Roman" w:hAnsi="Times New Roman"/>
                <w:sz w:val="20"/>
              </w:rPr>
            </w:pPr>
            <w:r w:rsidRPr="00D97509">
              <w:rPr>
                <w:rFonts w:ascii="Times New Roman" w:hAnsi="Times New Roman"/>
                <w:sz w:val="20"/>
              </w:rPr>
              <w:t>Закупка включена в план закупок</w:t>
            </w:r>
          </w:p>
        </w:tc>
        <w:tc>
          <w:tcPr>
            <w:tcW w:w="801" w:type="dxa"/>
          </w:tcPr>
          <w:p w:rsidR="00602FB8" w:rsidRPr="009216B1" w:rsidRDefault="00602FB8" w:rsidP="00602FB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602FB8" w:rsidRPr="009216B1" w:rsidRDefault="00602FB8" w:rsidP="00602FB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602FB8" w:rsidRPr="009216B1" w:rsidRDefault="00602FB8" w:rsidP="00602FB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602FB8" w:rsidRPr="009216B1" w:rsidRDefault="00602FB8" w:rsidP="00602FB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602FB8" w:rsidRPr="009216B1" w:rsidRDefault="00602FB8" w:rsidP="00602FB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602FB8" w:rsidRPr="009216B1" w:rsidRDefault="00602FB8" w:rsidP="00602FB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602FB8" w:rsidRPr="009216B1" w:rsidRDefault="00602FB8" w:rsidP="00602FB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602FB8" w:rsidRPr="009216B1" w:rsidRDefault="00D97509" w:rsidP="00602FB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10.01.2025</w:t>
            </w:r>
          </w:p>
        </w:tc>
        <w:tc>
          <w:tcPr>
            <w:tcW w:w="1067" w:type="dxa"/>
          </w:tcPr>
          <w:p w:rsidR="00602FB8" w:rsidRPr="009216B1" w:rsidRDefault="00602FB8" w:rsidP="00602FB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8" w:type="dxa"/>
          </w:tcPr>
          <w:p w:rsidR="00602FB8" w:rsidRPr="009216B1" w:rsidRDefault="00D97509" w:rsidP="00602FB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10.01.2025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FB8" w:rsidRPr="00142BAB" w:rsidRDefault="00602FB8" w:rsidP="00602FB8">
            <w:pPr>
              <w:widowControl w:val="0"/>
              <w:jc w:val="both"/>
              <w:outlineLvl w:val="2"/>
              <w:rPr>
                <w:rFonts w:ascii="Times New Roman" w:hAnsi="Times New Roman"/>
                <w:i/>
              </w:rPr>
            </w:pPr>
            <w:r w:rsidRPr="00142BAB">
              <w:rPr>
                <w:rFonts w:ascii="Times New Roman" w:hAnsi="Times New Roman"/>
              </w:rPr>
              <w:t>Администрация Кутейниковского сельского поселения (Гетманская Е.А.., ведущий специалист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FB8" w:rsidRPr="00142BAB" w:rsidRDefault="00602FB8" w:rsidP="00602FB8">
            <w:pPr>
              <w:widowControl w:val="0"/>
              <w:tabs>
                <w:tab w:val="left" w:pos="11057"/>
              </w:tabs>
              <w:spacing w:line="216" w:lineRule="auto"/>
              <w:ind w:left="7"/>
              <w:jc w:val="center"/>
              <w:rPr>
                <w:rFonts w:ascii="Times New Roman" w:hAnsi="Times New Roman"/>
              </w:rPr>
            </w:pPr>
            <w:r w:rsidRPr="00142BAB">
              <w:rPr>
                <w:rFonts w:ascii="Times New Roman" w:hAnsi="Times New Roman"/>
              </w:rPr>
              <w:t>ИКЗ в плане-графике закупок</w:t>
            </w:r>
          </w:p>
        </w:tc>
        <w:tc>
          <w:tcPr>
            <w:tcW w:w="1021" w:type="dxa"/>
          </w:tcPr>
          <w:p w:rsidR="00602FB8" w:rsidRPr="009216B1" w:rsidRDefault="00602FB8" w:rsidP="00602FB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02FB8" w:rsidRPr="009216B1" w:rsidTr="00EA7F3F">
        <w:trPr>
          <w:gridAfter w:val="1"/>
          <w:wAfter w:w="25" w:type="dxa"/>
          <w:trHeight w:val="352"/>
        </w:trPr>
        <w:tc>
          <w:tcPr>
            <w:tcW w:w="710" w:type="dxa"/>
          </w:tcPr>
          <w:p w:rsidR="00602FB8" w:rsidRPr="009216B1" w:rsidRDefault="00602FB8" w:rsidP="00602FB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1.1.2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B8" w:rsidRPr="00D97509" w:rsidRDefault="00602FB8" w:rsidP="00602FB8">
            <w:pPr>
              <w:jc w:val="both"/>
              <w:rPr>
                <w:rFonts w:ascii="Times New Roman" w:hAnsi="Times New Roman"/>
                <w:sz w:val="20"/>
              </w:rPr>
            </w:pPr>
            <w:r w:rsidRPr="00D97509">
              <w:rPr>
                <w:rFonts w:ascii="Times New Roman" w:hAnsi="Times New Roman"/>
                <w:sz w:val="20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801" w:type="dxa"/>
          </w:tcPr>
          <w:p w:rsidR="00602FB8" w:rsidRPr="009216B1" w:rsidRDefault="00602FB8" w:rsidP="00602FB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602FB8" w:rsidRPr="009216B1" w:rsidRDefault="00602FB8" w:rsidP="00602FB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602FB8" w:rsidRPr="009216B1" w:rsidRDefault="00602FB8" w:rsidP="00602FB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602FB8" w:rsidRPr="009216B1" w:rsidRDefault="00602FB8" w:rsidP="00602FB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602FB8" w:rsidRPr="009216B1" w:rsidRDefault="00602FB8" w:rsidP="00602FB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602FB8" w:rsidRPr="009216B1" w:rsidRDefault="00602FB8" w:rsidP="00602FB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602FB8" w:rsidRPr="009216B1" w:rsidRDefault="00602FB8" w:rsidP="00602FB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602FB8" w:rsidRPr="009216B1" w:rsidRDefault="00D97509" w:rsidP="00602FB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28.12.2025</w:t>
            </w:r>
          </w:p>
        </w:tc>
        <w:tc>
          <w:tcPr>
            <w:tcW w:w="1067" w:type="dxa"/>
          </w:tcPr>
          <w:p w:rsidR="00602FB8" w:rsidRPr="009216B1" w:rsidRDefault="00602FB8" w:rsidP="00602FB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8" w:type="dxa"/>
          </w:tcPr>
          <w:p w:rsidR="00602FB8" w:rsidRPr="009216B1" w:rsidRDefault="00D97509" w:rsidP="00602FB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28.12.2025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FB8" w:rsidRPr="00142BAB" w:rsidRDefault="00602FB8" w:rsidP="00602FB8">
            <w:pPr>
              <w:widowControl w:val="0"/>
              <w:jc w:val="both"/>
              <w:outlineLvl w:val="2"/>
              <w:rPr>
                <w:rFonts w:ascii="Times New Roman" w:hAnsi="Times New Roman"/>
                <w:i/>
              </w:rPr>
            </w:pPr>
            <w:r w:rsidRPr="00142BAB">
              <w:rPr>
                <w:rFonts w:ascii="Times New Roman" w:hAnsi="Times New Roman"/>
              </w:rPr>
              <w:t>Администрация Кутейниковского сельского поселения (Гетманская Е.А.., ведущий специалист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FB8" w:rsidRPr="00142BAB" w:rsidRDefault="00602FB8" w:rsidP="00602FB8">
            <w:pPr>
              <w:widowControl w:val="0"/>
              <w:tabs>
                <w:tab w:val="left" w:pos="11057"/>
              </w:tabs>
              <w:ind w:left="7"/>
              <w:jc w:val="center"/>
              <w:rPr>
                <w:rFonts w:ascii="Times New Roman" w:hAnsi="Times New Roman"/>
              </w:rPr>
            </w:pPr>
            <w:r w:rsidRPr="00142BAB">
              <w:rPr>
                <w:rFonts w:ascii="Times New Roman" w:hAnsi="Times New Roman"/>
              </w:rPr>
              <w:t>акт сдачи-приемки оказанных услуг (документ о приемке)</w:t>
            </w:r>
          </w:p>
        </w:tc>
        <w:tc>
          <w:tcPr>
            <w:tcW w:w="1021" w:type="dxa"/>
          </w:tcPr>
          <w:p w:rsidR="00602FB8" w:rsidRPr="009216B1" w:rsidRDefault="00602FB8" w:rsidP="00602FB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97509" w:rsidRPr="009216B1" w:rsidTr="00793ACA">
        <w:trPr>
          <w:gridAfter w:val="1"/>
          <w:wAfter w:w="25" w:type="dxa"/>
          <w:trHeight w:val="352"/>
        </w:trPr>
        <w:tc>
          <w:tcPr>
            <w:tcW w:w="710" w:type="dxa"/>
          </w:tcPr>
          <w:p w:rsidR="00D97509" w:rsidRPr="009216B1" w:rsidRDefault="00D97509" w:rsidP="00D9750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1.1.3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09" w:rsidRPr="00602FB8" w:rsidRDefault="00D97509" w:rsidP="00D97509">
            <w:pPr>
              <w:tabs>
                <w:tab w:val="left" w:pos="11057"/>
              </w:tabs>
              <w:rPr>
                <w:rFonts w:ascii="Times New Roman" w:hAnsi="Times New Roman"/>
                <w:sz w:val="20"/>
              </w:rPr>
            </w:pPr>
            <w:r w:rsidRPr="00602FB8">
              <w:rPr>
                <w:rFonts w:ascii="Times New Roman" w:hAnsi="Times New Roman"/>
                <w:sz w:val="20"/>
              </w:rPr>
              <w:t xml:space="preserve">Произведена оплата товаров, выполненных работ, оказанных услуг </w:t>
            </w:r>
          </w:p>
          <w:p w:rsidR="00D97509" w:rsidRPr="00D97509" w:rsidRDefault="00D97509" w:rsidP="00D97509">
            <w:pPr>
              <w:jc w:val="both"/>
              <w:rPr>
                <w:rFonts w:ascii="Times New Roman" w:hAnsi="Times New Roman"/>
                <w:sz w:val="20"/>
              </w:rPr>
            </w:pPr>
            <w:r w:rsidRPr="00D97509">
              <w:rPr>
                <w:rFonts w:ascii="Times New Roman" w:hAnsi="Times New Roman"/>
                <w:sz w:val="20"/>
              </w:rPr>
              <w:t>по муниципальному контракту</w:t>
            </w:r>
          </w:p>
        </w:tc>
        <w:tc>
          <w:tcPr>
            <w:tcW w:w="801" w:type="dxa"/>
          </w:tcPr>
          <w:p w:rsidR="00D97509" w:rsidRPr="009216B1" w:rsidRDefault="00D97509" w:rsidP="00D9750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D97509" w:rsidRPr="009216B1" w:rsidRDefault="00D97509" w:rsidP="00D9750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D97509" w:rsidRPr="009216B1" w:rsidRDefault="00D97509" w:rsidP="00D9750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D97509" w:rsidRPr="009216B1" w:rsidRDefault="00D97509" w:rsidP="00D9750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D97509" w:rsidRPr="009216B1" w:rsidRDefault="00D97509" w:rsidP="00D9750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D97509" w:rsidRPr="009216B1" w:rsidRDefault="00D97509" w:rsidP="00D9750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D97509" w:rsidRPr="009216B1" w:rsidRDefault="00D97509" w:rsidP="00D9750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D97509" w:rsidRPr="009216B1" w:rsidRDefault="00D97509" w:rsidP="00D9750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30.12.2025</w:t>
            </w:r>
          </w:p>
        </w:tc>
        <w:tc>
          <w:tcPr>
            <w:tcW w:w="1067" w:type="dxa"/>
          </w:tcPr>
          <w:p w:rsidR="00D97509" w:rsidRPr="009216B1" w:rsidRDefault="00D97509" w:rsidP="00D9750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8" w:type="dxa"/>
          </w:tcPr>
          <w:p w:rsidR="00D97509" w:rsidRPr="009216B1" w:rsidRDefault="00D97509" w:rsidP="00D9750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30.12.2025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509" w:rsidRPr="00142BAB" w:rsidRDefault="00D97509" w:rsidP="00D97509">
            <w:pPr>
              <w:rPr>
                <w:rFonts w:ascii="Times New Roman" w:hAnsi="Times New Roman"/>
              </w:rPr>
            </w:pPr>
            <w:r w:rsidRPr="00142BAB">
              <w:rPr>
                <w:rFonts w:ascii="Times New Roman" w:hAnsi="Times New Roman"/>
              </w:rPr>
              <w:t>Администрация Кутейниковского сельского поселения (Ерина О.В.., главный специалист (главный бухгалтер))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509" w:rsidRPr="00142BAB" w:rsidRDefault="00D97509" w:rsidP="00D97509">
            <w:pPr>
              <w:widowControl w:val="0"/>
              <w:tabs>
                <w:tab w:val="left" w:pos="11057"/>
              </w:tabs>
              <w:ind w:left="7"/>
              <w:jc w:val="center"/>
              <w:rPr>
                <w:rFonts w:ascii="Times New Roman" w:hAnsi="Times New Roman"/>
              </w:rPr>
            </w:pPr>
            <w:r w:rsidRPr="00142BAB">
              <w:rPr>
                <w:rFonts w:ascii="Times New Roman" w:hAnsi="Times New Roman"/>
              </w:rPr>
              <w:t>платежный документ</w:t>
            </w:r>
          </w:p>
        </w:tc>
        <w:tc>
          <w:tcPr>
            <w:tcW w:w="1021" w:type="dxa"/>
          </w:tcPr>
          <w:p w:rsidR="00D97509" w:rsidRPr="009216B1" w:rsidRDefault="00D97509" w:rsidP="00D9750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086D" w:rsidRPr="009216B1" w:rsidTr="00602FB8">
        <w:trPr>
          <w:gridAfter w:val="1"/>
          <w:wAfter w:w="25" w:type="dxa"/>
          <w:trHeight w:val="352"/>
        </w:trPr>
        <w:tc>
          <w:tcPr>
            <w:tcW w:w="710" w:type="dxa"/>
          </w:tcPr>
          <w:p w:rsidR="00F8086D" w:rsidRPr="009216B1" w:rsidRDefault="00F8086D" w:rsidP="00F8086D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1729" w:type="dxa"/>
          </w:tcPr>
          <w:p w:rsidR="00D97509" w:rsidRPr="00D97509" w:rsidRDefault="00D97509" w:rsidP="00D97509">
            <w:pPr>
              <w:rPr>
                <w:rFonts w:ascii="Times New Roman" w:hAnsi="Times New Roman"/>
                <w:sz w:val="20"/>
              </w:rPr>
            </w:pPr>
            <w:r w:rsidRPr="00D97509">
              <w:rPr>
                <w:rFonts w:ascii="Times New Roman" w:hAnsi="Times New Roman"/>
                <w:sz w:val="20"/>
              </w:rPr>
              <w:t xml:space="preserve">Мероприятие (результат) 2 </w:t>
            </w:r>
          </w:p>
          <w:p w:rsidR="00F8086D" w:rsidRPr="00D97509" w:rsidRDefault="00D97509" w:rsidP="00F8086D">
            <w:pPr>
              <w:rPr>
                <w:rFonts w:ascii="Times New Roman" w:hAnsi="Times New Roman"/>
                <w:sz w:val="20"/>
              </w:rPr>
            </w:pPr>
            <w:r w:rsidRPr="00D97509">
              <w:rPr>
                <w:rFonts w:ascii="Times New Roman" w:hAnsi="Times New Roman"/>
                <w:sz w:val="20"/>
              </w:rPr>
              <w:t xml:space="preserve">Осуществление закупок в части приобретения </w:t>
            </w:r>
            <w:r w:rsidRPr="00D97509">
              <w:rPr>
                <w:rFonts w:ascii="Times New Roman" w:hAnsi="Times New Roman"/>
                <w:sz w:val="20"/>
              </w:rPr>
              <w:lastRenderedPageBreak/>
              <w:t>работ, услуг по осуществлению деятельности органов местного самоуправления Кутейниковского сельского поселения в средствах массовой информации (официальный сайт Администрации Кутейниковского сельского поселения)</w:t>
            </w:r>
          </w:p>
        </w:tc>
        <w:tc>
          <w:tcPr>
            <w:tcW w:w="801" w:type="dxa"/>
          </w:tcPr>
          <w:p w:rsidR="00F8086D" w:rsidRPr="009216B1" w:rsidRDefault="00D97509" w:rsidP="00F808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процентов</w:t>
            </w:r>
          </w:p>
        </w:tc>
        <w:tc>
          <w:tcPr>
            <w:tcW w:w="1067" w:type="dxa"/>
          </w:tcPr>
          <w:p w:rsidR="00F8086D" w:rsidRPr="009216B1" w:rsidRDefault="00F8086D" w:rsidP="00F8086D">
            <w:pPr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F8086D" w:rsidRPr="009216B1" w:rsidRDefault="00F8086D" w:rsidP="00F8086D">
            <w:pPr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F8086D" w:rsidRPr="009216B1" w:rsidRDefault="00F8086D" w:rsidP="00F8086D">
            <w:pPr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</w:t>
            </w:r>
            <w:r w:rsidR="00D9750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67" w:type="dxa"/>
          </w:tcPr>
          <w:p w:rsidR="00F8086D" w:rsidRPr="009216B1" w:rsidRDefault="00F8086D" w:rsidP="00F8086D">
            <w:pPr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</w:t>
            </w:r>
            <w:r w:rsidR="00D9750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67" w:type="dxa"/>
          </w:tcPr>
          <w:p w:rsidR="00F8086D" w:rsidRPr="009216B1" w:rsidRDefault="00F8086D" w:rsidP="00F8086D">
            <w:pPr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F8086D" w:rsidRPr="009216B1" w:rsidRDefault="00F8086D" w:rsidP="00F8086D">
            <w:pPr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</w:t>
            </w:r>
            <w:r w:rsidR="00D97509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67" w:type="dxa"/>
          </w:tcPr>
          <w:p w:rsidR="00F8086D" w:rsidRPr="009216B1" w:rsidRDefault="00F8086D" w:rsidP="00F8086D">
            <w:pPr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086D" w:rsidRPr="009216B1" w:rsidRDefault="00F8086D" w:rsidP="00F8086D">
            <w:pPr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8" w:type="dxa"/>
          </w:tcPr>
          <w:p w:rsidR="00F8086D" w:rsidRPr="009216B1" w:rsidRDefault="00E81DB6" w:rsidP="00F808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6" w:type="dxa"/>
          </w:tcPr>
          <w:p w:rsidR="00F8086D" w:rsidRPr="009216B1" w:rsidRDefault="00F8086D" w:rsidP="00F8086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</w:tcPr>
          <w:p w:rsidR="00F8086D" w:rsidRPr="009216B1" w:rsidRDefault="00F8086D" w:rsidP="00F8086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</w:tcPr>
          <w:p w:rsidR="00F8086D" w:rsidRPr="009216B1" w:rsidRDefault="00F8086D" w:rsidP="00F8086D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7B13" w:rsidRPr="009216B1" w:rsidTr="003927C6">
        <w:trPr>
          <w:gridAfter w:val="1"/>
          <w:wAfter w:w="25" w:type="dxa"/>
          <w:trHeight w:val="352"/>
        </w:trPr>
        <w:tc>
          <w:tcPr>
            <w:tcW w:w="710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1.2.1</w:t>
            </w:r>
          </w:p>
        </w:tc>
        <w:tc>
          <w:tcPr>
            <w:tcW w:w="1729" w:type="dxa"/>
          </w:tcPr>
          <w:p w:rsidR="002E7B13" w:rsidRPr="009216B1" w:rsidRDefault="002E7B13" w:rsidP="002E7B13">
            <w:pPr>
              <w:rPr>
                <w:rFonts w:ascii="Times New Roman" w:hAnsi="Times New Roman"/>
                <w:sz w:val="20"/>
              </w:rPr>
            </w:pPr>
            <w:r w:rsidRPr="00D97509">
              <w:rPr>
                <w:rFonts w:ascii="Times New Roman" w:hAnsi="Times New Roman"/>
                <w:sz w:val="24"/>
                <w:szCs w:val="24"/>
              </w:rPr>
              <w:t>Закупка включена в план закупок</w:t>
            </w:r>
          </w:p>
        </w:tc>
        <w:tc>
          <w:tcPr>
            <w:tcW w:w="801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10.01.2025</w:t>
            </w:r>
          </w:p>
        </w:tc>
        <w:tc>
          <w:tcPr>
            <w:tcW w:w="1067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8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10.01.2025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B13" w:rsidRPr="00142BAB" w:rsidRDefault="002E7B13" w:rsidP="002E7B13">
            <w:pPr>
              <w:widowControl w:val="0"/>
              <w:jc w:val="both"/>
              <w:outlineLvl w:val="2"/>
              <w:rPr>
                <w:rFonts w:ascii="Times New Roman" w:hAnsi="Times New Roman"/>
                <w:i/>
              </w:rPr>
            </w:pPr>
            <w:r w:rsidRPr="00142BAB">
              <w:rPr>
                <w:rFonts w:ascii="Times New Roman" w:hAnsi="Times New Roman"/>
              </w:rPr>
              <w:t>Администрация Кутейниковского сельского поселения (Гетманская Е.А.., ведущий специалист</w:t>
            </w:r>
          </w:p>
        </w:tc>
        <w:tc>
          <w:tcPr>
            <w:tcW w:w="731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7B13" w:rsidRPr="009216B1" w:rsidTr="006A18A8">
        <w:trPr>
          <w:gridAfter w:val="1"/>
          <w:wAfter w:w="25" w:type="dxa"/>
          <w:trHeight w:val="352"/>
        </w:trPr>
        <w:tc>
          <w:tcPr>
            <w:tcW w:w="710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1.2.2</w:t>
            </w:r>
          </w:p>
        </w:tc>
        <w:tc>
          <w:tcPr>
            <w:tcW w:w="1729" w:type="dxa"/>
          </w:tcPr>
          <w:p w:rsidR="002E7B13" w:rsidRPr="009216B1" w:rsidRDefault="002E7B13" w:rsidP="002E7B13">
            <w:pPr>
              <w:rPr>
                <w:rFonts w:ascii="Times New Roman" w:hAnsi="Times New Roman"/>
                <w:sz w:val="20"/>
              </w:rPr>
            </w:pPr>
            <w:r w:rsidRPr="00D97509">
              <w:rPr>
                <w:rFonts w:ascii="Times New Roman" w:hAnsi="Times New Roman"/>
                <w:sz w:val="20"/>
              </w:rPr>
              <w:t>Заключение муниципального контракта</w:t>
            </w:r>
          </w:p>
        </w:tc>
        <w:tc>
          <w:tcPr>
            <w:tcW w:w="801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2E7B13" w:rsidRPr="009216B1" w:rsidRDefault="00715B86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14.01.2025</w:t>
            </w:r>
          </w:p>
        </w:tc>
        <w:tc>
          <w:tcPr>
            <w:tcW w:w="1067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8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B13" w:rsidRPr="00142BAB" w:rsidRDefault="002E7B13" w:rsidP="002E7B13">
            <w:pPr>
              <w:widowControl w:val="0"/>
              <w:jc w:val="both"/>
              <w:outlineLvl w:val="2"/>
              <w:rPr>
                <w:rFonts w:ascii="Times New Roman" w:hAnsi="Times New Roman"/>
                <w:i/>
              </w:rPr>
            </w:pPr>
            <w:r w:rsidRPr="00142BAB">
              <w:rPr>
                <w:rFonts w:ascii="Times New Roman" w:hAnsi="Times New Roman"/>
              </w:rPr>
              <w:t>Администрация Кутейниковского сельского поселения (Гетманская Е.А.., ведущий специалист</w:t>
            </w:r>
          </w:p>
        </w:tc>
        <w:tc>
          <w:tcPr>
            <w:tcW w:w="731" w:type="dxa"/>
          </w:tcPr>
          <w:p w:rsidR="002E7B13" w:rsidRPr="009216B1" w:rsidRDefault="00715B86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контракт</w:t>
            </w:r>
          </w:p>
        </w:tc>
        <w:tc>
          <w:tcPr>
            <w:tcW w:w="1021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7B13" w:rsidRPr="009216B1" w:rsidTr="00901297">
        <w:trPr>
          <w:gridAfter w:val="1"/>
          <w:wAfter w:w="25" w:type="dxa"/>
          <w:trHeight w:val="1555"/>
        </w:trPr>
        <w:tc>
          <w:tcPr>
            <w:tcW w:w="710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lastRenderedPageBreak/>
              <w:t>1.2.3</w:t>
            </w:r>
          </w:p>
        </w:tc>
        <w:tc>
          <w:tcPr>
            <w:tcW w:w="1729" w:type="dxa"/>
          </w:tcPr>
          <w:p w:rsidR="002E7B13" w:rsidRPr="009216B1" w:rsidRDefault="002E7B13" w:rsidP="002E7B13">
            <w:pPr>
              <w:rPr>
                <w:rFonts w:ascii="Times New Roman" w:hAnsi="Times New Roman"/>
                <w:sz w:val="20"/>
              </w:rPr>
            </w:pPr>
            <w:r w:rsidRPr="00D97509">
              <w:rPr>
                <w:rFonts w:ascii="Times New Roman" w:hAnsi="Times New Roman"/>
                <w:sz w:val="20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801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28.12.2025</w:t>
            </w:r>
          </w:p>
        </w:tc>
        <w:tc>
          <w:tcPr>
            <w:tcW w:w="1067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8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B13" w:rsidRPr="00142BAB" w:rsidRDefault="002E7B13" w:rsidP="002E7B13">
            <w:pPr>
              <w:widowControl w:val="0"/>
              <w:jc w:val="both"/>
              <w:outlineLvl w:val="2"/>
              <w:rPr>
                <w:rFonts w:ascii="Times New Roman" w:hAnsi="Times New Roman"/>
                <w:i/>
              </w:rPr>
            </w:pPr>
            <w:r w:rsidRPr="00142BAB">
              <w:rPr>
                <w:rFonts w:ascii="Times New Roman" w:hAnsi="Times New Roman"/>
              </w:rPr>
              <w:t>Администрация Кутейниковского сельского поселения (Гетманская Е.А.., ведущий специалист</w:t>
            </w:r>
          </w:p>
        </w:tc>
        <w:tc>
          <w:tcPr>
            <w:tcW w:w="731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7B13" w:rsidRPr="009216B1" w:rsidTr="003B22A2">
        <w:trPr>
          <w:gridAfter w:val="1"/>
          <w:wAfter w:w="25" w:type="dxa"/>
          <w:trHeight w:val="352"/>
        </w:trPr>
        <w:tc>
          <w:tcPr>
            <w:tcW w:w="710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1.2.4</w:t>
            </w:r>
          </w:p>
        </w:tc>
        <w:tc>
          <w:tcPr>
            <w:tcW w:w="1729" w:type="dxa"/>
          </w:tcPr>
          <w:p w:rsidR="002E7B13" w:rsidRPr="009216B1" w:rsidRDefault="002E7B13" w:rsidP="002E7B13">
            <w:pPr>
              <w:rPr>
                <w:rFonts w:ascii="Times New Roman" w:hAnsi="Times New Roman"/>
                <w:sz w:val="20"/>
              </w:rPr>
            </w:pPr>
            <w:r w:rsidRPr="00D97509">
              <w:rPr>
                <w:rFonts w:ascii="Times New Roman" w:hAnsi="Times New Roman"/>
                <w:sz w:val="20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801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30.12.2025</w:t>
            </w:r>
          </w:p>
        </w:tc>
        <w:tc>
          <w:tcPr>
            <w:tcW w:w="1067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8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B13" w:rsidRPr="00142BAB" w:rsidRDefault="002E7B13" w:rsidP="002E7B13">
            <w:pPr>
              <w:widowControl w:val="0"/>
              <w:jc w:val="both"/>
              <w:outlineLvl w:val="2"/>
              <w:rPr>
                <w:rFonts w:ascii="Times New Roman" w:hAnsi="Times New Roman"/>
                <w:i/>
              </w:rPr>
            </w:pPr>
            <w:r w:rsidRPr="00142BAB">
              <w:rPr>
                <w:rFonts w:ascii="Times New Roman" w:hAnsi="Times New Roman"/>
              </w:rPr>
              <w:t>Администрация Кутейниковского сельского поселения (Гетманская Е.А.., ведущий специалист</w:t>
            </w:r>
          </w:p>
        </w:tc>
        <w:tc>
          <w:tcPr>
            <w:tcW w:w="731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</w:tcPr>
          <w:p w:rsidR="002E7B13" w:rsidRPr="009216B1" w:rsidRDefault="002E7B13" w:rsidP="002E7B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B0032B" w:rsidRPr="009216B1" w:rsidRDefault="00B0032B" w:rsidP="00B0032B">
      <w:pPr>
        <w:spacing w:line="264" w:lineRule="auto"/>
        <w:ind w:left="360" w:right="536"/>
      </w:pPr>
    </w:p>
    <w:p w:rsidR="00B0032B" w:rsidRPr="009216B1" w:rsidRDefault="00B0032B" w:rsidP="00B0032B">
      <w:pPr>
        <w:spacing w:line="264" w:lineRule="auto"/>
      </w:pPr>
      <w:r w:rsidRPr="009216B1">
        <w:br w:type="page"/>
      </w:r>
    </w:p>
    <w:p w:rsidR="00B0032B" w:rsidRPr="00A74ECD" w:rsidRDefault="00B0032B" w:rsidP="00B0032B">
      <w:pPr>
        <w:spacing w:line="264" w:lineRule="auto"/>
        <w:ind w:left="360" w:right="536"/>
        <w:jc w:val="right"/>
      </w:pPr>
    </w:p>
    <w:p w:rsidR="00B0032B" w:rsidRPr="00E81DB6" w:rsidRDefault="00B0032B" w:rsidP="00E81DB6">
      <w:pPr>
        <w:spacing w:line="264" w:lineRule="auto"/>
        <w:ind w:left="360" w:right="536"/>
        <w:jc w:val="center"/>
        <w:rPr>
          <w:sz w:val="28"/>
          <w:szCs w:val="28"/>
        </w:rPr>
      </w:pPr>
      <w:r w:rsidRPr="00E81DB6">
        <w:rPr>
          <w:sz w:val="28"/>
          <w:szCs w:val="28"/>
        </w:rPr>
        <w:t>5. Сведения об исполнении бюджетных ассигнований, предусмотренных на финансовое обеспечение реализации комплекса процессных мероприятий</w:t>
      </w:r>
    </w:p>
    <w:p w:rsidR="00B0032B" w:rsidRPr="00A74ECD" w:rsidRDefault="00B0032B" w:rsidP="00B0032B">
      <w:pPr>
        <w:widowControl w:val="0"/>
        <w:spacing w:after="120"/>
        <w:jc w:val="right"/>
        <w:rPr>
          <w:sz w:val="16"/>
        </w:rPr>
      </w:pPr>
    </w:p>
    <w:tbl>
      <w:tblPr>
        <w:tblStyle w:val="43"/>
        <w:tblW w:w="13320" w:type="dxa"/>
        <w:jc w:val="center"/>
        <w:tblLayout w:type="fixed"/>
        <w:tblLook w:val="04A0" w:firstRow="1" w:lastRow="0" w:firstColumn="1" w:lastColumn="0" w:noHBand="0" w:noVBand="1"/>
      </w:tblPr>
      <w:tblGrid>
        <w:gridCol w:w="6232"/>
        <w:gridCol w:w="1405"/>
        <w:gridCol w:w="1236"/>
        <w:gridCol w:w="1275"/>
        <w:gridCol w:w="1418"/>
        <w:gridCol w:w="1754"/>
      </w:tblGrid>
      <w:tr w:rsidR="00B0032B" w:rsidRPr="004E7AEE" w:rsidTr="00EF5B30">
        <w:trPr>
          <w:trHeight w:val="411"/>
          <w:jc w:val="center"/>
        </w:trPr>
        <w:tc>
          <w:tcPr>
            <w:tcW w:w="6232" w:type="dxa"/>
            <w:vMerge w:val="restart"/>
            <w:vAlign w:val="center"/>
          </w:tcPr>
          <w:p w:rsidR="00B0032B" w:rsidRPr="004E7AEE" w:rsidRDefault="00B0032B" w:rsidP="00EF5B3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2641" w:type="dxa"/>
            <w:gridSpan w:val="2"/>
            <w:vAlign w:val="center"/>
          </w:tcPr>
          <w:p w:rsidR="00B0032B" w:rsidRPr="004E7AEE" w:rsidRDefault="00B0032B" w:rsidP="00EF5B3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 xml:space="preserve">Объем финансового обеспечения, </w:t>
            </w:r>
            <w:r w:rsidRPr="004E7AEE">
              <w:rPr>
                <w:rFonts w:ascii="Times New Roman" w:hAnsi="Times New Roman"/>
                <w:sz w:val="20"/>
              </w:rPr>
              <w:br/>
              <w:t>тыс. рублей</w:t>
            </w:r>
          </w:p>
        </w:tc>
        <w:tc>
          <w:tcPr>
            <w:tcW w:w="1275" w:type="dxa"/>
            <w:vAlign w:val="center"/>
          </w:tcPr>
          <w:p w:rsidR="00B0032B" w:rsidRPr="004E7AEE" w:rsidRDefault="00B0032B" w:rsidP="00EF5B3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 xml:space="preserve">Исполнение, </w:t>
            </w:r>
            <w:r w:rsidRPr="004E7AEE">
              <w:rPr>
                <w:rFonts w:ascii="Times New Roman" w:hAnsi="Times New Roman"/>
                <w:sz w:val="20"/>
              </w:rPr>
              <w:br/>
              <w:t>тыс. рублей</w:t>
            </w:r>
          </w:p>
        </w:tc>
        <w:tc>
          <w:tcPr>
            <w:tcW w:w="1418" w:type="dxa"/>
            <w:vMerge w:val="restart"/>
            <w:vAlign w:val="center"/>
          </w:tcPr>
          <w:p w:rsidR="00B0032B" w:rsidRPr="004E7AEE" w:rsidRDefault="00B0032B" w:rsidP="00EF5B3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Процент исполнения, 4/3*100</w:t>
            </w:r>
            <w:r w:rsidRPr="004E7AEE">
              <w:rPr>
                <w:rFonts w:ascii="Times New Roman" w:hAnsi="Times New Roman"/>
                <w:sz w:val="20"/>
                <w:vertAlign w:val="superscript"/>
              </w:rPr>
              <w:footnoteReference w:id="1"/>
            </w:r>
          </w:p>
        </w:tc>
        <w:tc>
          <w:tcPr>
            <w:tcW w:w="1754" w:type="dxa"/>
            <w:vMerge w:val="restart"/>
            <w:vAlign w:val="center"/>
          </w:tcPr>
          <w:p w:rsidR="00B0032B" w:rsidRPr="004E7AE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 w:rsidR="00B0032B" w:rsidRPr="004E7AEE" w:rsidTr="00EF5B30">
        <w:trPr>
          <w:trHeight w:val="603"/>
          <w:jc w:val="center"/>
        </w:trPr>
        <w:tc>
          <w:tcPr>
            <w:tcW w:w="6232" w:type="dxa"/>
            <w:vMerge/>
            <w:vAlign w:val="center"/>
          </w:tcPr>
          <w:p w:rsidR="00B0032B" w:rsidRPr="004E7AEE" w:rsidRDefault="00B0032B" w:rsidP="00EF5B3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405" w:type="dxa"/>
            <w:vAlign w:val="center"/>
          </w:tcPr>
          <w:p w:rsidR="00B0032B" w:rsidRPr="004E7AEE" w:rsidRDefault="00B0032B" w:rsidP="00EF5B3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Предусмотрено паспортом</w:t>
            </w:r>
          </w:p>
        </w:tc>
        <w:tc>
          <w:tcPr>
            <w:tcW w:w="1236" w:type="dxa"/>
            <w:vAlign w:val="center"/>
          </w:tcPr>
          <w:p w:rsidR="00B0032B" w:rsidRPr="004E7AEE" w:rsidRDefault="00B0032B" w:rsidP="00EF5B3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Сводная бюджетная роспись</w:t>
            </w:r>
          </w:p>
        </w:tc>
        <w:tc>
          <w:tcPr>
            <w:tcW w:w="1275" w:type="dxa"/>
            <w:vAlign w:val="center"/>
          </w:tcPr>
          <w:p w:rsidR="00B0032B" w:rsidRPr="004E7AEE" w:rsidRDefault="00B0032B" w:rsidP="00EF5B3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Кассовое исполнение</w:t>
            </w:r>
          </w:p>
        </w:tc>
        <w:tc>
          <w:tcPr>
            <w:tcW w:w="1418" w:type="dxa"/>
            <w:vMerge/>
            <w:vAlign w:val="center"/>
          </w:tcPr>
          <w:p w:rsidR="00B0032B" w:rsidRPr="004E7AEE" w:rsidRDefault="00B0032B" w:rsidP="00EF5B3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754" w:type="dxa"/>
            <w:vMerge/>
            <w:vAlign w:val="center"/>
          </w:tcPr>
          <w:p w:rsidR="00B0032B" w:rsidRPr="004E7AEE" w:rsidRDefault="00B0032B" w:rsidP="00EF5B30">
            <w:pPr>
              <w:spacing w:after="200" w:line="276" w:lineRule="auto"/>
              <w:rPr>
                <w:sz w:val="20"/>
              </w:rPr>
            </w:pPr>
          </w:p>
        </w:tc>
      </w:tr>
      <w:tr w:rsidR="00B0032B" w:rsidRPr="004E7AEE" w:rsidTr="00EF5B30">
        <w:trPr>
          <w:trHeight w:val="218"/>
          <w:jc w:val="center"/>
        </w:trPr>
        <w:tc>
          <w:tcPr>
            <w:tcW w:w="6232" w:type="dxa"/>
            <w:vAlign w:val="center"/>
          </w:tcPr>
          <w:p w:rsidR="00B0032B" w:rsidRPr="004E7AEE" w:rsidRDefault="00B0032B" w:rsidP="00EF5B3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05" w:type="dxa"/>
            <w:vAlign w:val="center"/>
          </w:tcPr>
          <w:p w:rsidR="00B0032B" w:rsidRPr="004E7AEE" w:rsidRDefault="00B0032B" w:rsidP="00EF5B3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36" w:type="dxa"/>
            <w:vAlign w:val="center"/>
          </w:tcPr>
          <w:p w:rsidR="00B0032B" w:rsidRPr="004E7AEE" w:rsidRDefault="00B0032B" w:rsidP="00EF5B3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B0032B" w:rsidRPr="004E7AEE" w:rsidRDefault="00B0032B" w:rsidP="00EF5B3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B0032B" w:rsidRPr="004E7AEE" w:rsidRDefault="00B0032B" w:rsidP="00EF5B3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54" w:type="dxa"/>
            <w:vAlign w:val="center"/>
          </w:tcPr>
          <w:p w:rsidR="00B0032B" w:rsidRPr="004E7AE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6</w:t>
            </w:r>
          </w:p>
        </w:tc>
      </w:tr>
      <w:tr w:rsidR="00E81DB6" w:rsidRPr="004E7AEE" w:rsidTr="00236F62">
        <w:trPr>
          <w:trHeight w:val="26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DB6" w:rsidRPr="00E81DB6" w:rsidRDefault="00E81DB6" w:rsidP="00E81DB6">
            <w:pPr>
              <w:widowControl w:val="0"/>
              <w:spacing w:line="228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DB6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«Реализация муниципальной информационной политики» (всего), в том числе:</w:t>
            </w:r>
          </w:p>
        </w:tc>
        <w:tc>
          <w:tcPr>
            <w:tcW w:w="1405" w:type="dxa"/>
          </w:tcPr>
          <w:p w:rsidR="00E81DB6" w:rsidRPr="00F845FB" w:rsidRDefault="00E81DB6" w:rsidP="00E81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21,0</w:t>
            </w:r>
          </w:p>
        </w:tc>
        <w:tc>
          <w:tcPr>
            <w:tcW w:w="1236" w:type="dxa"/>
          </w:tcPr>
          <w:p w:rsidR="00E81DB6" w:rsidRPr="00F845FB" w:rsidRDefault="00E81DB6" w:rsidP="00E81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21,0</w:t>
            </w:r>
          </w:p>
        </w:tc>
        <w:tc>
          <w:tcPr>
            <w:tcW w:w="1275" w:type="dxa"/>
            <w:vAlign w:val="center"/>
          </w:tcPr>
          <w:p w:rsidR="00E81DB6" w:rsidRPr="004E7AEE" w:rsidRDefault="00E81DB6" w:rsidP="00E81DB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E81DB6" w:rsidRPr="004E7AEE" w:rsidRDefault="00E81DB6" w:rsidP="00E81DB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54" w:type="dxa"/>
            <w:vAlign w:val="center"/>
          </w:tcPr>
          <w:p w:rsidR="00E81DB6" w:rsidRPr="004E7AEE" w:rsidRDefault="00E81DB6" w:rsidP="00E81DB6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81DB6" w:rsidRPr="004E7AEE" w:rsidTr="004E1B8E">
        <w:trPr>
          <w:trHeight w:val="26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DB6" w:rsidRPr="00E81DB6" w:rsidRDefault="00E81DB6" w:rsidP="00E81DB6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81DB6">
              <w:rPr>
                <w:rFonts w:ascii="Times New Roman" w:hAnsi="Times New Roman"/>
                <w:sz w:val="24"/>
                <w:szCs w:val="24"/>
              </w:rPr>
              <w:t>местный бюджет (всего)</w:t>
            </w:r>
          </w:p>
        </w:tc>
        <w:tc>
          <w:tcPr>
            <w:tcW w:w="1405" w:type="dxa"/>
          </w:tcPr>
          <w:p w:rsidR="00E81DB6" w:rsidRPr="00F845FB" w:rsidRDefault="00E81DB6" w:rsidP="00E81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21,0</w:t>
            </w:r>
          </w:p>
        </w:tc>
        <w:tc>
          <w:tcPr>
            <w:tcW w:w="1236" w:type="dxa"/>
          </w:tcPr>
          <w:p w:rsidR="00E81DB6" w:rsidRPr="00F845FB" w:rsidRDefault="00E81DB6" w:rsidP="00E81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21,0</w:t>
            </w:r>
          </w:p>
        </w:tc>
        <w:tc>
          <w:tcPr>
            <w:tcW w:w="1275" w:type="dxa"/>
            <w:vAlign w:val="center"/>
          </w:tcPr>
          <w:p w:rsidR="00E81DB6" w:rsidRPr="004E7AEE" w:rsidRDefault="00E81DB6" w:rsidP="00E81DB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E81DB6" w:rsidRPr="004E7AEE" w:rsidRDefault="00E81DB6" w:rsidP="00E81DB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54" w:type="dxa"/>
            <w:vAlign w:val="center"/>
          </w:tcPr>
          <w:p w:rsidR="00E81DB6" w:rsidRPr="004E7AEE" w:rsidRDefault="00E81DB6" w:rsidP="00E81DB6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81DB6" w:rsidRPr="004E7AEE" w:rsidTr="004E1B8E">
        <w:trPr>
          <w:trHeight w:val="26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DB6" w:rsidRPr="00E81DB6" w:rsidRDefault="00E81DB6" w:rsidP="00E81DB6">
            <w:pPr>
              <w:widowControl w:val="0"/>
              <w:spacing w:line="216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DB6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1.1 «Официальная публикация нормативно-правовых актов Администрации Кутейниковского сельского поселения, Собрания депутатов Кутейниковского сельского газете, являющейся официальным источником опубликования правовых актов Кутейниковского сельского поселения («Муниципальный вестник Кутейниковского сельского поселения»)» (всего), </w:t>
            </w:r>
          </w:p>
          <w:p w:rsidR="00E81DB6" w:rsidRPr="00E81DB6" w:rsidRDefault="00E81DB6" w:rsidP="00E81DB6">
            <w:pPr>
              <w:widowControl w:val="0"/>
              <w:spacing w:line="216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DB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05" w:type="dxa"/>
          </w:tcPr>
          <w:p w:rsidR="00E81DB6" w:rsidRPr="00F845FB" w:rsidRDefault="00E81DB6" w:rsidP="00E81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21,0</w:t>
            </w:r>
          </w:p>
        </w:tc>
        <w:tc>
          <w:tcPr>
            <w:tcW w:w="1236" w:type="dxa"/>
          </w:tcPr>
          <w:p w:rsidR="00E81DB6" w:rsidRPr="00F845FB" w:rsidRDefault="00E81DB6" w:rsidP="00E81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21,0</w:t>
            </w:r>
          </w:p>
        </w:tc>
        <w:tc>
          <w:tcPr>
            <w:tcW w:w="1275" w:type="dxa"/>
            <w:vAlign w:val="center"/>
          </w:tcPr>
          <w:p w:rsidR="00E81DB6" w:rsidRPr="004E7AEE" w:rsidRDefault="00E81DB6" w:rsidP="00E81DB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E81DB6" w:rsidRPr="004E7AEE" w:rsidRDefault="00E81DB6" w:rsidP="00E81DB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54" w:type="dxa"/>
            <w:vAlign w:val="center"/>
          </w:tcPr>
          <w:p w:rsidR="00E81DB6" w:rsidRPr="004E7AEE" w:rsidRDefault="00E81DB6" w:rsidP="00E81DB6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81DB6" w:rsidRPr="004E7AEE" w:rsidTr="00236F62">
        <w:trPr>
          <w:trHeight w:val="469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DB6" w:rsidRPr="00E81DB6" w:rsidRDefault="00E81DB6" w:rsidP="00E81DB6">
            <w:pPr>
              <w:widowControl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81DB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5" w:type="dxa"/>
          </w:tcPr>
          <w:p w:rsidR="00E81DB6" w:rsidRPr="00F845FB" w:rsidRDefault="00E81DB6" w:rsidP="00E81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21,0</w:t>
            </w:r>
          </w:p>
        </w:tc>
        <w:tc>
          <w:tcPr>
            <w:tcW w:w="1236" w:type="dxa"/>
          </w:tcPr>
          <w:p w:rsidR="00E81DB6" w:rsidRPr="00F845FB" w:rsidRDefault="00E81DB6" w:rsidP="00E81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21,0</w:t>
            </w:r>
          </w:p>
        </w:tc>
        <w:tc>
          <w:tcPr>
            <w:tcW w:w="1275" w:type="dxa"/>
            <w:vAlign w:val="center"/>
          </w:tcPr>
          <w:p w:rsidR="00E81DB6" w:rsidRPr="004E7AEE" w:rsidRDefault="00E81DB6" w:rsidP="00E81DB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E81DB6" w:rsidRPr="004E7AEE" w:rsidRDefault="00E81DB6" w:rsidP="00E81DB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54" w:type="dxa"/>
            <w:vAlign w:val="center"/>
          </w:tcPr>
          <w:p w:rsidR="00E81DB6" w:rsidRPr="004E7AEE" w:rsidRDefault="00E81DB6" w:rsidP="00E81DB6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B0032B" w:rsidRPr="00A74ECD" w:rsidRDefault="00B0032B" w:rsidP="00B0032B">
      <w:pPr>
        <w:widowControl w:val="0"/>
        <w:spacing w:before="240" w:after="120"/>
        <w:jc w:val="right"/>
        <w:rPr>
          <w:sz w:val="16"/>
        </w:rPr>
      </w:pPr>
    </w:p>
    <w:p w:rsidR="00B0032B" w:rsidRPr="00A74ECD" w:rsidRDefault="00B0032B" w:rsidP="00B0032B">
      <w:pPr>
        <w:widowControl w:val="0"/>
        <w:spacing w:before="220"/>
        <w:jc w:val="both"/>
        <w:rPr>
          <w:sz w:val="16"/>
        </w:rPr>
      </w:pPr>
    </w:p>
    <w:p w:rsidR="00B0032B" w:rsidRDefault="00B0032B" w:rsidP="00B0032B">
      <w:pPr>
        <w:widowControl w:val="0"/>
        <w:spacing w:before="220"/>
      </w:pPr>
    </w:p>
    <w:p w:rsidR="00B0032B" w:rsidRDefault="00B0032B" w:rsidP="00B0032B">
      <w:pPr>
        <w:widowControl w:val="0"/>
        <w:spacing w:before="220"/>
        <w:ind w:firstLine="540"/>
        <w:jc w:val="center"/>
      </w:pPr>
    </w:p>
    <w:p w:rsidR="00CB411E" w:rsidRDefault="00CB411E" w:rsidP="00CB411E">
      <w:pPr>
        <w:spacing w:after="200" w:line="276" w:lineRule="auto"/>
        <w:rPr>
          <w:rFonts w:ascii="Calibri" w:hAnsi="Calibri"/>
        </w:rPr>
      </w:pPr>
    </w:p>
    <w:p w:rsidR="00CB411E" w:rsidRPr="00A74ECD" w:rsidRDefault="00CB411E" w:rsidP="00CB411E">
      <w:pPr>
        <w:jc w:val="right"/>
      </w:pPr>
    </w:p>
    <w:tbl>
      <w:tblPr>
        <w:tblStyle w:val="43"/>
        <w:tblW w:w="150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1199"/>
        <w:gridCol w:w="3827"/>
      </w:tblGrid>
      <w:tr w:rsidR="00CB411E" w:rsidRPr="00A74ECD" w:rsidTr="00112965">
        <w:trPr>
          <w:trHeight w:val="2339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CB411E" w:rsidRPr="00A74ECD" w:rsidRDefault="00CB411E" w:rsidP="00EF5B30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845FB" w:rsidRPr="00F845FB" w:rsidRDefault="00F845FB" w:rsidP="00F845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12965" w:rsidRPr="00C206B3" w:rsidRDefault="00112965" w:rsidP="001129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B3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112965" w:rsidRPr="00C206B3" w:rsidRDefault="00112965" w:rsidP="001129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B3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112965" w:rsidRPr="00C206B3" w:rsidRDefault="00112965" w:rsidP="00112965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B3">
              <w:rPr>
                <w:rFonts w:ascii="Times New Roman" w:hAnsi="Times New Roman"/>
                <w:sz w:val="28"/>
                <w:szCs w:val="28"/>
              </w:rPr>
              <w:t>Кутейниковского</w:t>
            </w:r>
          </w:p>
          <w:p w:rsidR="00112965" w:rsidRPr="00C206B3" w:rsidRDefault="00112965" w:rsidP="00112965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B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CB411E" w:rsidRPr="00A74ECD" w:rsidRDefault="00112965" w:rsidP="00112965">
            <w:pPr>
              <w:jc w:val="center"/>
              <w:rPr>
                <w:rFonts w:ascii="Times New Roman" w:hAnsi="Times New Roman"/>
                <w:sz w:val="20"/>
              </w:rPr>
            </w:pPr>
            <w:r w:rsidRPr="00C206B3">
              <w:rPr>
                <w:rFonts w:ascii="Times New Roman" w:hAnsi="Times New Roman"/>
                <w:sz w:val="28"/>
                <w:szCs w:val="28"/>
              </w:rPr>
              <w:t>______________ А.П. Щука</w:t>
            </w:r>
          </w:p>
          <w:p w:rsidR="00CB411E" w:rsidRPr="00A74ECD" w:rsidRDefault="00CB411E" w:rsidP="00EF5B30">
            <w:pPr>
              <w:jc w:val="right"/>
              <w:rPr>
                <w:rFonts w:ascii="Times New Roman" w:hAnsi="Times New Roman"/>
                <w:sz w:val="20"/>
              </w:rPr>
            </w:pPr>
          </w:p>
          <w:p w:rsidR="00CB411E" w:rsidRPr="00A74ECD" w:rsidRDefault="00CB411E" w:rsidP="00EF5B30">
            <w:pPr>
              <w:jc w:val="right"/>
              <w:rPr>
                <w:rFonts w:ascii="Times New Roman" w:hAnsi="Times New Roman"/>
                <w:sz w:val="20"/>
              </w:rPr>
            </w:pPr>
          </w:p>
          <w:p w:rsidR="00CB411E" w:rsidRPr="00A74ECD" w:rsidRDefault="00CB411E" w:rsidP="00EF5B30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CB411E" w:rsidRPr="00A74ECD" w:rsidRDefault="00CB411E" w:rsidP="00CB411E">
      <w:pPr>
        <w:jc w:val="right"/>
      </w:pPr>
    </w:p>
    <w:p w:rsidR="00CB411E" w:rsidRPr="00112965" w:rsidRDefault="00CB411E" w:rsidP="00CB411E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112965">
        <w:rPr>
          <w:b/>
          <w:sz w:val="28"/>
          <w:szCs w:val="28"/>
        </w:rPr>
        <w:t xml:space="preserve">ОТЧЕТ </w:t>
      </w:r>
    </w:p>
    <w:p w:rsidR="00CB411E" w:rsidRPr="00112965" w:rsidRDefault="00CB411E" w:rsidP="00CB411E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112965">
        <w:rPr>
          <w:b/>
          <w:sz w:val="28"/>
          <w:szCs w:val="28"/>
        </w:rPr>
        <w:t xml:space="preserve">О ХОДЕ РЕАЛИЗАЦИИ </w:t>
      </w:r>
    </w:p>
    <w:p w:rsidR="00CB411E" w:rsidRPr="00112965" w:rsidRDefault="00CB411E" w:rsidP="00CB411E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112965">
        <w:rPr>
          <w:b/>
          <w:sz w:val="28"/>
          <w:szCs w:val="28"/>
        </w:rPr>
        <w:t>КОМПЛЕКСА ПРОЦЕССНЫХ МЕРОПРИЯТИЙ</w:t>
      </w:r>
    </w:p>
    <w:p w:rsidR="00F845FB" w:rsidRPr="00112965" w:rsidRDefault="00F845FB" w:rsidP="00CB411E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112965">
        <w:rPr>
          <w:b/>
          <w:sz w:val="28"/>
          <w:szCs w:val="28"/>
        </w:rPr>
        <w:t>«</w:t>
      </w:r>
      <w:r w:rsidR="00112965" w:rsidRPr="00112965">
        <w:rPr>
          <w:b/>
          <w:sz w:val="28"/>
        </w:rPr>
        <w:t>Социальное обеспечение</w:t>
      </w:r>
      <w:r w:rsidRPr="00112965">
        <w:rPr>
          <w:b/>
          <w:sz w:val="28"/>
          <w:szCs w:val="28"/>
        </w:rPr>
        <w:t>»</w:t>
      </w:r>
    </w:p>
    <w:p w:rsidR="00CB411E" w:rsidRPr="00112965" w:rsidRDefault="00CB411E" w:rsidP="00CB411E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112965">
        <w:rPr>
          <w:b/>
          <w:sz w:val="28"/>
          <w:szCs w:val="28"/>
        </w:rPr>
        <w:t xml:space="preserve">ЗА 1 </w:t>
      </w:r>
      <w:r w:rsidR="00112965">
        <w:rPr>
          <w:b/>
          <w:sz w:val="28"/>
          <w:szCs w:val="28"/>
        </w:rPr>
        <w:t>ПОЛУГОДИЕ</w:t>
      </w:r>
      <w:r w:rsidRPr="00112965">
        <w:rPr>
          <w:b/>
          <w:sz w:val="28"/>
          <w:szCs w:val="28"/>
        </w:rPr>
        <w:t xml:space="preserve"> 2025 ГОДА</w:t>
      </w:r>
    </w:p>
    <w:p w:rsidR="00F845FB" w:rsidRPr="00112965" w:rsidRDefault="00F845FB">
      <w:pPr>
        <w:rPr>
          <w:b/>
          <w:sz w:val="28"/>
          <w:szCs w:val="28"/>
        </w:rPr>
      </w:pPr>
      <w:r w:rsidRPr="00112965">
        <w:rPr>
          <w:b/>
          <w:sz w:val="28"/>
          <w:szCs w:val="28"/>
        </w:rPr>
        <w:br w:type="page"/>
      </w:r>
    </w:p>
    <w:p w:rsidR="00F845FB" w:rsidRPr="00A74ECD" w:rsidRDefault="00F845FB" w:rsidP="00CB411E">
      <w:pPr>
        <w:spacing w:after="200" w:line="276" w:lineRule="auto"/>
        <w:contextualSpacing/>
        <w:jc w:val="center"/>
        <w:rPr>
          <w:b/>
        </w:rPr>
      </w:pPr>
    </w:p>
    <w:p w:rsidR="00CB411E" w:rsidRPr="00A74ECD" w:rsidRDefault="00CB411E" w:rsidP="00CB411E">
      <w:pPr>
        <w:spacing w:after="200" w:line="276" w:lineRule="auto"/>
        <w:ind w:right="536"/>
        <w:contextualSpacing/>
        <w:jc w:val="center"/>
      </w:pPr>
      <w:r w:rsidRPr="00A74ECD">
        <w:t>1.</w:t>
      </w:r>
      <w:r w:rsidRPr="00112965">
        <w:rPr>
          <w:sz w:val="28"/>
          <w:szCs w:val="28"/>
        </w:rPr>
        <w:t>Сведения о достижении показателей комплекса процессных мероприятий</w:t>
      </w:r>
    </w:p>
    <w:tbl>
      <w:tblPr>
        <w:tblStyle w:val="43"/>
        <w:tblW w:w="1495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5"/>
        <w:gridCol w:w="993"/>
        <w:gridCol w:w="1134"/>
        <w:gridCol w:w="993"/>
        <w:gridCol w:w="992"/>
        <w:gridCol w:w="1134"/>
        <w:gridCol w:w="1134"/>
        <w:gridCol w:w="993"/>
        <w:gridCol w:w="992"/>
        <w:gridCol w:w="991"/>
        <w:gridCol w:w="1134"/>
        <w:gridCol w:w="1347"/>
      </w:tblGrid>
      <w:tr w:rsidR="00CB411E" w:rsidRPr="0099618E" w:rsidTr="00EF5B30">
        <w:trPr>
          <w:jc w:val="center"/>
        </w:trPr>
        <w:tc>
          <w:tcPr>
            <w:tcW w:w="567" w:type="dxa"/>
            <w:vAlign w:val="center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276" w:type="dxa"/>
            <w:vAlign w:val="center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Статус фактического/ прогнозного значения за отчетный период</w:t>
            </w:r>
          </w:p>
        </w:tc>
        <w:tc>
          <w:tcPr>
            <w:tcW w:w="1275" w:type="dxa"/>
            <w:vAlign w:val="center"/>
          </w:tcPr>
          <w:p w:rsidR="00CB411E" w:rsidRPr="0099618E" w:rsidRDefault="00CB411E" w:rsidP="00F845FB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CB411E" w:rsidRPr="0099618E" w:rsidRDefault="00CB411E" w:rsidP="00F845FB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Уровень показателя</w:t>
            </w:r>
          </w:p>
        </w:tc>
        <w:tc>
          <w:tcPr>
            <w:tcW w:w="1134" w:type="dxa"/>
            <w:vAlign w:val="center"/>
          </w:tcPr>
          <w:p w:rsidR="00CB411E" w:rsidRPr="0099618E" w:rsidRDefault="00CB411E" w:rsidP="00F845FB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Признак возрастания/ убывания</w:t>
            </w:r>
          </w:p>
        </w:tc>
        <w:tc>
          <w:tcPr>
            <w:tcW w:w="993" w:type="dxa"/>
            <w:vAlign w:val="center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Единица измерения (по ОКЕИ)</w:t>
            </w:r>
          </w:p>
        </w:tc>
        <w:tc>
          <w:tcPr>
            <w:tcW w:w="992" w:type="dxa"/>
            <w:vAlign w:val="center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CB411E" w:rsidRPr="0099618E" w:rsidRDefault="00CB411E" w:rsidP="00F845FB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отчетного периода</w:t>
            </w:r>
          </w:p>
        </w:tc>
        <w:tc>
          <w:tcPr>
            <w:tcW w:w="993" w:type="dxa"/>
            <w:vAlign w:val="center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Подтверждающий документ</w:t>
            </w:r>
          </w:p>
        </w:tc>
        <w:tc>
          <w:tcPr>
            <w:tcW w:w="992" w:type="dxa"/>
            <w:vAlign w:val="center"/>
          </w:tcPr>
          <w:p w:rsidR="00CB411E" w:rsidRPr="0099618E" w:rsidRDefault="00CB411E" w:rsidP="00F845FB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текущего года</w:t>
            </w:r>
          </w:p>
        </w:tc>
        <w:tc>
          <w:tcPr>
            <w:tcW w:w="991" w:type="dxa"/>
            <w:vAlign w:val="center"/>
          </w:tcPr>
          <w:p w:rsidR="00CB411E" w:rsidRPr="0099618E" w:rsidRDefault="00CB411E" w:rsidP="00F845FB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  <w:tc>
          <w:tcPr>
            <w:tcW w:w="1134" w:type="dxa"/>
            <w:vAlign w:val="center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текущего года</w:t>
            </w:r>
          </w:p>
        </w:tc>
        <w:tc>
          <w:tcPr>
            <w:tcW w:w="1347" w:type="dxa"/>
            <w:vAlign w:val="center"/>
          </w:tcPr>
          <w:p w:rsidR="00CB411E" w:rsidRPr="0099618E" w:rsidRDefault="00CB411E" w:rsidP="00F845FB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 w:rsidR="00CB411E" w:rsidRPr="0099618E" w:rsidTr="00EF5B30">
        <w:trPr>
          <w:jc w:val="center"/>
        </w:trPr>
        <w:tc>
          <w:tcPr>
            <w:tcW w:w="567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5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3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91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34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347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14</w:t>
            </w:r>
          </w:p>
        </w:tc>
      </w:tr>
      <w:tr w:rsidR="00CB411E" w:rsidRPr="0099618E" w:rsidTr="00EF5B30">
        <w:trPr>
          <w:trHeight w:val="70"/>
          <w:jc w:val="center"/>
        </w:trPr>
        <w:tc>
          <w:tcPr>
            <w:tcW w:w="567" w:type="dxa"/>
          </w:tcPr>
          <w:p w:rsidR="00CB411E" w:rsidRPr="0099618E" w:rsidRDefault="00F845FB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12" w:type="dxa"/>
            <w:gridSpan w:val="12"/>
            <w:vAlign w:val="center"/>
          </w:tcPr>
          <w:p w:rsidR="00CB411E" w:rsidRPr="00292348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292348">
              <w:rPr>
                <w:rFonts w:ascii="Times New Roman" w:hAnsi="Times New Roman"/>
                <w:sz w:val="20"/>
              </w:rPr>
              <w:t>Задача</w:t>
            </w:r>
            <w:r>
              <w:rPr>
                <w:rFonts w:ascii="Times New Roman" w:hAnsi="Times New Roman"/>
                <w:sz w:val="20"/>
              </w:rPr>
              <w:t xml:space="preserve"> «</w:t>
            </w:r>
            <w:r w:rsidRPr="00292348">
              <w:rPr>
                <w:rFonts w:ascii="Times New Roman" w:hAnsi="Times New Roman"/>
                <w:sz w:val="20"/>
              </w:rPr>
              <w:t>Созданы условия для повышения эксплуатационной надежности и увеличения количества социально значимых объектов коммунальной инфра</w:t>
            </w:r>
            <w:r>
              <w:rPr>
                <w:rFonts w:ascii="Times New Roman" w:hAnsi="Times New Roman"/>
                <w:sz w:val="20"/>
              </w:rPr>
              <w:t>структуры Зимовниковского района»</w:t>
            </w:r>
          </w:p>
        </w:tc>
      </w:tr>
      <w:tr w:rsidR="00CB411E" w:rsidRPr="0099618E" w:rsidTr="00EF5B30">
        <w:trPr>
          <w:trHeight w:val="70"/>
          <w:jc w:val="center"/>
        </w:trPr>
        <w:tc>
          <w:tcPr>
            <w:tcW w:w="567" w:type="dxa"/>
          </w:tcPr>
          <w:p w:rsidR="00CB411E" w:rsidRPr="00292348" w:rsidRDefault="00F845FB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CB411E" w:rsidRPr="00292348">
              <w:rPr>
                <w:rFonts w:ascii="Times New Roman" w:hAnsi="Times New Roman"/>
                <w:sz w:val="20"/>
              </w:rPr>
              <w:t>.1</w:t>
            </w:r>
          </w:p>
        </w:tc>
        <w:tc>
          <w:tcPr>
            <w:tcW w:w="1276" w:type="dxa"/>
            <w:shd w:val="clear" w:color="auto" w:fill="92D050"/>
          </w:tcPr>
          <w:p w:rsidR="00CB411E" w:rsidRPr="00292348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1E" w:rsidRPr="00292348" w:rsidRDefault="00112965" w:rsidP="00EF5B3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12965">
              <w:rPr>
                <w:rFonts w:ascii="Times New Roman" w:hAnsi="Times New Roman"/>
                <w:color w:val="auto"/>
                <w:sz w:val="20"/>
              </w:rPr>
              <w:t>Уровень освоения бюджетных средств, выделенных на</w:t>
            </w:r>
            <w:r w:rsidRPr="00112965">
              <w:rPr>
                <w:rFonts w:ascii="Times New Roman" w:hAnsi="Times New Roman"/>
                <w:bCs/>
                <w:color w:val="auto"/>
                <w:sz w:val="20"/>
              </w:rPr>
              <w:t xml:space="preserve"> выплату муниципальной пенсии за выслугу лет</w:t>
            </w:r>
          </w:p>
        </w:tc>
        <w:tc>
          <w:tcPr>
            <w:tcW w:w="993" w:type="dxa"/>
          </w:tcPr>
          <w:p w:rsidR="00CB411E" w:rsidRPr="00FC78A7" w:rsidRDefault="00CB411E" w:rsidP="00EF5B30">
            <w:pPr>
              <w:rPr>
                <w:rFonts w:ascii="Times New Roman" w:hAnsi="Times New Roman"/>
                <w:sz w:val="20"/>
              </w:rPr>
            </w:pPr>
            <w:r w:rsidRPr="00FC78A7">
              <w:rPr>
                <w:rFonts w:ascii="Times New Roman" w:hAnsi="Times New Roman"/>
                <w:sz w:val="20"/>
              </w:rPr>
              <w:t>возраста-ющий</w:t>
            </w:r>
          </w:p>
        </w:tc>
        <w:tc>
          <w:tcPr>
            <w:tcW w:w="1134" w:type="dxa"/>
          </w:tcPr>
          <w:p w:rsidR="00CB411E" w:rsidRPr="00FC78A7" w:rsidRDefault="00CB411E" w:rsidP="00EF5B30">
            <w:pPr>
              <w:rPr>
                <w:rFonts w:ascii="Times New Roman" w:hAnsi="Times New Roman"/>
                <w:sz w:val="20"/>
              </w:rPr>
            </w:pPr>
            <w:r w:rsidRPr="00FC78A7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993" w:type="dxa"/>
          </w:tcPr>
          <w:p w:rsidR="00CB411E" w:rsidRPr="00292348" w:rsidRDefault="00112965" w:rsidP="00EF5B3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992" w:type="dxa"/>
          </w:tcPr>
          <w:p w:rsidR="00CB411E" w:rsidRPr="0099618E" w:rsidRDefault="00CB411E" w:rsidP="00EF5B30">
            <w:pPr>
              <w:jc w:val="center"/>
            </w:pPr>
          </w:p>
        </w:tc>
        <w:tc>
          <w:tcPr>
            <w:tcW w:w="1134" w:type="dxa"/>
          </w:tcPr>
          <w:p w:rsidR="00CB411E" w:rsidRPr="0099618E" w:rsidRDefault="00CB411E" w:rsidP="00EF5B30">
            <w:pPr>
              <w:jc w:val="center"/>
            </w:pPr>
          </w:p>
        </w:tc>
        <w:tc>
          <w:tcPr>
            <w:tcW w:w="1134" w:type="dxa"/>
          </w:tcPr>
          <w:p w:rsidR="00CB411E" w:rsidRPr="0099618E" w:rsidRDefault="00CB411E" w:rsidP="00EF5B30">
            <w:pPr>
              <w:jc w:val="center"/>
            </w:pPr>
          </w:p>
        </w:tc>
        <w:tc>
          <w:tcPr>
            <w:tcW w:w="993" w:type="dxa"/>
          </w:tcPr>
          <w:p w:rsidR="00CB411E" w:rsidRPr="0099618E" w:rsidRDefault="00CB411E" w:rsidP="00EF5B3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1E" w:rsidRPr="00292348" w:rsidRDefault="00CB411E" w:rsidP="00EF5B3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1" w:type="dxa"/>
          </w:tcPr>
          <w:p w:rsidR="00CB411E" w:rsidRPr="00292348" w:rsidRDefault="00CB411E" w:rsidP="00EF5B30">
            <w:pPr>
              <w:rPr>
                <w:rFonts w:ascii="Times New Roman" w:hAnsi="Times New Roman"/>
                <w:sz w:val="20"/>
              </w:rPr>
            </w:pPr>
            <w:r w:rsidRPr="00292348">
              <w:rPr>
                <w:rFonts w:ascii="Times New Roman" w:hAnsi="Times New Roman"/>
                <w:sz w:val="20"/>
              </w:rPr>
              <w:t>Ведомственные данные</w:t>
            </w:r>
          </w:p>
        </w:tc>
        <w:tc>
          <w:tcPr>
            <w:tcW w:w="1134" w:type="dxa"/>
          </w:tcPr>
          <w:p w:rsidR="00CB411E" w:rsidRPr="00292348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</w:tcPr>
          <w:p w:rsidR="00CB411E" w:rsidRPr="00292348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CB411E" w:rsidRPr="00A74ECD" w:rsidRDefault="00CB411E" w:rsidP="00CB411E">
      <w:pPr>
        <w:spacing w:after="200" w:line="276" w:lineRule="auto"/>
        <w:ind w:right="536"/>
        <w:contextualSpacing/>
      </w:pPr>
    </w:p>
    <w:p w:rsidR="00CB411E" w:rsidRPr="00A74ECD" w:rsidRDefault="00CB411E" w:rsidP="00CB411E">
      <w:pPr>
        <w:spacing w:after="200" w:line="276" w:lineRule="auto"/>
        <w:ind w:right="536"/>
        <w:contextualSpacing/>
        <w:jc w:val="right"/>
      </w:pPr>
    </w:p>
    <w:p w:rsidR="00F845FB" w:rsidRDefault="00F845FB" w:rsidP="00CB411E">
      <w:pPr>
        <w:spacing w:before="600" w:after="120" w:line="264" w:lineRule="auto"/>
        <w:jc w:val="center"/>
      </w:pPr>
    </w:p>
    <w:p w:rsidR="00112965" w:rsidRDefault="00112965" w:rsidP="00CB411E">
      <w:pPr>
        <w:spacing w:before="600" w:after="120" w:line="264" w:lineRule="auto"/>
        <w:jc w:val="center"/>
      </w:pPr>
    </w:p>
    <w:p w:rsidR="00112965" w:rsidRDefault="00112965" w:rsidP="00CB411E">
      <w:pPr>
        <w:spacing w:before="600" w:after="120" w:line="264" w:lineRule="auto"/>
        <w:jc w:val="center"/>
      </w:pPr>
    </w:p>
    <w:p w:rsidR="00112965" w:rsidRDefault="00112965" w:rsidP="00CB411E">
      <w:pPr>
        <w:spacing w:before="600" w:after="120" w:line="264" w:lineRule="auto"/>
        <w:jc w:val="center"/>
      </w:pPr>
    </w:p>
    <w:p w:rsidR="00112965" w:rsidRDefault="00112965" w:rsidP="00CB411E">
      <w:pPr>
        <w:spacing w:before="600" w:after="120" w:line="264" w:lineRule="auto"/>
        <w:jc w:val="center"/>
      </w:pPr>
    </w:p>
    <w:p w:rsidR="00CB411E" w:rsidRPr="00A74ECD" w:rsidRDefault="00CB411E" w:rsidP="00112965">
      <w:pPr>
        <w:spacing w:before="600" w:after="120" w:line="264" w:lineRule="auto"/>
        <w:jc w:val="center"/>
        <w:rPr>
          <w:rFonts w:ascii="Calibri" w:hAnsi="Calibri"/>
        </w:rPr>
        <w:sectPr w:rsidR="00CB411E" w:rsidRPr="00A74ECD" w:rsidSect="004D0790">
          <w:headerReference w:type="default" r:id="rId17"/>
          <w:headerReference w:type="first" r:id="rId18"/>
          <w:footerReference w:type="first" r:id="rId19"/>
          <w:pgSz w:w="16838" w:h="11906" w:orient="landscape"/>
          <w:pgMar w:top="284" w:right="962" w:bottom="426" w:left="1134" w:header="709" w:footer="0" w:gutter="0"/>
          <w:cols w:space="720"/>
          <w:titlePg/>
        </w:sectPr>
      </w:pPr>
    </w:p>
    <w:p w:rsidR="00CB411E" w:rsidRPr="00112965" w:rsidRDefault="00CB411E" w:rsidP="00CB411E">
      <w:pPr>
        <w:spacing w:line="264" w:lineRule="auto"/>
        <w:ind w:left="360"/>
        <w:jc w:val="center"/>
        <w:rPr>
          <w:sz w:val="28"/>
          <w:szCs w:val="28"/>
        </w:rPr>
      </w:pPr>
      <w:r w:rsidRPr="00A74ECD">
        <w:lastRenderedPageBreak/>
        <w:t xml:space="preserve">4. </w:t>
      </w:r>
      <w:r w:rsidRPr="00112965">
        <w:rPr>
          <w:sz w:val="28"/>
          <w:szCs w:val="28"/>
        </w:rPr>
        <w:t>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Style w:val="43"/>
        <w:tblW w:w="15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29"/>
        <w:gridCol w:w="801"/>
        <w:gridCol w:w="1067"/>
        <w:gridCol w:w="800"/>
        <w:gridCol w:w="933"/>
        <w:gridCol w:w="1067"/>
        <w:gridCol w:w="1067"/>
        <w:gridCol w:w="934"/>
        <w:gridCol w:w="1067"/>
        <w:gridCol w:w="1067"/>
        <w:gridCol w:w="1067"/>
        <w:gridCol w:w="1306"/>
        <w:gridCol w:w="1105"/>
        <w:gridCol w:w="621"/>
      </w:tblGrid>
      <w:tr w:rsidR="00CB411E" w:rsidRPr="0099618E" w:rsidTr="00112965">
        <w:trPr>
          <w:trHeight w:val="986"/>
        </w:trPr>
        <w:tc>
          <w:tcPr>
            <w:tcW w:w="710" w:type="dxa"/>
            <w:vAlign w:val="center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729" w:type="dxa"/>
            <w:vAlign w:val="center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Наименование мероприятия (результата) / контрольной точки</w:t>
            </w:r>
          </w:p>
        </w:tc>
        <w:tc>
          <w:tcPr>
            <w:tcW w:w="801" w:type="dxa"/>
            <w:vAlign w:val="center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 xml:space="preserve">Единица измерения </w:t>
            </w:r>
            <w:r w:rsidRPr="0099618E">
              <w:rPr>
                <w:rFonts w:ascii="Times New Roman" w:hAnsi="Times New Roman"/>
                <w:sz w:val="20"/>
              </w:rPr>
              <w:br/>
              <w:t>(по ОКЕИ)</w:t>
            </w:r>
          </w:p>
        </w:tc>
        <w:tc>
          <w:tcPr>
            <w:tcW w:w="1067" w:type="dxa"/>
            <w:vAlign w:val="center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Уровень соответствия</w:t>
            </w:r>
          </w:p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Декомпозированного мероприятия</w:t>
            </w:r>
          </w:p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(результата)</w:t>
            </w:r>
          </w:p>
        </w:tc>
        <w:tc>
          <w:tcPr>
            <w:tcW w:w="800" w:type="dxa"/>
            <w:vAlign w:val="center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Базовое значение</w:t>
            </w:r>
          </w:p>
        </w:tc>
        <w:tc>
          <w:tcPr>
            <w:tcW w:w="933" w:type="dxa"/>
            <w:vAlign w:val="center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отчетного периода</w:t>
            </w:r>
          </w:p>
        </w:tc>
        <w:tc>
          <w:tcPr>
            <w:tcW w:w="1067" w:type="dxa"/>
            <w:vAlign w:val="center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Фактическое значение на конец отчетного периода</w:t>
            </w:r>
          </w:p>
        </w:tc>
        <w:tc>
          <w:tcPr>
            <w:tcW w:w="1067" w:type="dxa"/>
            <w:vAlign w:val="center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отчетного периода</w:t>
            </w:r>
          </w:p>
        </w:tc>
        <w:tc>
          <w:tcPr>
            <w:tcW w:w="934" w:type="dxa"/>
            <w:vAlign w:val="center"/>
          </w:tcPr>
          <w:p w:rsidR="00CB411E" w:rsidRPr="0099618E" w:rsidRDefault="00CB411E" w:rsidP="002162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текущего года</w:t>
            </w:r>
          </w:p>
        </w:tc>
        <w:tc>
          <w:tcPr>
            <w:tcW w:w="1067" w:type="dxa"/>
            <w:vAlign w:val="center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Плановая дата наступления контрольной точки</w:t>
            </w:r>
          </w:p>
        </w:tc>
        <w:tc>
          <w:tcPr>
            <w:tcW w:w="1067" w:type="dxa"/>
            <w:vAlign w:val="center"/>
          </w:tcPr>
          <w:p w:rsidR="00CB411E" w:rsidRPr="0099618E" w:rsidRDefault="00CB411E" w:rsidP="002162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Фактическая дата наступления контрольной точки</w:t>
            </w:r>
          </w:p>
        </w:tc>
        <w:tc>
          <w:tcPr>
            <w:tcW w:w="1067" w:type="dxa"/>
            <w:vAlign w:val="center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Прогнозная дата наступления контрольной точки</w:t>
            </w:r>
          </w:p>
        </w:tc>
        <w:tc>
          <w:tcPr>
            <w:tcW w:w="1306" w:type="dxa"/>
            <w:vAlign w:val="center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Ответственный исполнитель (Фамилия И.О., должность)</w:t>
            </w:r>
          </w:p>
        </w:tc>
        <w:tc>
          <w:tcPr>
            <w:tcW w:w="1105" w:type="dxa"/>
            <w:vAlign w:val="center"/>
          </w:tcPr>
          <w:p w:rsidR="00CB411E" w:rsidRPr="0099618E" w:rsidRDefault="00CB411E" w:rsidP="002162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Подтверж-дающий документ</w:t>
            </w:r>
          </w:p>
        </w:tc>
        <w:tc>
          <w:tcPr>
            <w:tcW w:w="621" w:type="dxa"/>
            <w:vAlign w:val="center"/>
          </w:tcPr>
          <w:p w:rsidR="00CB411E" w:rsidRPr="0099618E" w:rsidRDefault="00CB411E" w:rsidP="002162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Коммен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99618E">
              <w:rPr>
                <w:rFonts w:ascii="Times New Roman" w:hAnsi="Times New Roman"/>
                <w:sz w:val="20"/>
              </w:rPr>
              <w:t>тарий</w:t>
            </w:r>
          </w:p>
        </w:tc>
      </w:tr>
      <w:tr w:rsidR="00CB411E" w:rsidRPr="0099618E" w:rsidTr="00112965">
        <w:trPr>
          <w:trHeight w:val="181"/>
        </w:trPr>
        <w:tc>
          <w:tcPr>
            <w:tcW w:w="710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29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1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67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00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33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67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67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34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067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067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067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306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05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21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CB411E" w:rsidRPr="009216B1" w:rsidTr="00112965">
        <w:trPr>
          <w:trHeight w:val="170"/>
        </w:trPr>
        <w:tc>
          <w:tcPr>
            <w:tcW w:w="710" w:type="dxa"/>
          </w:tcPr>
          <w:p w:rsidR="00CB411E" w:rsidRPr="009216B1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631" w:type="dxa"/>
            <w:gridSpan w:val="14"/>
          </w:tcPr>
          <w:p w:rsidR="00CB411E" w:rsidRPr="009216B1" w:rsidRDefault="00112965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112965">
              <w:rPr>
                <w:rFonts w:ascii="Times New Roman" w:hAnsi="Times New Roman"/>
                <w:sz w:val="20"/>
              </w:rPr>
              <w:t>Задача комплекса процессных мероприятий «</w:t>
            </w:r>
            <w:r w:rsidRPr="00112965">
              <w:rPr>
                <w:rFonts w:ascii="Times New Roman" w:hAnsi="Times New Roman"/>
                <w:bCs/>
                <w:sz w:val="20"/>
              </w:rPr>
              <w:t>Дополнительные социальные гарантии лицам, замещавшим выборные муниципальные должности и муниципальные должности муниципальной службы</w:t>
            </w:r>
            <w:r w:rsidRPr="00112965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F84CB4" w:rsidRPr="009216B1" w:rsidTr="00112965">
        <w:trPr>
          <w:trHeight w:val="363"/>
        </w:trPr>
        <w:tc>
          <w:tcPr>
            <w:tcW w:w="710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1729" w:type="dxa"/>
          </w:tcPr>
          <w:p w:rsidR="00F84CB4" w:rsidRPr="00112965" w:rsidRDefault="00112965" w:rsidP="00F84CB4">
            <w:pPr>
              <w:rPr>
                <w:rFonts w:ascii="Times New Roman" w:hAnsi="Times New Roman"/>
                <w:sz w:val="20"/>
              </w:rPr>
            </w:pPr>
            <w:r w:rsidRPr="00112965">
              <w:rPr>
                <w:rFonts w:ascii="Times New Roman" w:hAnsi="Times New Roman"/>
                <w:sz w:val="20"/>
              </w:rPr>
              <w:t>Мероприятие (результат) 1. Ежемесячная доплата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"Кутейниковское сельское поселение"</w:t>
            </w:r>
          </w:p>
        </w:tc>
        <w:tc>
          <w:tcPr>
            <w:tcW w:w="801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условная единица</w:t>
            </w:r>
          </w:p>
        </w:tc>
        <w:tc>
          <w:tcPr>
            <w:tcW w:w="1067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</w:tcPr>
          <w:p w:rsidR="00F84CB4" w:rsidRPr="009216B1" w:rsidRDefault="0011296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F84CB4" w:rsidRPr="009216B1" w:rsidRDefault="0011296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B4" w:rsidRPr="009216B1" w:rsidRDefault="00112965" w:rsidP="00F84CB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B4" w:rsidRPr="009216B1" w:rsidRDefault="00112965" w:rsidP="00F84CB4">
            <w:pPr>
              <w:rPr>
                <w:rFonts w:ascii="Times New Roman" w:hAnsi="Times New Roman"/>
                <w:color w:val="auto"/>
                <w:sz w:val="20"/>
              </w:rPr>
            </w:pPr>
            <w:r w:rsidRPr="00112965">
              <w:rPr>
                <w:rFonts w:ascii="Times New Roman" w:hAnsi="Times New Roman"/>
                <w:color w:val="auto"/>
                <w:sz w:val="20"/>
              </w:rPr>
              <w:t>Администрация Кутейниковского сельского поселения (Ерина О.В., главный специалист (главный бухгалтер))</w:t>
            </w:r>
          </w:p>
        </w:tc>
        <w:tc>
          <w:tcPr>
            <w:tcW w:w="1105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1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4CB4" w:rsidRPr="009216B1" w:rsidTr="00112965">
        <w:trPr>
          <w:trHeight w:val="352"/>
        </w:trPr>
        <w:tc>
          <w:tcPr>
            <w:tcW w:w="710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1.1.1</w:t>
            </w:r>
          </w:p>
        </w:tc>
        <w:tc>
          <w:tcPr>
            <w:tcW w:w="1729" w:type="dxa"/>
          </w:tcPr>
          <w:p w:rsidR="00F84CB4" w:rsidRPr="009216B1" w:rsidRDefault="00112965" w:rsidP="00F84CB4">
            <w:pPr>
              <w:rPr>
                <w:rFonts w:ascii="Times New Roman" w:hAnsi="Times New Roman"/>
                <w:sz w:val="20"/>
              </w:rPr>
            </w:pPr>
            <w:r w:rsidRPr="00112965">
              <w:rPr>
                <w:rFonts w:ascii="Times New Roman" w:hAnsi="Times New Roman"/>
                <w:sz w:val="20"/>
              </w:rPr>
              <w:t xml:space="preserve">Исполнение расходов местного бюджета в части </w:t>
            </w:r>
            <w:r w:rsidRPr="00112965">
              <w:rPr>
                <w:rFonts w:ascii="Times New Roman" w:hAnsi="Times New Roman"/>
                <w:sz w:val="20"/>
              </w:rPr>
              <w:lastRenderedPageBreak/>
              <w:t>доплаты пенсии за выслугу лет</w:t>
            </w:r>
          </w:p>
        </w:tc>
        <w:tc>
          <w:tcPr>
            <w:tcW w:w="801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11296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11296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B4" w:rsidRPr="009216B1" w:rsidRDefault="00F84CB4" w:rsidP="00F84CB4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B4" w:rsidRPr="009216B1" w:rsidRDefault="00112965" w:rsidP="00F84CB4">
            <w:pPr>
              <w:rPr>
                <w:rFonts w:ascii="Times New Roman" w:hAnsi="Times New Roman"/>
                <w:color w:val="auto"/>
                <w:sz w:val="20"/>
              </w:rPr>
            </w:pPr>
            <w:r w:rsidRPr="00112965">
              <w:rPr>
                <w:rFonts w:ascii="Times New Roman" w:hAnsi="Times New Roman"/>
                <w:color w:val="auto"/>
                <w:sz w:val="20"/>
              </w:rPr>
              <w:t xml:space="preserve">Администрация Кутейниковского сельского </w:t>
            </w:r>
            <w:r w:rsidRPr="00112965">
              <w:rPr>
                <w:rFonts w:ascii="Times New Roman" w:hAnsi="Times New Roman"/>
                <w:color w:val="auto"/>
                <w:sz w:val="20"/>
              </w:rPr>
              <w:lastRenderedPageBreak/>
              <w:t>поселения (Ерина О.В., главный специалист (главный бухгалтер))</w:t>
            </w:r>
          </w:p>
        </w:tc>
        <w:tc>
          <w:tcPr>
            <w:tcW w:w="1105" w:type="dxa"/>
          </w:tcPr>
          <w:p w:rsidR="00F84CB4" w:rsidRPr="009216B1" w:rsidRDefault="0011296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Платежное поручение</w:t>
            </w:r>
          </w:p>
        </w:tc>
        <w:tc>
          <w:tcPr>
            <w:tcW w:w="621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CB411E" w:rsidRPr="009216B1" w:rsidRDefault="00CB411E" w:rsidP="00CB411E">
      <w:pPr>
        <w:spacing w:line="264" w:lineRule="auto"/>
        <w:ind w:left="360" w:right="536"/>
      </w:pPr>
    </w:p>
    <w:p w:rsidR="00CB411E" w:rsidRPr="009216B1" w:rsidRDefault="00CB411E" w:rsidP="00CB411E">
      <w:pPr>
        <w:spacing w:line="264" w:lineRule="auto"/>
      </w:pPr>
      <w:r w:rsidRPr="009216B1">
        <w:br w:type="page"/>
      </w:r>
    </w:p>
    <w:p w:rsidR="00CB411E" w:rsidRPr="00A74ECD" w:rsidRDefault="00CB411E" w:rsidP="00CB411E">
      <w:pPr>
        <w:spacing w:line="264" w:lineRule="auto"/>
        <w:ind w:left="360" w:right="536"/>
        <w:jc w:val="right"/>
      </w:pPr>
    </w:p>
    <w:p w:rsidR="00CB411E" w:rsidRPr="007B6EAA" w:rsidRDefault="00CB411E" w:rsidP="007B6EAA">
      <w:pPr>
        <w:spacing w:line="264" w:lineRule="auto"/>
        <w:ind w:left="360" w:right="536"/>
        <w:jc w:val="center"/>
        <w:rPr>
          <w:sz w:val="28"/>
          <w:szCs w:val="28"/>
        </w:rPr>
      </w:pPr>
      <w:r w:rsidRPr="007B6EAA">
        <w:rPr>
          <w:sz w:val="28"/>
          <w:szCs w:val="28"/>
        </w:rPr>
        <w:t>5. Сведения об исполнении бюджетных ассигнований, предусмотренных на финансовое обеспечение реализации комплекса процессных мероприятий</w:t>
      </w:r>
    </w:p>
    <w:p w:rsidR="00CB411E" w:rsidRPr="00A74ECD" w:rsidRDefault="00CB411E" w:rsidP="00CB411E">
      <w:pPr>
        <w:widowControl w:val="0"/>
        <w:spacing w:after="120"/>
        <w:jc w:val="right"/>
        <w:rPr>
          <w:sz w:val="16"/>
        </w:rPr>
      </w:pPr>
    </w:p>
    <w:tbl>
      <w:tblPr>
        <w:tblStyle w:val="43"/>
        <w:tblW w:w="13320" w:type="dxa"/>
        <w:jc w:val="center"/>
        <w:tblLayout w:type="fixed"/>
        <w:tblLook w:val="04A0" w:firstRow="1" w:lastRow="0" w:firstColumn="1" w:lastColumn="0" w:noHBand="0" w:noVBand="1"/>
      </w:tblPr>
      <w:tblGrid>
        <w:gridCol w:w="6232"/>
        <w:gridCol w:w="1405"/>
        <w:gridCol w:w="1236"/>
        <w:gridCol w:w="1275"/>
        <w:gridCol w:w="1418"/>
        <w:gridCol w:w="1754"/>
      </w:tblGrid>
      <w:tr w:rsidR="00CB411E" w:rsidRPr="004E7AEE" w:rsidTr="00EF5B30">
        <w:trPr>
          <w:trHeight w:val="411"/>
          <w:jc w:val="center"/>
        </w:trPr>
        <w:tc>
          <w:tcPr>
            <w:tcW w:w="6232" w:type="dxa"/>
            <w:vMerge w:val="restart"/>
            <w:vAlign w:val="center"/>
          </w:tcPr>
          <w:p w:rsidR="00CB411E" w:rsidRPr="004E7AEE" w:rsidRDefault="00CB411E" w:rsidP="00EF5B3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2641" w:type="dxa"/>
            <w:gridSpan w:val="2"/>
            <w:vAlign w:val="center"/>
          </w:tcPr>
          <w:p w:rsidR="00CB411E" w:rsidRPr="004E7AEE" w:rsidRDefault="00CB411E" w:rsidP="00EF5B3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 xml:space="preserve">Объем финансового обеспечения, </w:t>
            </w:r>
            <w:r w:rsidRPr="004E7AEE">
              <w:rPr>
                <w:rFonts w:ascii="Times New Roman" w:hAnsi="Times New Roman"/>
                <w:sz w:val="20"/>
              </w:rPr>
              <w:br/>
              <w:t>тыс. рублей</w:t>
            </w:r>
          </w:p>
        </w:tc>
        <w:tc>
          <w:tcPr>
            <w:tcW w:w="1275" w:type="dxa"/>
            <w:vAlign w:val="center"/>
          </w:tcPr>
          <w:p w:rsidR="00CB411E" w:rsidRPr="004E7AEE" w:rsidRDefault="00CB411E" w:rsidP="00EF5B3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 xml:space="preserve">Исполнение, </w:t>
            </w:r>
            <w:r w:rsidRPr="004E7AEE">
              <w:rPr>
                <w:rFonts w:ascii="Times New Roman" w:hAnsi="Times New Roman"/>
                <w:sz w:val="20"/>
              </w:rPr>
              <w:br/>
              <w:t>тыс. рублей</w:t>
            </w:r>
          </w:p>
        </w:tc>
        <w:tc>
          <w:tcPr>
            <w:tcW w:w="1418" w:type="dxa"/>
            <w:vMerge w:val="restart"/>
            <w:vAlign w:val="center"/>
          </w:tcPr>
          <w:p w:rsidR="00CB411E" w:rsidRPr="004E7AEE" w:rsidRDefault="00CB411E" w:rsidP="00A6011F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Процент исполнения, 4/3*100</w:t>
            </w:r>
          </w:p>
        </w:tc>
        <w:tc>
          <w:tcPr>
            <w:tcW w:w="1754" w:type="dxa"/>
            <w:vMerge w:val="restart"/>
            <w:vAlign w:val="center"/>
          </w:tcPr>
          <w:p w:rsidR="00CB411E" w:rsidRPr="004E7AE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 w:rsidR="00CB411E" w:rsidRPr="004E7AEE" w:rsidTr="00EF5B30">
        <w:trPr>
          <w:trHeight w:val="603"/>
          <w:jc w:val="center"/>
        </w:trPr>
        <w:tc>
          <w:tcPr>
            <w:tcW w:w="6232" w:type="dxa"/>
            <w:vMerge/>
            <w:vAlign w:val="center"/>
          </w:tcPr>
          <w:p w:rsidR="00CB411E" w:rsidRPr="004E7AEE" w:rsidRDefault="00CB411E" w:rsidP="00EF5B3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405" w:type="dxa"/>
            <w:vAlign w:val="center"/>
          </w:tcPr>
          <w:p w:rsidR="00CB411E" w:rsidRPr="004E7AEE" w:rsidRDefault="00CB411E" w:rsidP="00EF5B3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Предусмотрено паспортом</w:t>
            </w:r>
          </w:p>
        </w:tc>
        <w:tc>
          <w:tcPr>
            <w:tcW w:w="1236" w:type="dxa"/>
            <w:vAlign w:val="center"/>
          </w:tcPr>
          <w:p w:rsidR="00CB411E" w:rsidRPr="004E7AEE" w:rsidRDefault="00CB411E" w:rsidP="00EF5B3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Сводная бюджетная роспись</w:t>
            </w:r>
          </w:p>
        </w:tc>
        <w:tc>
          <w:tcPr>
            <w:tcW w:w="1275" w:type="dxa"/>
            <w:vAlign w:val="center"/>
          </w:tcPr>
          <w:p w:rsidR="00CB411E" w:rsidRPr="004E7AEE" w:rsidRDefault="00CB411E" w:rsidP="00EF5B3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Кассовое исполнение</w:t>
            </w:r>
          </w:p>
        </w:tc>
        <w:tc>
          <w:tcPr>
            <w:tcW w:w="1418" w:type="dxa"/>
            <w:vMerge/>
            <w:vAlign w:val="center"/>
          </w:tcPr>
          <w:p w:rsidR="00CB411E" w:rsidRPr="004E7AEE" w:rsidRDefault="00CB411E" w:rsidP="00EF5B3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754" w:type="dxa"/>
            <w:vMerge/>
            <w:vAlign w:val="center"/>
          </w:tcPr>
          <w:p w:rsidR="00CB411E" w:rsidRPr="004E7AEE" w:rsidRDefault="00CB411E" w:rsidP="00EF5B30">
            <w:pPr>
              <w:spacing w:after="200" w:line="276" w:lineRule="auto"/>
              <w:rPr>
                <w:sz w:val="20"/>
              </w:rPr>
            </w:pPr>
          </w:p>
        </w:tc>
      </w:tr>
      <w:tr w:rsidR="00CB411E" w:rsidRPr="004E7AEE" w:rsidTr="00EF5B30">
        <w:trPr>
          <w:trHeight w:val="218"/>
          <w:jc w:val="center"/>
        </w:trPr>
        <w:tc>
          <w:tcPr>
            <w:tcW w:w="6232" w:type="dxa"/>
            <w:vAlign w:val="center"/>
          </w:tcPr>
          <w:p w:rsidR="00CB411E" w:rsidRPr="004E7AEE" w:rsidRDefault="00CB411E" w:rsidP="00EF5B3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05" w:type="dxa"/>
            <w:vAlign w:val="center"/>
          </w:tcPr>
          <w:p w:rsidR="00CB411E" w:rsidRPr="004E7AEE" w:rsidRDefault="00CB411E" w:rsidP="00EF5B3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36" w:type="dxa"/>
            <w:vAlign w:val="center"/>
          </w:tcPr>
          <w:p w:rsidR="00CB411E" w:rsidRPr="004E7AEE" w:rsidRDefault="00CB411E" w:rsidP="00EF5B3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CB411E" w:rsidRPr="004E7AEE" w:rsidRDefault="00CB411E" w:rsidP="00EF5B3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CB411E" w:rsidRPr="004E7AEE" w:rsidRDefault="00CB411E" w:rsidP="00EF5B3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54" w:type="dxa"/>
            <w:vAlign w:val="center"/>
          </w:tcPr>
          <w:p w:rsidR="00CB411E" w:rsidRPr="004E7AE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6</w:t>
            </w:r>
          </w:p>
        </w:tc>
      </w:tr>
      <w:tr w:rsidR="007B6EAA" w:rsidRPr="004E7AEE" w:rsidTr="00DC02EE">
        <w:trPr>
          <w:trHeight w:val="26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EAA" w:rsidRPr="007B6EAA" w:rsidRDefault="007B6EAA" w:rsidP="007B6EAA">
            <w:pPr>
              <w:widowControl w:val="0"/>
              <w:spacing w:line="228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B6EAA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«Социальное обеспечение» (всего), в том числе:</w:t>
            </w:r>
          </w:p>
        </w:tc>
        <w:tc>
          <w:tcPr>
            <w:tcW w:w="1405" w:type="dxa"/>
            <w:vAlign w:val="center"/>
          </w:tcPr>
          <w:p w:rsidR="007B6EAA" w:rsidRPr="00A6011F" w:rsidRDefault="007B6EAA" w:rsidP="007B6E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EAA" w:rsidRPr="00A6011F" w:rsidRDefault="007B6EAA" w:rsidP="007B6EA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75" w:type="dxa"/>
            <w:vAlign w:val="center"/>
          </w:tcPr>
          <w:p w:rsidR="007B6EAA" w:rsidRPr="00A6011F" w:rsidRDefault="007B6EAA" w:rsidP="007B6EA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7B6EAA" w:rsidRPr="00A6011F" w:rsidRDefault="007B6EAA" w:rsidP="007B6EA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54" w:type="dxa"/>
            <w:vAlign w:val="center"/>
          </w:tcPr>
          <w:p w:rsidR="007B6EAA" w:rsidRPr="004E7AEE" w:rsidRDefault="007B6EAA" w:rsidP="007B6EAA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B6EAA" w:rsidRPr="004E7AEE" w:rsidTr="00DC02EE">
        <w:trPr>
          <w:trHeight w:val="26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EAA" w:rsidRPr="007B6EAA" w:rsidRDefault="007B6EAA" w:rsidP="007B6EAA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7B6EAA">
              <w:rPr>
                <w:rFonts w:ascii="Times New Roman" w:hAnsi="Times New Roman"/>
                <w:sz w:val="24"/>
                <w:szCs w:val="24"/>
              </w:rPr>
              <w:t>местный бюджет (всего)</w:t>
            </w:r>
          </w:p>
        </w:tc>
        <w:tc>
          <w:tcPr>
            <w:tcW w:w="1405" w:type="dxa"/>
            <w:vAlign w:val="center"/>
          </w:tcPr>
          <w:p w:rsidR="007B6EAA" w:rsidRPr="00A6011F" w:rsidRDefault="007B6EAA" w:rsidP="007B6EA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EAA" w:rsidRPr="00A6011F" w:rsidRDefault="007B6EAA" w:rsidP="007B6EA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7B6EAA" w:rsidRPr="00A6011F" w:rsidRDefault="007B6EAA" w:rsidP="007B6EA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7B6EAA" w:rsidRPr="00A6011F" w:rsidRDefault="007B6EAA" w:rsidP="007B6EA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4" w:type="dxa"/>
            <w:vAlign w:val="center"/>
          </w:tcPr>
          <w:p w:rsidR="007B6EAA" w:rsidRPr="004E7AEE" w:rsidRDefault="007B6EAA" w:rsidP="007B6EAA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B6EAA" w:rsidRPr="004E7AEE" w:rsidTr="00A6011F">
        <w:trPr>
          <w:trHeight w:val="26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EAA" w:rsidRPr="007B6EAA" w:rsidRDefault="007B6EAA" w:rsidP="007B6EAA">
            <w:pPr>
              <w:widowControl w:val="0"/>
              <w:spacing w:line="216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B6EAA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1.1 «Ежемесячная доплата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"Кутейниковское сельское поселение» (всего), </w:t>
            </w:r>
          </w:p>
          <w:p w:rsidR="007B6EAA" w:rsidRPr="007B6EAA" w:rsidRDefault="007B6EAA" w:rsidP="007B6EAA">
            <w:pPr>
              <w:widowControl w:val="0"/>
              <w:spacing w:line="216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B6EA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05" w:type="dxa"/>
            <w:vAlign w:val="center"/>
          </w:tcPr>
          <w:p w:rsidR="007B6EAA" w:rsidRPr="00A6011F" w:rsidRDefault="007B6EAA" w:rsidP="007B6EA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EAA" w:rsidRPr="00A6011F" w:rsidRDefault="007B6EAA" w:rsidP="007B6EA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7B6EAA" w:rsidRPr="00A6011F" w:rsidRDefault="007B6EAA" w:rsidP="007B6EA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7B6EAA" w:rsidRPr="00A6011F" w:rsidRDefault="007B6EAA" w:rsidP="007B6EA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4" w:type="dxa"/>
            <w:vAlign w:val="center"/>
          </w:tcPr>
          <w:p w:rsidR="007B6EAA" w:rsidRPr="004E7AEE" w:rsidRDefault="007B6EAA" w:rsidP="007B6EAA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B6EAA" w:rsidRPr="004E7AEE" w:rsidTr="00A6011F">
        <w:trPr>
          <w:trHeight w:val="26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EAA" w:rsidRPr="007B6EAA" w:rsidRDefault="007B6EAA" w:rsidP="007B6EAA">
            <w:pPr>
              <w:widowControl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B6EA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5" w:type="dxa"/>
            <w:vAlign w:val="center"/>
          </w:tcPr>
          <w:p w:rsidR="007B6EAA" w:rsidRPr="00A6011F" w:rsidRDefault="007B6EAA" w:rsidP="007B6EA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EAA" w:rsidRPr="00A6011F" w:rsidRDefault="007B6EAA" w:rsidP="007B6EA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7B6EAA" w:rsidRPr="00A6011F" w:rsidRDefault="007B6EAA" w:rsidP="007B6EA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7B6EAA" w:rsidRPr="00A6011F" w:rsidRDefault="007B6EAA" w:rsidP="007B6EA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4" w:type="dxa"/>
            <w:vAlign w:val="center"/>
          </w:tcPr>
          <w:p w:rsidR="007B6EAA" w:rsidRPr="004E7AEE" w:rsidRDefault="007B6EAA" w:rsidP="007B6EAA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CB411E" w:rsidRPr="00A74ECD" w:rsidRDefault="00CB411E" w:rsidP="00CB411E">
      <w:pPr>
        <w:widowControl w:val="0"/>
        <w:spacing w:before="240" w:after="120"/>
        <w:jc w:val="right"/>
        <w:rPr>
          <w:sz w:val="16"/>
        </w:rPr>
      </w:pPr>
    </w:p>
    <w:p w:rsidR="00CB411E" w:rsidRPr="00A74ECD" w:rsidRDefault="00CB411E" w:rsidP="00CB411E">
      <w:pPr>
        <w:widowControl w:val="0"/>
        <w:spacing w:before="220"/>
        <w:jc w:val="both"/>
        <w:rPr>
          <w:sz w:val="16"/>
        </w:rPr>
      </w:pPr>
    </w:p>
    <w:p w:rsidR="00CB411E" w:rsidRDefault="00CB411E" w:rsidP="00CB411E">
      <w:pPr>
        <w:widowControl w:val="0"/>
        <w:spacing w:before="220"/>
      </w:pPr>
    </w:p>
    <w:p w:rsidR="00CB411E" w:rsidRDefault="00CB411E" w:rsidP="00CB411E">
      <w:pPr>
        <w:widowControl w:val="0"/>
        <w:spacing w:before="220"/>
        <w:ind w:firstLine="540"/>
        <w:jc w:val="center"/>
      </w:pPr>
    </w:p>
    <w:p w:rsidR="00CB411E" w:rsidRPr="00A74ECD" w:rsidRDefault="00CB411E" w:rsidP="00CB411E">
      <w:pPr>
        <w:spacing w:after="200" w:line="276" w:lineRule="auto"/>
        <w:rPr>
          <w:rFonts w:ascii="Calibri" w:hAnsi="Calibri"/>
        </w:rPr>
        <w:sectPr w:rsidR="00CB411E" w:rsidRPr="00A74ECD" w:rsidSect="00827EE7">
          <w:headerReference w:type="default" r:id="rId20"/>
          <w:headerReference w:type="first" r:id="rId21"/>
          <w:footerReference w:type="first" r:id="rId22"/>
          <w:pgSz w:w="16838" w:h="11905" w:orient="landscape"/>
          <w:pgMar w:top="1701" w:right="1134" w:bottom="567" w:left="1134" w:header="720" w:footer="187" w:gutter="0"/>
          <w:cols w:space="720"/>
        </w:sectPr>
      </w:pPr>
    </w:p>
    <w:p w:rsidR="003454E7" w:rsidRPr="00A74ECD" w:rsidRDefault="003454E7" w:rsidP="003454E7">
      <w:pPr>
        <w:spacing w:line="264" w:lineRule="auto"/>
        <w:rPr>
          <w:b/>
          <w:sz w:val="16"/>
        </w:rPr>
      </w:pPr>
    </w:p>
    <w:p w:rsidR="003454E7" w:rsidRDefault="003454E7" w:rsidP="004E1B8E">
      <w:pPr>
        <w:jc w:val="center"/>
        <w:rPr>
          <w:sz w:val="28"/>
        </w:rPr>
      </w:pPr>
      <w:r w:rsidRPr="00A74ECD">
        <w:rPr>
          <w:sz w:val="28"/>
        </w:rPr>
        <w:t>Пояснительная информация к отчету о</w:t>
      </w:r>
      <w:r>
        <w:rPr>
          <w:sz w:val="28"/>
        </w:rPr>
        <w:t xml:space="preserve"> ходе реализации муниципальной</w:t>
      </w:r>
      <w:r w:rsidRPr="00A74ECD">
        <w:rPr>
          <w:sz w:val="28"/>
        </w:rPr>
        <w:t xml:space="preserve"> </w:t>
      </w:r>
      <w:r w:rsidR="004E1B8E">
        <w:rPr>
          <w:sz w:val="28"/>
        </w:rPr>
        <w:t xml:space="preserve">программы </w:t>
      </w:r>
      <w:r w:rsidR="004E1B8E" w:rsidRPr="004E1B8E">
        <w:rPr>
          <w:sz w:val="28"/>
        </w:rPr>
        <w:t>«</w:t>
      </w:r>
      <w:r w:rsidR="007B6EAA" w:rsidRPr="007B6EAA">
        <w:rPr>
          <w:sz w:val="28"/>
        </w:rPr>
        <w:t>Развитие муниципальной службы и информационное общество</w:t>
      </w:r>
      <w:r w:rsidR="004E1B8E" w:rsidRPr="004E1B8E">
        <w:rPr>
          <w:sz w:val="28"/>
        </w:rPr>
        <w:t>»</w:t>
      </w:r>
    </w:p>
    <w:p w:rsidR="003454E7" w:rsidRPr="00A74ECD" w:rsidRDefault="003454E7" w:rsidP="004E1B8E">
      <w:pPr>
        <w:jc w:val="center"/>
        <w:rPr>
          <w:sz w:val="28"/>
        </w:rPr>
      </w:pPr>
      <w:r>
        <w:rPr>
          <w:sz w:val="28"/>
        </w:rPr>
        <w:t xml:space="preserve">по итогам </w:t>
      </w:r>
      <w:r w:rsidR="004E1B8E">
        <w:rPr>
          <w:sz w:val="28"/>
        </w:rPr>
        <w:t xml:space="preserve">1 </w:t>
      </w:r>
      <w:r w:rsidR="007B6EAA">
        <w:rPr>
          <w:sz w:val="28"/>
        </w:rPr>
        <w:t>полугодия</w:t>
      </w:r>
      <w:r w:rsidR="004E1B8E">
        <w:rPr>
          <w:sz w:val="28"/>
        </w:rPr>
        <w:t xml:space="preserve"> </w:t>
      </w:r>
      <w:r w:rsidRPr="00A74ECD">
        <w:rPr>
          <w:sz w:val="28"/>
        </w:rPr>
        <w:t>20</w:t>
      </w:r>
      <w:r w:rsidR="004E1B8E">
        <w:rPr>
          <w:sz w:val="28"/>
        </w:rPr>
        <w:t xml:space="preserve">25 </w:t>
      </w:r>
      <w:r w:rsidRPr="00A74ECD">
        <w:rPr>
          <w:sz w:val="28"/>
        </w:rPr>
        <w:t>года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"/>
        <w:gridCol w:w="2694"/>
        <w:gridCol w:w="2269"/>
      </w:tblGrid>
      <w:tr w:rsidR="003454E7" w:rsidRPr="00833A92" w:rsidTr="003454E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4E7" w:rsidRPr="00833A92" w:rsidRDefault="003454E7" w:rsidP="004E1B8E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4E7" w:rsidRPr="00833A92" w:rsidRDefault="003454E7" w:rsidP="004E1B8E">
            <w:pPr>
              <w:jc w:val="center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4E7" w:rsidRPr="00833A92" w:rsidRDefault="003454E7" w:rsidP="004E1B8E">
            <w:pPr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4E7" w:rsidRPr="00833A92" w:rsidRDefault="003454E7" w:rsidP="004E1B8E">
            <w:pPr>
              <w:rPr>
                <w:sz w:val="16"/>
              </w:rPr>
            </w:pPr>
          </w:p>
        </w:tc>
      </w:tr>
    </w:tbl>
    <w:p w:rsidR="003454E7" w:rsidRPr="00833A92" w:rsidRDefault="003454E7" w:rsidP="00854C22">
      <w:pPr>
        <w:rPr>
          <w:sz w:val="28"/>
        </w:rPr>
      </w:pPr>
    </w:p>
    <w:p w:rsidR="003454E7" w:rsidRPr="00A74ECD" w:rsidRDefault="003454E7" w:rsidP="00854C22">
      <w:pPr>
        <w:jc w:val="both"/>
        <w:rPr>
          <w:sz w:val="28"/>
        </w:rPr>
      </w:pPr>
      <w:r>
        <w:rPr>
          <w:sz w:val="28"/>
        </w:rPr>
        <w:tab/>
        <w:t>Муниципальная</w:t>
      </w:r>
      <w:r w:rsidRPr="00A74ECD">
        <w:rPr>
          <w:sz w:val="28"/>
        </w:rPr>
        <w:t xml:space="preserve"> </w:t>
      </w:r>
      <w:r>
        <w:rPr>
          <w:sz w:val="28"/>
        </w:rPr>
        <w:t xml:space="preserve">программа </w:t>
      </w:r>
      <w:bookmarkStart w:id="2" w:name="_Hlk203480349"/>
      <w:r w:rsidR="007B6EAA" w:rsidRPr="007B6EAA">
        <w:rPr>
          <w:sz w:val="28"/>
        </w:rPr>
        <w:t>Кутейниковского сельского поселения «Развитие муниципальной службы и информационное общество»</w:t>
      </w:r>
      <w:r w:rsidR="007B6EAA">
        <w:rPr>
          <w:sz w:val="28"/>
        </w:rPr>
        <w:t xml:space="preserve"> </w:t>
      </w:r>
      <w:bookmarkEnd w:id="2"/>
      <w:r w:rsidRPr="00A74ECD">
        <w:rPr>
          <w:sz w:val="28"/>
        </w:rPr>
        <w:t xml:space="preserve">(далее – </w:t>
      </w:r>
      <w:r>
        <w:rPr>
          <w:sz w:val="28"/>
        </w:rPr>
        <w:t>муниципальная</w:t>
      </w:r>
      <w:r w:rsidRPr="00A74ECD">
        <w:rPr>
          <w:sz w:val="28"/>
        </w:rPr>
        <w:t xml:space="preserve"> программа) утверждена</w:t>
      </w:r>
      <w:r w:rsidR="007B6EAA">
        <w:rPr>
          <w:sz w:val="28"/>
        </w:rPr>
        <w:t xml:space="preserve"> </w:t>
      </w:r>
      <w:r w:rsidRPr="00A74ECD">
        <w:rPr>
          <w:sz w:val="28"/>
        </w:rPr>
        <w:t xml:space="preserve">постановлением </w:t>
      </w:r>
      <w:r>
        <w:rPr>
          <w:sz w:val="28"/>
        </w:rPr>
        <w:t xml:space="preserve">Администрации </w:t>
      </w:r>
      <w:r w:rsidR="007B6EAA">
        <w:rPr>
          <w:sz w:val="28"/>
        </w:rPr>
        <w:t>Кутейниковского сельского поселения</w:t>
      </w:r>
      <w:r w:rsidRPr="00A74ECD">
        <w:rPr>
          <w:sz w:val="28"/>
        </w:rPr>
        <w:t xml:space="preserve"> от </w:t>
      </w:r>
      <w:r w:rsidR="007B6EAA" w:rsidRPr="007B6EAA">
        <w:rPr>
          <w:sz w:val="28"/>
        </w:rPr>
        <w:t>17.12.2018 № 132</w:t>
      </w:r>
      <w:r>
        <w:rPr>
          <w:sz w:val="28"/>
        </w:rPr>
        <w:t xml:space="preserve">. </w:t>
      </w:r>
      <w:r w:rsidR="007B6EAA">
        <w:rPr>
          <w:sz w:val="28"/>
        </w:rPr>
        <w:t>Н</w:t>
      </w:r>
      <w:r>
        <w:rPr>
          <w:sz w:val="28"/>
        </w:rPr>
        <w:t xml:space="preserve">а реализацию муниципальной </w:t>
      </w:r>
      <w:r w:rsidRPr="00A74ECD">
        <w:rPr>
          <w:sz w:val="28"/>
        </w:rPr>
        <w:t>программы</w:t>
      </w:r>
      <w:r w:rsidR="007B6EAA">
        <w:rPr>
          <w:sz w:val="28"/>
        </w:rPr>
        <w:t xml:space="preserve"> </w:t>
      </w:r>
      <w:r w:rsidRPr="00A74ECD">
        <w:rPr>
          <w:sz w:val="28"/>
        </w:rPr>
        <w:t>в 20</w:t>
      </w:r>
      <w:r w:rsidR="004E1B8E">
        <w:rPr>
          <w:sz w:val="28"/>
        </w:rPr>
        <w:t>25</w:t>
      </w:r>
      <w:r w:rsidRPr="00A74ECD">
        <w:rPr>
          <w:sz w:val="28"/>
        </w:rPr>
        <w:t xml:space="preserve"> году предусмотрено </w:t>
      </w:r>
      <w:r w:rsidR="007B6EAA">
        <w:rPr>
          <w:sz w:val="28"/>
        </w:rPr>
        <w:t>61,0</w:t>
      </w:r>
      <w:r w:rsidRPr="00A74ECD">
        <w:rPr>
          <w:sz w:val="28"/>
        </w:rPr>
        <w:t xml:space="preserve"> тыс. рублей, сводной бюджетной росписью – </w:t>
      </w:r>
      <w:r w:rsidR="007B6EAA">
        <w:rPr>
          <w:sz w:val="28"/>
        </w:rPr>
        <w:t>61,0</w:t>
      </w:r>
      <w:r w:rsidRPr="00A74ECD">
        <w:rPr>
          <w:sz w:val="28"/>
        </w:rPr>
        <w:t xml:space="preserve"> тыс. рублей. Фактическое освоение средств по итогам </w:t>
      </w:r>
      <w:r w:rsidR="004E1B8E">
        <w:rPr>
          <w:sz w:val="28"/>
        </w:rPr>
        <w:t xml:space="preserve">1 </w:t>
      </w:r>
      <w:r w:rsidR="007B6EAA">
        <w:rPr>
          <w:sz w:val="28"/>
        </w:rPr>
        <w:t>полугодия</w:t>
      </w:r>
      <w:r w:rsidRPr="00A74ECD">
        <w:rPr>
          <w:sz w:val="28"/>
        </w:rPr>
        <w:t xml:space="preserve"> 20</w:t>
      </w:r>
      <w:r w:rsidR="004E1B8E">
        <w:rPr>
          <w:sz w:val="28"/>
        </w:rPr>
        <w:t>25</w:t>
      </w:r>
      <w:r w:rsidRPr="00A74ECD">
        <w:rPr>
          <w:sz w:val="28"/>
        </w:rPr>
        <w:t xml:space="preserve"> года составило </w:t>
      </w:r>
      <w:r w:rsidR="004E1B8E">
        <w:rPr>
          <w:sz w:val="28"/>
        </w:rPr>
        <w:t>15</w:t>
      </w:r>
      <w:r w:rsidR="007B6EAA">
        <w:rPr>
          <w:sz w:val="28"/>
        </w:rPr>
        <w:t>,</w:t>
      </w:r>
      <w:r w:rsidR="004E1B8E">
        <w:rPr>
          <w:sz w:val="28"/>
        </w:rPr>
        <w:t>9</w:t>
      </w:r>
      <w:r w:rsidRPr="00A74ECD">
        <w:rPr>
          <w:sz w:val="28"/>
        </w:rPr>
        <w:t xml:space="preserve"> тыс. рублей или </w:t>
      </w:r>
      <w:r w:rsidR="007B6EAA">
        <w:rPr>
          <w:sz w:val="28"/>
        </w:rPr>
        <w:t>26,06</w:t>
      </w:r>
      <w:r w:rsidRPr="00A74ECD">
        <w:rPr>
          <w:sz w:val="28"/>
        </w:rPr>
        <w:t xml:space="preserve"> процентов от предусмотренного св</w:t>
      </w:r>
      <w:r w:rsidR="004E1B8E">
        <w:rPr>
          <w:sz w:val="28"/>
        </w:rPr>
        <w:t>одной бюджетной росписью объема</w:t>
      </w:r>
      <w:r w:rsidRPr="00833A92">
        <w:rPr>
          <w:sz w:val="28"/>
        </w:rPr>
        <w:t>.</w:t>
      </w:r>
    </w:p>
    <w:p w:rsidR="003454E7" w:rsidRPr="00A74ECD" w:rsidRDefault="003454E7" w:rsidP="00854C22">
      <w:pPr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 w:rsidR="007B6EAA" w:rsidRPr="007B6EAA">
        <w:rPr>
          <w:sz w:val="28"/>
        </w:rPr>
        <w:t xml:space="preserve">Кутейниковского сельского поселения «Развитие муниципальной службы и информационное общество» </w:t>
      </w:r>
      <w:r w:rsidRPr="00A74ECD">
        <w:rPr>
          <w:sz w:val="28"/>
        </w:rPr>
        <w:t>включает в себя следующие структурные элементы:</w:t>
      </w:r>
    </w:p>
    <w:p w:rsidR="007A45A6" w:rsidRDefault="003454E7" w:rsidP="007A45A6">
      <w:pPr>
        <w:ind w:firstLine="709"/>
        <w:jc w:val="both"/>
        <w:rPr>
          <w:sz w:val="28"/>
        </w:rPr>
      </w:pPr>
      <w:r w:rsidRPr="00A74ECD">
        <w:rPr>
          <w:sz w:val="28"/>
        </w:rPr>
        <w:t>Ком</w:t>
      </w:r>
      <w:r w:rsidR="007A45A6">
        <w:rPr>
          <w:sz w:val="28"/>
        </w:rPr>
        <w:t xml:space="preserve">плекс процессных мероприятий – </w:t>
      </w:r>
      <w:r w:rsidR="007A45A6" w:rsidRPr="007A45A6">
        <w:rPr>
          <w:sz w:val="28"/>
        </w:rPr>
        <w:t>«</w:t>
      </w:r>
      <w:r w:rsidR="00D86EE8" w:rsidRPr="00D86EE8">
        <w:rPr>
          <w:sz w:val="28"/>
        </w:rPr>
        <w:t>Развитие муниципальной службы и профессиональное развитие лиц, занятых в системе местного самоуправления»</w:t>
      </w:r>
      <w:r w:rsidR="007A45A6">
        <w:rPr>
          <w:sz w:val="28"/>
        </w:rPr>
        <w:t>;</w:t>
      </w:r>
    </w:p>
    <w:p w:rsidR="007A45A6" w:rsidRPr="00D86EE8" w:rsidRDefault="007A45A6" w:rsidP="007A45A6">
      <w:pPr>
        <w:ind w:firstLine="709"/>
        <w:jc w:val="both"/>
        <w:rPr>
          <w:sz w:val="28"/>
          <w:szCs w:val="28"/>
        </w:rPr>
      </w:pPr>
      <w:r w:rsidRPr="007A45A6">
        <w:rPr>
          <w:sz w:val="28"/>
        </w:rPr>
        <w:t xml:space="preserve">Комплекс процессных мероприятий – </w:t>
      </w:r>
      <w:r w:rsidRPr="00D86EE8">
        <w:rPr>
          <w:sz w:val="28"/>
          <w:szCs w:val="28"/>
        </w:rPr>
        <w:t>«</w:t>
      </w:r>
      <w:r w:rsidR="00D86EE8" w:rsidRPr="00D86EE8">
        <w:rPr>
          <w:sz w:val="28"/>
          <w:szCs w:val="28"/>
        </w:rPr>
        <w:t>Реализация муниципальной информационной политики</w:t>
      </w:r>
      <w:r w:rsidRPr="00D86EE8">
        <w:rPr>
          <w:sz w:val="28"/>
          <w:szCs w:val="28"/>
        </w:rPr>
        <w:t>»;</w:t>
      </w:r>
    </w:p>
    <w:p w:rsidR="003454E7" w:rsidRPr="00A74ECD" w:rsidRDefault="007A45A6" w:rsidP="007A45A6">
      <w:pPr>
        <w:ind w:firstLine="709"/>
        <w:jc w:val="both"/>
        <w:rPr>
          <w:sz w:val="28"/>
        </w:rPr>
      </w:pPr>
      <w:r w:rsidRPr="007A45A6">
        <w:rPr>
          <w:sz w:val="28"/>
        </w:rPr>
        <w:t>Комплекс процессных мероприятий</w:t>
      </w:r>
      <w:r>
        <w:rPr>
          <w:sz w:val="28"/>
        </w:rPr>
        <w:t xml:space="preserve"> - </w:t>
      </w:r>
      <w:r w:rsidRPr="007A45A6">
        <w:rPr>
          <w:sz w:val="28"/>
        </w:rPr>
        <w:t>«</w:t>
      </w:r>
      <w:r w:rsidR="00D86EE8" w:rsidRPr="00D86EE8">
        <w:rPr>
          <w:sz w:val="28"/>
        </w:rPr>
        <w:t>Социальная поддержка граждан</w:t>
      </w:r>
      <w:r w:rsidRPr="007A45A6">
        <w:rPr>
          <w:sz w:val="28"/>
        </w:rPr>
        <w:t>»</w:t>
      </w:r>
    </w:p>
    <w:p w:rsidR="003454E7" w:rsidRPr="00A74ECD" w:rsidRDefault="003454E7" w:rsidP="007A45A6">
      <w:pPr>
        <w:ind w:firstLine="709"/>
        <w:jc w:val="both"/>
        <w:rPr>
          <w:sz w:val="28"/>
        </w:rPr>
      </w:pPr>
      <w:r>
        <w:rPr>
          <w:sz w:val="28"/>
        </w:rPr>
        <w:t>В рамках муниципальной</w:t>
      </w:r>
      <w:r w:rsidRPr="00A74ECD">
        <w:rPr>
          <w:sz w:val="28"/>
        </w:rPr>
        <w:t xml:space="preserve"> </w:t>
      </w:r>
      <w:r>
        <w:rPr>
          <w:sz w:val="28"/>
        </w:rPr>
        <w:t>п</w:t>
      </w:r>
      <w:r w:rsidR="00833A92">
        <w:rPr>
          <w:sz w:val="28"/>
        </w:rPr>
        <w:t xml:space="preserve">рограммы </w:t>
      </w:r>
      <w:r w:rsidRPr="00A74ECD">
        <w:rPr>
          <w:sz w:val="28"/>
        </w:rPr>
        <w:t>в 20</w:t>
      </w:r>
      <w:r w:rsidR="007A45A6">
        <w:rPr>
          <w:sz w:val="28"/>
        </w:rPr>
        <w:t>25</w:t>
      </w:r>
      <w:r w:rsidRPr="00A74ECD">
        <w:rPr>
          <w:sz w:val="28"/>
        </w:rPr>
        <w:t xml:space="preserve"> году предусмотрено достижение</w:t>
      </w:r>
      <w:r>
        <w:rPr>
          <w:sz w:val="28"/>
        </w:rPr>
        <w:t xml:space="preserve"> </w:t>
      </w:r>
      <w:r w:rsidR="00D86EE8">
        <w:rPr>
          <w:sz w:val="28"/>
        </w:rPr>
        <w:t>2</w:t>
      </w:r>
      <w:r>
        <w:rPr>
          <w:sz w:val="28"/>
        </w:rPr>
        <w:t xml:space="preserve"> показателей муниципальной</w:t>
      </w:r>
      <w:r w:rsidRPr="00A74ECD">
        <w:rPr>
          <w:sz w:val="28"/>
        </w:rPr>
        <w:t xml:space="preserve"> (комплексной) программы. </w:t>
      </w:r>
    </w:p>
    <w:p w:rsidR="003454E7" w:rsidRPr="00A74ECD" w:rsidRDefault="003454E7" w:rsidP="00854C22">
      <w:pPr>
        <w:ind w:firstLine="709"/>
        <w:jc w:val="both"/>
        <w:rPr>
          <w:sz w:val="28"/>
        </w:rPr>
      </w:pPr>
      <w:r w:rsidRPr="00A74ECD">
        <w:rPr>
          <w:sz w:val="28"/>
        </w:rPr>
        <w:t xml:space="preserve">По итогам </w:t>
      </w:r>
      <w:r w:rsidR="007A45A6">
        <w:rPr>
          <w:sz w:val="28"/>
        </w:rPr>
        <w:t xml:space="preserve">1 </w:t>
      </w:r>
      <w:r w:rsidR="00D86EE8">
        <w:rPr>
          <w:sz w:val="28"/>
        </w:rPr>
        <w:t>полугодия</w:t>
      </w:r>
      <w:r w:rsidRPr="00A74ECD">
        <w:rPr>
          <w:sz w:val="28"/>
        </w:rPr>
        <w:t xml:space="preserve"> 20</w:t>
      </w:r>
      <w:r w:rsidR="007A45A6">
        <w:rPr>
          <w:sz w:val="28"/>
        </w:rPr>
        <w:t xml:space="preserve">25 года </w:t>
      </w:r>
      <w:r w:rsidRPr="00A74ECD">
        <w:rPr>
          <w:sz w:val="28"/>
        </w:rPr>
        <w:t>плановые зн</w:t>
      </w:r>
      <w:r>
        <w:rPr>
          <w:sz w:val="28"/>
        </w:rPr>
        <w:t xml:space="preserve">ачения </w:t>
      </w:r>
      <w:r w:rsidR="00D86EE8">
        <w:rPr>
          <w:sz w:val="28"/>
        </w:rPr>
        <w:t xml:space="preserve">достигнуты по 1 показателю, </w:t>
      </w:r>
      <w:r w:rsidRPr="00833A92">
        <w:rPr>
          <w:sz w:val="28"/>
        </w:rPr>
        <w:t xml:space="preserve">достижение </w:t>
      </w:r>
      <w:r w:rsidR="00D86EE8">
        <w:rPr>
          <w:sz w:val="28"/>
        </w:rPr>
        <w:t xml:space="preserve">2 </w:t>
      </w:r>
      <w:r w:rsidRPr="00833A92">
        <w:rPr>
          <w:sz w:val="28"/>
        </w:rPr>
        <w:t>показател</w:t>
      </w:r>
      <w:r w:rsidR="00D86EE8">
        <w:rPr>
          <w:sz w:val="28"/>
        </w:rPr>
        <w:t>я</w:t>
      </w:r>
      <w:r w:rsidRPr="00833A92">
        <w:rPr>
          <w:sz w:val="28"/>
        </w:rPr>
        <w:t xml:space="preserve"> запланировано на конец </w:t>
      </w:r>
      <w:r w:rsidR="007A45A6">
        <w:rPr>
          <w:sz w:val="28"/>
        </w:rPr>
        <w:t xml:space="preserve">2025 </w:t>
      </w:r>
      <w:r w:rsidRPr="00833A92">
        <w:rPr>
          <w:sz w:val="28"/>
        </w:rPr>
        <w:t>года</w:t>
      </w:r>
      <w:r w:rsidR="007A45A6">
        <w:rPr>
          <w:sz w:val="28"/>
        </w:rPr>
        <w:t>.</w:t>
      </w:r>
    </w:p>
    <w:p w:rsidR="00F076E6" w:rsidRDefault="003454E7" w:rsidP="002E7B13">
      <w:pPr>
        <w:jc w:val="both"/>
        <w:rPr>
          <w:sz w:val="28"/>
        </w:rPr>
      </w:pPr>
      <w:r w:rsidRPr="00A74ECD">
        <w:rPr>
          <w:sz w:val="28"/>
        </w:rPr>
        <w:tab/>
      </w:r>
      <w:r w:rsidR="00F076E6" w:rsidRPr="00F076E6">
        <w:rPr>
          <w:sz w:val="28"/>
        </w:rPr>
        <w:t>На реализацию комплекса процессных мероприятий «</w:t>
      </w:r>
      <w:r w:rsidR="00D86EE8" w:rsidRPr="00D86EE8">
        <w:rPr>
          <w:sz w:val="28"/>
        </w:rPr>
        <w:t xml:space="preserve">Развитие муниципальной службы и профессиональное развитие лиц, занятых в системе местного самоуправления </w:t>
      </w:r>
      <w:r w:rsidR="00F076E6" w:rsidRPr="00F076E6">
        <w:rPr>
          <w:sz w:val="28"/>
        </w:rPr>
        <w:t xml:space="preserve">в 2025 году муниципальной программой предусмотрено </w:t>
      </w:r>
      <w:r w:rsidR="00D86EE8">
        <w:rPr>
          <w:sz w:val="28"/>
        </w:rPr>
        <w:t>40,0</w:t>
      </w:r>
      <w:r w:rsidR="00F076E6" w:rsidRPr="00F076E6">
        <w:rPr>
          <w:sz w:val="28"/>
        </w:rPr>
        <w:t xml:space="preserve"> тыс. рублей, сводной бюджетной росписью – </w:t>
      </w:r>
      <w:r w:rsidR="00D86EE8">
        <w:rPr>
          <w:sz w:val="28"/>
        </w:rPr>
        <w:t>40,0</w:t>
      </w:r>
      <w:r w:rsidR="00F076E6" w:rsidRPr="00F076E6">
        <w:rPr>
          <w:sz w:val="28"/>
        </w:rPr>
        <w:t xml:space="preserve"> тыс. рублей. Фактическое освоение средств по итогам 1 </w:t>
      </w:r>
      <w:r w:rsidR="00D86EE8">
        <w:rPr>
          <w:sz w:val="28"/>
        </w:rPr>
        <w:t>полугодия</w:t>
      </w:r>
      <w:r w:rsidR="00F076E6" w:rsidRPr="00F076E6">
        <w:rPr>
          <w:sz w:val="28"/>
        </w:rPr>
        <w:t xml:space="preserve"> 2025 года составило </w:t>
      </w:r>
      <w:r w:rsidR="00D86EE8">
        <w:rPr>
          <w:sz w:val="28"/>
        </w:rPr>
        <w:t>15,9</w:t>
      </w:r>
      <w:r w:rsidR="00F076E6" w:rsidRPr="00F076E6">
        <w:rPr>
          <w:sz w:val="28"/>
        </w:rPr>
        <w:t xml:space="preserve"> тыс. рублей или </w:t>
      </w:r>
      <w:r w:rsidR="00D86EE8">
        <w:rPr>
          <w:sz w:val="28"/>
        </w:rPr>
        <w:t>39,75</w:t>
      </w:r>
      <w:r w:rsidR="00F076E6" w:rsidRPr="00F076E6">
        <w:rPr>
          <w:sz w:val="28"/>
        </w:rPr>
        <w:t xml:space="preserve"> процентов.</w:t>
      </w:r>
    </w:p>
    <w:p w:rsidR="00F076E6" w:rsidRPr="00A74ECD" w:rsidRDefault="00F076E6" w:rsidP="00F076E6">
      <w:pPr>
        <w:ind w:firstLine="709"/>
        <w:jc w:val="both"/>
        <w:rPr>
          <w:sz w:val="28"/>
        </w:rPr>
      </w:pPr>
      <w:r w:rsidRPr="00F076E6">
        <w:rPr>
          <w:sz w:val="28"/>
        </w:rPr>
        <w:t>На реализацию комплекса процессных мероприятий «</w:t>
      </w:r>
      <w:r w:rsidR="00D86EE8" w:rsidRPr="00D86EE8">
        <w:rPr>
          <w:sz w:val="28"/>
        </w:rPr>
        <w:t>Реализация муниципальной информационной политики</w:t>
      </w:r>
      <w:r w:rsidRPr="00F076E6">
        <w:rPr>
          <w:sz w:val="28"/>
        </w:rPr>
        <w:t xml:space="preserve">» в 2025 году муниципальной программой предусмотрено </w:t>
      </w:r>
      <w:r w:rsidR="00D86EE8">
        <w:rPr>
          <w:sz w:val="28"/>
        </w:rPr>
        <w:t>21,0</w:t>
      </w:r>
      <w:r w:rsidRPr="00F076E6">
        <w:rPr>
          <w:sz w:val="28"/>
        </w:rPr>
        <w:t xml:space="preserve"> тыс. рублей, сводной бюджетной росписью – </w:t>
      </w:r>
      <w:r w:rsidR="00D86EE8">
        <w:rPr>
          <w:sz w:val="28"/>
        </w:rPr>
        <w:t>21,0</w:t>
      </w:r>
      <w:r w:rsidRPr="00F076E6">
        <w:rPr>
          <w:sz w:val="28"/>
        </w:rPr>
        <w:t xml:space="preserve"> тыс. рублей. Фактическое освоение средств по итогам 1 </w:t>
      </w:r>
      <w:r w:rsidR="00D86EE8">
        <w:rPr>
          <w:sz w:val="28"/>
        </w:rPr>
        <w:t>полугодия</w:t>
      </w:r>
      <w:r w:rsidRPr="00F076E6">
        <w:rPr>
          <w:sz w:val="28"/>
        </w:rPr>
        <w:t xml:space="preserve"> 2025 года составило </w:t>
      </w:r>
      <w:r w:rsidR="00D86EE8">
        <w:rPr>
          <w:sz w:val="28"/>
        </w:rPr>
        <w:t>0</w:t>
      </w:r>
      <w:r w:rsidRPr="00F076E6">
        <w:rPr>
          <w:sz w:val="28"/>
        </w:rPr>
        <w:t xml:space="preserve"> тыс. рублей или </w:t>
      </w:r>
      <w:r w:rsidR="00D86EE8">
        <w:rPr>
          <w:sz w:val="28"/>
        </w:rPr>
        <w:t>0</w:t>
      </w:r>
      <w:r w:rsidRPr="00F076E6">
        <w:rPr>
          <w:sz w:val="28"/>
        </w:rPr>
        <w:t xml:space="preserve"> процентов.</w:t>
      </w:r>
    </w:p>
    <w:p w:rsidR="00D86EE8" w:rsidRPr="00D86EE8" w:rsidRDefault="00D86EE8" w:rsidP="00D86EE8">
      <w:pPr>
        <w:ind w:firstLine="709"/>
        <w:jc w:val="both"/>
        <w:rPr>
          <w:sz w:val="28"/>
        </w:rPr>
      </w:pPr>
      <w:r w:rsidRPr="00D86EE8">
        <w:rPr>
          <w:sz w:val="28"/>
        </w:rPr>
        <w:t>На реализацию комплекса процессных мероприятий «Социальная поддержка граждан</w:t>
      </w:r>
      <w:r>
        <w:rPr>
          <w:sz w:val="28"/>
        </w:rPr>
        <w:t>»</w:t>
      </w:r>
      <w:r w:rsidRPr="00D86EE8">
        <w:rPr>
          <w:sz w:val="28"/>
        </w:rPr>
        <w:t xml:space="preserve"> в 2025 году муниципальной программой </w:t>
      </w:r>
      <w:r>
        <w:rPr>
          <w:sz w:val="28"/>
        </w:rPr>
        <w:t>денежные средства не запланированы</w:t>
      </w:r>
      <w:r w:rsidR="00715B86">
        <w:rPr>
          <w:sz w:val="28"/>
        </w:rPr>
        <w:t>.</w:t>
      </w:r>
      <w:bookmarkStart w:id="3" w:name="_GoBack"/>
      <w:bookmarkEnd w:id="3"/>
    </w:p>
    <w:p w:rsidR="00C16A65" w:rsidRPr="00833A92" w:rsidRDefault="00F076E6" w:rsidP="00854C22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C16A65" w:rsidRPr="00833A92">
        <w:rPr>
          <w:sz w:val="28"/>
        </w:rPr>
        <w:t xml:space="preserve"> ходе ан</w:t>
      </w:r>
      <w:r>
        <w:rPr>
          <w:sz w:val="28"/>
        </w:rPr>
        <w:t xml:space="preserve">ализа исполнения муниципальной </w:t>
      </w:r>
      <w:r w:rsidR="00C16A65" w:rsidRPr="00833A92">
        <w:rPr>
          <w:sz w:val="28"/>
        </w:rPr>
        <w:t>программы не установлено несоблюдение сроков исполнения мероприятий (результатов), контрольных точек и достижения показателей</w:t>
      </w:r>
      <w:r>
        <w:rPr>
          <w:sz w:val="28"/>
        </w:rPr>
        <w:t>.</w:t>
      </w:r>
      <w:r w:rsidR="00C16A65" w:rsidRPr="00833A92">
        <w:rPr>
          <w:sz w:val="28"/>
        </w:rPr>
        <w:t xml:space="preserve"> </w:t>
      </w:r>
    </w:p>
    <w:p w:rsidR="00C16A65" w:rsidRPr="00833A92" w:rsidRDefault="00C16A65" w:rsidP="00854C22"/>
    <w:p w:rsidR="00C16A65" w:rsidRDefault="00C16A65" w:rsidP="00854C22">
      <w:pPr>
        <w:rPr>
          <w:sz w:val="28"/>
        </w:rPr>
      </w:pPr>
    </w:p>
    <w:sectPr w:rsidR="00C16A65" w:rsidSect="00854C22">
      <w:headerReference w:type="default" r:id="rId23"/>
      <w:footerReference w:type="default" r:id="rId24"/>
      <w:pgSz w:w="11907" w:h="16839" w:code="9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C18CC" w:rsidRDefault="00FC18CC">
      <w:r>
        <w:separator/>
      </w:r>
    </w:p>
  </w:endnote>
  <w:endnote w:type="continuationSeparator" w:id="0">
    <w:p w:rsidR="00FC18CC" w:rsidRDefault="00FC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06B3" w:rsidRDefault="00C206B3">
    <w:pPr>
      <w:pStyle w:val="a3"/>
      <w:jc w:val="center"/>
    </w:pPr>
  </w:p>
  <w:p w:rsidR="00C206B3" w:rsidRDefault="00C206B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06B3" w:rsidRDefault="00C206B3">
    <w:pPr>
      <w:pStyle w:val="a3"/>
      <w:jc w:val="center"/>
    </w:pPr>
  </w:p>
  <w:p w:rsidR="00C206B3" w:rsidRDefault="00C206B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06B3" w:rsidRDefault="00C206B3">
    <w:pPr>
      <w:pStyle w:val="a3"/>
      <w:jc w:val="center"/>
    </w:pPr>
  </w:p>
  <w:p w:rsidR="00C206B3" w:rsidRDefault="00C206B3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06B3" w:rsidRDefault="00C206B3">
    <w:pPr>
      <w:pStyle w:val="a3"/>
      <w:jc w:val="center"/>
    </w:pPr>
  </w:p>
  <w:p w:rsidR="00C206B3" w:rsidRDefault="00C206B3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06B3" w:rsidRDefault="00C206B3">
    <w:pPr>
      <w:pStyle w:val="a3"/>
      <w:jc w:val="center"/>
    </w:pPr>
  </w:p>
  <w:p w:rsidR="00C206B3" w:rsidRDefault="00C206B3">
    <w:pPr>
      <w:pStyle w:val="a3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06B3" w:rsidRDefault="00C206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C18CC" w:rsidRDefault="00FC18CC">
      <w:r>
        <w:separator/>
      </w:r>
    </w:p>
  </w:footnote>
  <w:footnote w:type="continuationSeparator" w:id="0">
    <w:p w:rsidR="00FC18CC" w:rsidRDefault="00FC18CC">
      <w:r>
        <w:continuationSeparator/>
      </w:r>
    </w:p>
  </w:footnote>
  <w:footnote w:id="1">
    <w:p w:rsidR="00C206B3" w:rsidRDefault="00C206B3" w:rsidP="00B0032B">
      <w:r>
        <w:rPr>
          <w:vertAlign w:val="superscript"/>
        </w:rPr>
        <w:footnoteRef/>
      </w:r>
      <w:r>
        <w:rPr>
          <w:sz w:val="16"/>
        </w:rPr>
        <w:t xml:space="preserve"> За исключением внебюджетных источников, для которых процент исполнения рассчитывается как (4)/(2)*100.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06B3" w:rsidRDefault="00C206B3">
    <w:pPr>
      <w:pStyle w:val="a5"/>
      <w:jc w:val="center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fldChar w:fldCharType="end"/>
    </w:r>
  </w:p>
  <w:p w:rsidR="00C206B3" w:rsidRDefault="00C206B3">
    <w:pPr>
      <w:pStyle w:val="a5"/>
      <w:tabs>
        <w:tab w:val="left" w:pos="8490"/>
      </w:tabs>
    </w:pPr>
    <w:r>
      <w:tab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06B3" w:rsidRDefault="00C206B3">
    <w:pPr>
      <w:pStyle w:val="a5"/>
      <w:jc w:val="center"/>
    </w:pPr>
  </w:p>
  <w:p w:rsidR="00C206B3" w:rsidRDefault="00C206B3">
    <w:pPr>
      <w:pStyle w:val="a5"/>
      <w:tabs>
        <w:tab w:val="left" w:pos="8416"/>
      </w:tabs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06B3" w:rsidRDefault="00C206B3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49</w:t>
    </w:r>
    <w:r>
      <w:fldChar w:fldCharType="end"/>
    </w:r>
  </w:p>
  <w:p w:rsidR="00C206B3" w:rsidRDefault="00C206B3"/>
  <w:p w:rsidR="00C206B3" w:rsidRDefault="00C206B3"/>
  <w:p w:rsidR="00C206B3" w:rsidRDefault="00C206B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06B3" w:rsidRDefault="00C206B3">
    <w:pPr>
      <w:pStyle w:val="a5"/>
      <w:jc w:val="center"/>
    </w:pPr>
  </w:p>
  <w:p w:rsidR="00C206B3" w:rsidRDefault="00C206B3">
    <w:pPr>
      <w:pStyle w:val="a5"/>
      <w:tabs>
        <w:tab w:val="left" w:pos="841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06B3" w:rsidRDefault="00C206B3">
    <w:pPr>
      <w:pStyle w:val="a5"/>
      <w:jc w:val="center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8</w:t>
    </w:r>
    <w:r>
      <w:fldChar w:fldCharType="end"/>
    </w:r>
  </w:p>
  <w:p w:rsidR="00C206B3" w:rsidRDefault="00C206B3">
    <w:pPr>
      <w:pStyle w:val="a5"/>
      <w:tabs>
        <w:tab w:val="left" w:pos="8490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06B3" w:rsidRDefault="00C206B3">
    <w:pPr>
      <w:pStyle w:val="a5"/>
      <w:jc w:val="center"/>
    </w:pPr>
  </w:p>
  <w:p w:rsidR="00C206B3" w:rsidRDefault="00C206B3">
    <w:pPr>
      <w:pStyle w:val="a5"/>
      <w:tabs>
        <w:tab w:val="left" w:pos="8416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06B3" w:rsidRDefault="00C206B3">
    <w:pPr>
      <w:pStyle w:val="a5"/>
      <w:jc w:val="center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19</w:t>
    </w:r>
    <w:r>
      <w:fldChar w:fldCharType="end"/>
    </w:r>
  </w:p>
  <w:p w:rsidR="00C206B3" w:rsidRDefault="00C206B3">
    <w:pPr>
      <w:pStyle w:val="a5"/>
      <w:tabs>
        <w:tab w:val="left" w:pos="8490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06B3" w:rsidRDefault="00C206B3">
    <w:pPr>
      <w:pStyle w:val="a5"/>
      <w:jc w:val="center"/>
    </w:pPr>
  </w:p>
  <w:p w:rsidR="00C206B3" w:rsidRDefault="00C206B3">
    <w:pPr>
      <w:pStyle w:val="a5"/>
      <w:tabs>
        <w:tab w:val="left" w:pos="8416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06B3" w:rsidRDefault="00C206B3">
    <w:pPr>
      <w:pStyle w:val="a5"/>
      <w:jc w:val="center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33</w:t>
    </w:r>
    <w:r>
      <w:fldChar w:fldCharType="end"/>
    </w:r>
  </w:p>
  <w:p w:rsidR="00C206B3" w:rsidRDefault="00C206B3">
    <w:pPr>
      <w:pStyle w:val="a5"/>
      <w:tabs>
        <w:tab w:val="left" w:pos="8490"/>
      </w:tabs>
    </w:pPr>
    <w:r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06B3" w:rsidRDefault="00C206B3">
    <w:pPr>
      <w:pStyle w:val="a5"/>
      <w:jc w:val="center"/>
    </w:pPr>
  </w:p>
  <w:p w:rsidR="00C206B3" w:rsidRDefault="00C206B3">
    <w:pPr>
      <w:pStyle w:val="a5"/>
      <w:tabs>
        <w:tab w:val="left" w:pos="8416"/>
      </w:tabs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06B3" w:rsidRDefault="00C206B3">
    <w:pPr>
      <w:pStyle w:val="a5"/>
      <w:jc w:val="center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47</w:t>
    </w:r>
    <w:r>
      <w:fldChar w:fldCharType="end"/>
    </w:r>
  </w:p>
  <w:p w:rsidR="00C206B3" w:rsidRDefault="00C206B3">
    <w:pPr>
      <w:pStyle w:val="a5"/>
      <w:tabs>
        <w:tab w:val="left" w:pos="84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10A70"/>
    <w:multiLevelType w:val="multilevel"/>
    <w:tmpl w:val="5A12B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F014EA4"/>
    <w:multiLevelType w:val="multilevel"/>
    <w:tmpl w:val="6B9CC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970C9"/>
    <w:multiLevelType w:val="multilevel"/>
    <w:tmpl w:val="3B04683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E04C3"/>
    <w:multiLevelType w:val="multilevel"/>
    <w:tmpl w:val="CBC03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94F5E"/>
    <w:multiLevelType w:val="multilevel"/>
    <w:tmpl w:val="40B4B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36484"/>
    <w:multiLevelType w:val="multilevel"/>
    <w:tmpl w:val="D1D2F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1492A"/>
    <w:multiLevelType w:val="multilevel"/>
    <w:tmpl w:val="1D7A530A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296159"/>
    <w:multiLevelType w:val="multilevel"/>
    <w:tmpl w:val="E3806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8" w15:restartNumberingAfterBreak="0">
    <w:nsid w:val="71965152"/>
    <w:multiLevelType w:val="multilevel"/>
    <w:tmpl w:val="EAAA3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9" w15:restartNumberingAfterBreak="0">
    <w:nsid w:val="7EB9513B"/>
    <w:multiLevelType w:val="multilevel"/>
    <w:tmpl w:val="25745F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15"/>
    <w:rsid w:val="000047A3"/>
    <w:rsid w:val="00027940"/>
    <w:rsid w:val="00066F5C"/>
    <w:rsid w:val="00093284"/>
    <w:rsid w:val="000C16F3"/>
    <w:rsid w:val="000E533A"/>
    <w:rsid w:val="00112965"/>
    <w:rsid w:val="001400A5"/>
    <w:rsid w:val="0015086D"/>
    <w:rsid w:val="001C0656"/>
    <w:rsid w:val="001F0031"/>
    <w:rsid w:val="00202F89"/>
    <w:rsid w:val="00216213"/>
    <w:rsid w:val="00220D15"/>
    <w:rsid w:val="00234889"/>
    <w:rsid w:val="00257547"/>
    <w:rsid w:val="00267750"/>
    <w:rsid w:val="00292348"/>
    <w:rsid w:val="002C131D"/>
    <w:rsid w:val="002D2854"/>
    <w:rsid w:val="002D5FA3"/>
    <w:rsid w:val="002E7B13"/>
    <w:rsid w:val="003128B9"/>
    <w:rsid w:val="0032106D"/>
    <w:rsid w:val="00326FE5"/>
    <w:rsid w:val="003454E7"/>
    <w:rsid w:val="00360E90"/>
    <w:rsid w:val="003610AA"/>
    <w:rsid w:val="00395CD5"/>
    <w:rsid w:val="003B6478"/>
    <w:rsid w:val="003D6D68"/>
    <w:rsid w:val="003F1A49"/>
    <w:rsid w:val="003F7A8B"/>
    <w:rsid w:val="00401624"/>
    <w:rsid w:val="0046494B"/>
    <w:rsid w:val="0049201D"/>
    <w:rsid w:val="004C7913"/>
    <w:rsid w:val="004D0790"/>
    <w:rsid w:val="004E08CB"/>
    <w:rsid w:val="004E1126"/>
    <w:rsid w:val="004E1B8E"/>
    <w:rsid w:val="004E5F08"/>
    <w:rsid w:val="004E7AEE"/>
    <w:rsid w:val="00572A60"/>
    <w:rsid w:val="005959C3"/>
    <w:rsid w:val="005A1305"/>
    <w:rsid w:val="00602FB8"/>
    <w:rsid w:val="006113CF"/>
    <w:rsid w:val="0064441B"/>
    <w:rsid w:val="00655E34"/>
    <w:rsid w:val="00686404"/>
    <w:rsid w:val="0068785E"/>
    <w:rsid w:val="0069171C"/>
    <w:rsid w:val="006F12B7"/>
    <w:rsid w:val="00715B86"/>
    <w:rsid w:val="00731075"/>
    <w:rsid w:val="0077233D"/>
    <w:rsid w:val="007A45A6"/>
    <w:rsid w:val="007B2652"/>
    <w:rsid w:val="007B6EAA"/>
    <w:rsid w:val="007D5A5F"/>
    <w:rsid w:val="007F4840"/>
    <w:rsid w:val="007F638A"/>
    <w:rsid w:val="008011F3"/>
    <w:rsid w:val="00820E44"/>
    <w:rsid w:val="00827EE7"/>
    <w:rsid w:val="00833A92"/>
    <w:rsid w:val="0085434B"/>
    <w:rsid w:val="00854C22"/>
    <w:rsid w:val="00862DAD"/>
    <w:rsid w:val="008B150F"/>
    <w:rsid w:val="00900E6D"/>
    <w:rsid w:val="00905F03"/>
    <w:rsid w:val="009076B2"/>
    <w:rsid w:val="009216B1"/>
    <w:rsid w:val="009351CD"/>
    <w:rsid w:val="009536A1"/>
    <w:rsid w:val="00955604"/>
    <w:rsid w:val="00955F0C"/>
    <w:rsid w:val="0099618E"/>
    <w:rsid w:val="009A60DD"/>
    <w:rsid w:val="009C1A74"/>
    <w:rsid w:val="00A05E74"/>
    <w:rsid w:val="00A45E21"/>
    <w:rsid w:val="00A6011F"/>
    <w:rsid w:val="00AC7399"/>
    <w:rsid w:val="00B0032B"/>
    <w:rsid w:val="00B52BB1"/>
    <w:rsid w:val="00B57D69"/>
    <w:rsid w:val="00BC2074"/>
    <w:rsid w:val="00BF5A04"/>
    <w:rsid w:val="00C0389B"/>
    <w:rsid w:val="00C14473"/>
    <w:rsid w:val="00C16A65"/>
    <w:rsid w:val="00C206B3"/>
    <w:rsid w:val="00C8772F"/>
    <w:rsid w:val="00CA3C53"/>
    <w:rsid w:val="00CB411E"/>
    <w:rsid w:val="00CC2BE6"/>
    <w:rsid w:val="00D06039"/>
    <w:rsid w:val="00D10CF6"/>
    <w:rsid w:val="00D22A3D"/>
    <w:rsid w:val="00D52F0F"/>
    <w:rsid w:val="00D86EE8"/>
    <w:rsid w:val="00D929E4"/>
    <w:rsid w:val="00D97509"/>
    <w:rsid w:val="00DA2CC0"/>
    <w:rsid w:val="00DA45FD"/>
    <w:rsid w:val="00DC2ABD"/>
    <w:rsid w:val="00DD6689"/>
    <w:rsid w:val="00DF3B1F"/>
    <w:rsid w:val="00E42289"/>
    <w:rsid w:val="00E47943"/>
    <w:rsid w:val="00E6375F"/>
    <w:rsid w:val="00E655D3"/>
    <w:rsid w:val="00E727A7"/>
    <w:rsid w:val="00E81DB6"/>
    <w:rsid w:val="00EA0B60"/>
    <w:rsid w:val="00EC58EC"/>
    <w:rsid w:val="00EF5B30"/>
    <w:rsid w:val="00F076E6"/>
    <w:rsid w:val="00F117A0"/>
    <w:rsid w:val="00F140CD"/>
    <w:rsid w:val="00F42626"/>
    <w:rsid w:val="00F652A6"/>
    <w:rsid w:val="00F8086D"/>
    <w:rsid w:val="00F845FB"/>
    <w:rsid w:val="00F84CB4"/>
    <w:rsid w:val="00FA7F70"/>
    <w:rsid w:val="00FC18CC"/>
    <w:rsid w:val="00FC3DAD"/>
    <w:rsid w:val="00FC78A7"/>
    <w:rsid w:val="00FD0B07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76A4"/>
  <w15:docId w15:val="{9DBA301F-0331-45CA-95EA-15F8EF1E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5086D"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Pr>
      <w:rFonts w:ascii="XO Thames" w:hAnsi="XO Thames"/>
      <w:sz w:val="28"/>
    </w:rPr>
  </w:style>
  <w:style w:type="character" w:customStyle="1" w:styleId="50">
    <w:name w:val="Заголовок 5 Знак"/>
    <w:link w:val="5"/>
    <w:uiPriority w:val="9"/>
    <w:rPr>
      <w:rFonts w:ascii="XO Thames" w:hAnsi="XO Thames"/>
      <w:b/>
      <w:sz w:val="22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uiPriority w:val="9"/>
    <w:rPr>
      <w:rFonts w:ascii="AG Souvenir" w:hAnsi="AG Souvenir"/>
      <w:b/>
      <w:spacing w:val="38"/>
      <w:sz w:val="28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uiPriority w:val="3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Pr>
      <w:rFonts w:ascii="XO Thames" w:hAnsi="XO Thames"/>
      <w:sz w:val="28"/>
    </w:rPr>
  </w:style>
  <w:style w:type="paragraph" w:styleId="ac">
    <w:name w:val="Body Text"/>
    <w:basedOn w:val="a"/>
    <w:link w:val="ad"/>
    <w:rPr>
      <w:sz w:val="28"/>
    </w:rPr>
  </w:style>
  <w:style w:type="character" w:customStyle="1" w:styleId="ad">
    <w:name w:val="Основной текст Знак"/>
    <w:basedOn w:val="1"/>
    <w:link w:val="ac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Pr>
      <w:rFonts w:ascii="XO Thames" w:hAnsi="XO Thames"/>
      <w:sz w:val="28"/>
    </w:rPr>
  </w:style>
  <w:style w:type="paragraph" w:styleId="ae">
    <w:name w:val="Body Text Indent"/>
    <w:basedOn w:val="a"/>
    <w:link w:val="af"/>
    <w:pPr>
      <w:ind w:firstLine="709"/>
      <w:jc w:val="both"/>
    </w:pPr>
    <w:rPr>
      <w:sz w:val="28"/>
    </w:rPr>
  </w:style>
  <w:style w:type="character" w:customStyle="1" w:styleId="af">
    <w:name w:val="Основной текст с отступом Знак"/>
    <w:basedOn w:val="1"/>
    <w:link w:val="ae"/>
    <w:rPr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uiPriority w:val="11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uiPriority w:val="1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paragraph" w:customStyle="1" w:styleId="16">
    <w:name w:val="Номер страницы1"/>
    <w:basedOn w:val="15"/>
    <w:link w:val="af4"/>
  </w:style>
  <w:style w:type="character" w:styleId="af4">
    <w:name w:val="page number"/>
    <w:basedOn w:val="a0"/>
    <w:link w:val="16"/>
  </w:style>
  <w:style w:type="character" w:customStyle="1" w:styleId="20">
    <w:name w:val="Заголовок 2 Знак"/>
    <w:link w:val="2"/>
    <w:uiPriority w:val="9"/>
    <w:rPr>
      <w:rFonts w:ascii="XO Thames" w:hAnsi="XO Thames"/>
      <w:b/>
      <w:sz w:val="28"/>
    </w:rPr>
  </w:style>
  <w:style w:type="numbering" w:customStyle="1" w:styleId="17">
    <w:name w:val="Нет списка1"/>
    <w:next w:val="a2"/>
    <w:uiPriority w:val="99"/>
    <w:semiHidden/>
    <w:unhideWhenUsed/>
    <w:rsid w:val="003454E7"/>
  </w:style>
  <w:style w:type="paragraph" w:customStyle="1" w:styleId="18">
    <w:name w:val="Знак1"/>
    <w:basedOn w:val="a"/>
    <w:rsid w:val="003454E7"/>
    <w:pPr>
      <w:spacing w:beforeAutospacing="1" w:after="200" w:afterAutospacing="1"/>
    </w:pPr>
    <w:rPr>
      <w:rFonts w:ascii="Tahoma" w:hAnsi="Tahoma"/>
    </w:rPr>
  </w:style>
  <w:style w:type="paragraph" w:customStyle="1" w:styleId="23">
    <w:name w:val="Основной шрифт абзаца2"/>
    <w:rsid w:val="003454E7"/>
    <w:rPr>
      <w:rFonts w:ascii="Calibri" w:hAnsi="Calibri"/>
    </w:rPr>
  </w:style>
  <w:style w:type="paragraph" w:customStyle="1" w:styleId="af5">
    <w:name w:val="Символ сноски"/>
    <w:rsid w:val="003454E7"/>
    <w:rPr>
      <w:rFonts w:ascii="Calibri" w:hAnsi="Calibri"/>
    </w:rPr>
  </w:style>
  <w:style w:type="paragraph" w:customStyle="1" w:styleId="100">
    <w:name w:val="Знак1_0"/>
    <w:basedOn w:val="a"/>
    <w:rsid w:val="003454E7"/>
    <w:pPr>
      <w:spacing w:beforeAutospacing="1" w:after="200" w:afterAutospacing="1"/>
    </w:pPr>
    <w:rPr>
      <w:rFonts w:ascii="Tahoma" w:hAnsi="Tahoma"/>
    </w:rPr>
  </w:style>
  <w:style w:type="paragraph" w:customStyle="1" w:styleId="Endnote">
    <w:name w:val="Endnote"/>
    <w:basedOn w:val="a"/>
    <w:rsid w:val="003454E7"/>
    <w:pPr>
      <w:spacing w:line="360" w:lineRule="atLeast"/>
      <w:jc w:val="both"/>
    </w:pPr>
  </w:style>
  <w:style w:type="paragraph" w:customStyle="1" w:styleId="33">
    <w:name w:val="Гиперссылка3"/>
    <w:rsid w:val="003454E7"/>
    <w:rPr>
      <w:rFonts w:ascii="Calibri" w:hAnsi="Calibri"/>
      <w:color w:val="0000FF"/>
      <w:u w:val="single"/>
    </w:rPr>
  </w:style>
  <w:style w:type="paragraph" w:styleId="af6">
    <w:name w:val="annotation text"/>
    <w:basedOn w:val="a"/>
    <w:link w:val="af7"/>
    <w:rsid w:val="003454E7"/>
    <w:pPr>
      <w:spacing w:after="160" w:line="264" w:lineRule="auto"/>
    </w:pPr>
    <w:rPr>
      <w:rFonts w:ascii="Calibri" w:hAnsi="Calibri"/>
    </w:rPr>
  </w:style>
  <w:style w:type="character" w:customStyle="1" w:styleId="af7">
    <w:name w:val="Текст примечания Знак"/>
    <w:basedOn w:val="a0"/>
    <w:link w:val="af6"/>
    <w:rsid w:val="003454E7"/>
    <w:rPr>
      <w:rFonts w:ascii="Calibri" w:hAnsi="Calibri"/>
    </w:rPr>
  </w:style>
  <w:style w:type="paragraph" w:customStyle="1" w:styleId="Default">
    <w:name w:val="Default"/>
    <w:rsid w:val="003454E7"/>
    <w:rPr>
      <w:sz w:val="24"/>
    </w:rPr>
  </w:style>
  <w:style w:type="paragraph" w:customStyle="1" w:styleId="19">
    <w:name w:val="Знак концевой сноски1"/>
    <w:basedOn w:val="15"/>
    <w:rsid w:val="003454E7"/>
    <w:rPr>
      <w:rFonts w:ascii="Calibri" w:hAnsi="Calibri"/>
      <w:vertAlign w:val="superscript"/>
    </w:rPr>
  </w:style>
  <w:style w:type="paragraph" w:customStyle="1" w:styleId="af8">
    <w:name w:val="Гипертекстовая ссылка"/>
    <w:rsid w:val="003454E7"/>
    <w:rPr>
      <w:rFonts w:ascii="Calibri" w:hAnsi="Calibri"/>
      <w:color w:val="106BBE"/>
      <w:sz w:val="26"/>
    </w:rPr>
  </w:style>
  <w:style w:type="paragraph" w:customStyle="1" w:styleId="TableParagraph">
    <w:name w:val="Table Paragraph"/>
    <w:basedOn w:val="a"/>
    <w:rsid w:val="003454E7"/>
    <w:pPr>
      <w:widowControl w:val="0"/>
    </w:pPr>
    <w:rPr>
      <w:sz w:val="22"/>
    </w:rPr>
  </w:style>
  <w:style w:type="paragraph" w:customStyle="1" w:styleId="af9">
    <w:name w:val="Нормальный (таблица)"/>
    <w:basedOn w:val="a"/>
    <w:next w:val="a"/>
    <w:rsid w:val="003454E7"/>
    <w:pPr>
      <w:widowControl w:val="0"/>
      <w:jc w:val="both"/>
    </w:pPr>
    <w:rPr>
      <w:rFonts w:ascii="Arial" w:hAnsi="Arial"/>
      <w:sz w:val="24"/>
    </w:rPr>
  </w:style>
  <w:style w:type="paragraph" w:customStyle="1" w:styleId="34">
    <w:name w:val="Основной шрифт абзаца3"/>
    <w:rsid w:val="003454E7"/>
    <w:rPr>
      <w:rFonts w:ascii="Calibri" w:hAnsi="Calibri"/>
    </w:rPr>
  </w:style>
  <w:style w:type="paragraph" w:customStyle="1" w:styleId="ConsPlusNonformat">
    <w:name w:val="ConsPlusNonformat"/>
    <w:rsid w:val="003454E7"/>
    <w:pPr>
      <w:widowControl w:val="0"/>
    </w:pPr>
    <w:rPr>
      <w:rFonts w:ascii="Courier New" w:hAnsi="Courier New"/>
    </w:rPr>
  </w:style>
  <w:style w:type="paragraph" w:customStyle="1" w:styleId="FontStyle26">
    <w:name w:val="Font Style26"/>
    <w:rsid w:val="003454E7"/>
    <w:rPr>
      <w:sz w:val="26"/>
    </w:rPr>
  </w:style>
  <w:style w:type="paragraph" w:customStyle="1" w:styleId="24">
    <w:name w:val="Знак сноски2"/>
    <w:basedOn w:val="23"/>
    <w:rsid w:val="003454E7"/>
    <w:rPr>
      <w:vertAlign w:val="superscript"/>
    </w:rPr>
  </w:style>
  <w:style w:type="paragraph" w:styleId="afa">
    <w:name w:val="Normal (Web)"/>
    <w:basedOn w:val="a"/>
    <w:link w:val="afb"/>
    <w:rsid w:val="003454E7"/>
    <w:pPr>
      <w:spacing w:before="30" w:after="30"/>
    </w:pPr>
    <w:rPr>
      <w:sz w:val="24"/>
    </w:rPr>
  </w:style>
  <w:style w:type="character" w:customStyle="1" w:styleId="afb">
    <w:name w:val="Обычный (Интернет) Знак"/>
    <w:basedOn w:val="1"/>
    <w:link w:val="afa"/>
    <w:rsid w:val="003454E7"/>
    <w:rPr>
      <w:sz w:val="24"/>
    </w:rPr>
  </w:style>
  <w:style w:type="paragraph" w:customStyle="1" w:styleId="hgkelc">
    <w:name w:val="hgkelc"/>
    <w:basedOn w:val="15"/>
    <w:rsid w:val="003454E7"/>
    <w:rPr>
      <w:rFonts w:ascii="Calibri" w:hAnsi="Calibri"/>
    </w:rPr>
  </w:style>
  <w:style w:type="paragraph" w:customStyle="1" w:styleId="ConsPlusTitle">
    <w:name w:val="ConsPlusTitle"/>
    <w:rsid w:val="003454E7"/>
    <w:pPr>
      <w:widowControl w:val="0"/>
    </w:pPr>
    <w:rPr>
      <w:rFonts w:ascii="Calibri" w:hAnsi="Calibri"/>
      <w:b/>
      <w:sz w:val="22"/>
    </w:rPr>
  </w:style>
  <w:style w:type="paragraph" w:customStyle="1" w:styleId="afc">
    <w:name w:val="Привязка сноски"/>
    <w:rsid w:val="003454E7"/>
    <w:rPr>
      <w:rFonts w:ascii="Calibri" w:hAnsi="Calibri"/>
      <w:vertAlign w:val="superscript"/>
    </w:rPr>
  </w:style>
  <w:style w:type="paragraph" w:customStyle="1" w:styleId="25">
    <w:name w:val="Гиперссылка2"/>
    <w:rsid w:val="003454E7"/>
    <w:rPr>
      <w:rFonts w:ascii="Calibri" w:hAnsi="Calibri"/>
      <w:color w:val="0000FF"/>
      <w:u w:val="single"/>
    </w:rPr>
  </w:style>
  <w:style w:type="paragraph" w:customStyle="1" w:styleId="1a">
    <w:name w:val="Знак сноски1"/>
    <w:rsid w:val="003454E7"/>
    <w:rPr>
      <w:rFonts w:ascii="Calibri" w:hAnsi="Calibri"/>
      <w:vertAlign w:val="superscript"/>
    </w:rPr>
  </w:style>
  <w:style w:type="paragraph" w:customStyle="1" w:styleId="markedcontent">
    <w:name w:val="markedcontent"/>
    <w:rsid w:val="003454E7"/>
    <w:rPr>
      <w:rFonts w:ascii="Calibri" w:hAnsi="Calibri"/>
    </w:rPr>
  </w:style>
  <w:style w:type="paragraph" w:customStyle="1" w:styleId="1b">
    <w:name w:val="Знак примечания1"/>
    <w:basedOn w:val="15"/>
    <w:rsid w:val="003454E7"/>
    <w:rPr>
      <w:rFonts w:ascii="Calibri" w:hAnsi="Calibri"/>
      <w:sz w:val="16"/>
    </w:rPr>
  </w:style>
  <w:style w:type="paragraph" w:styleId="afd">
    <w:name w:val="annotation subject"/>
    <w:basedOn w:val="af6"/>
    <w:next w:val="af6"/>
    <w:link w:val="afe"/>
    <w:rsid w:val="003454E7"/>
    <w:rPr>
      <w:b/>
    </w:rPr>
  </w:style>
  <w:style w:type="character" w:customStyle="1" w:styleId="afe">
    <w:name w:val="Тема примечания Знак"/>
    <w:basedOn w:val="af7"/>
    <w:link w:val="afd"/>
    <w:rsid w:val="003454E7"/>
    <w:rPr>
      <w:rFonts w:ascii="Calibri" w:hAnsi="Calibri"/>
      <w:b/>
    </w:rPr>
  </w:style>
  <w:style w:type="paragraph" w:customStyle="1" w:styleId="ConsPlusCell">
    <w:name w:val="ConsPlusCell"/>
    <w:rsid w:val="003454E7"/>
    <w:pPr>
      <w:widowControl w:val="0"/>
    </w:pPr>
    <w:rPr>
      <w:rFonts w:ascii="Calibri" w:hAnsi="Calibri"/>
      <w:sz w:val="22"/>
    </w:rPr>
  </w:style>
  <w:style w:type="paragraph" w:customStyle="1" w:styleId="ConsPlusTitlePage">
    <w:name w:val="ConsPlusTitlePage"/>
    <w:rsid w:val="003454E7"/>
    <w:pPr>
      <w:widowControl w:val="0"/>
    </w:pPr>
    <w:rPr>
      <w:rFonts w:ascii="Tahoma" w:hAnsi="Tahoma"/>
    </w:rPr>
  </w:style>
  <w:style w:type="table" w:customStyle="1" w:styleId="26">
    <w:name w:val="Сетка таблицы2"/>
    <w:basedOn w:val="a1"/>
    <w:rsid w:val="003454E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">
    <w:name w:val="Table Grid"/>
    <w:basedOn w:val="a1"/>
    <w:rsid w:val="003454E7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rsid w:val="003454E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rsid w:val="003454E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rsid w:val="003454E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1"/>
    <w:rsid w:val="003454E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c">
    <w:name w:val="Сетка таблицы1"/>
    <w:basedOn w:val="a1"/>
    <w:rsid w:val="003454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3454E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39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8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7AE25-C0B4-4DC9-BC1A-E45975A7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2827</Words>
  <Characters>16115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Админ</cp:lastModifiedBy>
  <cp:revision>9</cp:revision>
  <cp:lastPrinted>2025-03-25T11:32:00Z</cp:lastPrinted>
  <dcterms:created xsi:type="dcterms:W3CDTF">2025-07-15T07:49:00Z</dcterms:created>
  <dcterms:modified xsi:type="dcterms:W3CDTF">2025-07-18T06:17:00Z</dcterms:modified>
</cp:coreProperties>
</file>