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54E7" w:rsidRPr="00A74ECD" w:rsidRDefault="003454E7" w:rsidP="003454E7"/>
    <w:tbl>
      <w:tblPr>
        <w:tblStyle w:val="43"/>
        <w:tblW w:w="14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3685"/>
      </w:tblGrid>
      <w:tr w:rsidR="003454E7" w:rsidRPr="00A74ECD" w:rsidTr="00C206B3">
        <w:trPr>
          <w:trHeight w:val="2693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A74ECD" w:rsidRDefault="003454E7" w:rsidP="003454E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C206B3" w:rsidRDefault="003454E7" w:rsidP="00E63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454E7" w:rsidRPr="00C206B3" w:rsidRDefault="00E6375F" w:rsidP="00E63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9171C" w:rsidRPr="00C206B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C206B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69171C" w:rsidRPr="00C206B3" w:rsidRDefault="00E6375F" w:rsidP="00E6375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 xml:space="preserve">Кутейниковского </w:t>
            </w:r>
          </w:p>
          <w:p w:rsidR="00E6375F" w:rsidRPr="00C206B3" w:rsidRDefault="00E6375F" w:rsidP="00E6375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E6375F" w:rsidRPr="00C206B3" w:rsidRDefault="00E6375F" w:rsidP="00E6375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</w:p>
          <w:p w:rsidR="003454E7" w:rsidRPr="00C206B3" w:rsidRDefault="003454E7" w:rsidP="00EF5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4E7" w:rsidRPr="00E6375F" w:rsidRDefault="003454E7" w:rsidP="003454E7">
      <w:pPr>
        <w:jc w:val="right"/>
        <w:rPr>
          <w:sz w:val="28"/>
          <w:szCs w:val="28"/>
        </w:rPr>
      </w:pP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 xml:space="preserve">ОТЧЕТ </w:t>
      </w:r>
    </w:p>
    <w:p w:rsidR="003454E7" w:rsidRPr="00E6375F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О ХОДЕ РЕАЛИЗАЦИИ МУНИЦИПАЛЬНОЙ ПРОГРАММЫ</w:t>
      </w:r>
    </w:p>
    <w:p w:rsidR="00E6375F" w:rsidRPr="0069171C" w:rsidRDefault="0069171C" w:rsidP="003454E7">
      <w:pPr>
        <w:spacing w:after="200" w:line="276" w:lineRule="auto"/>
        <w:contextualSpacing/>
        <w:jc w:val="center"/>
        <w:rPr>
          <w:b/>
          <w:bCs/>
          <w:i/>
          <w:sz w:val="28"/>
          <w:szCs w:val="28"/>
        </w:rPr>
      </w:pPr>
      <w:r w:rsidRPr="0069171C">
        <w:rPr>
          <w:b/>
          <w:bCs/>
          <w:sz w:val="28"/>
        </w:rPr>
        <w:t>Кутейниковского сельского поселения «</w:t>
      </w:r>
      <w:r w:rsidR="002A4EB0" w:rsidRPr="002A4EB0">
        <w:rPr>
          <w:b/>
          <w:bCs/>
          <w:sz w:val="28"/>
        </w:rPr>
        <w:t>Обеспечение общественного порядка и противодействие преступности</w:t>
      </w:r>
      <w:r w:rsidR="00E6375F" w:rsidRPr="0069171C">
        <w:rPr>
          <w:b/>
          <w:bCs/>
          <w:i/>
          <w:sz w:val="28"/>
          <w:szCs w:val="28"/>
        </w:rPr>
        <w:t xml:space="preserve">» </w:t>
      </w:r>
    </w:p>
    <w:p w:rsidR="003454E7" w:rsidRPr="00E6375F" w:rsidRDefault="00E6375F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E6375F">
        <w:rPr>
          <w:b/>
          <w:sz w:val="28"/>
          <w:szCs w:val="28"/>
        </w:rPr>
        <w:t>за</w:t>
      </w:r>
      <w:r w:rsidR="003454E7" w:rsidRPr="00E6375F">
        <w:rPr>
          <w:b/>
          <w:sz w:val="28"/>
          <w:szCs w:val="28"/>
        </w:rPr>
        <w:t xml:space="preserve"> </w:t>
      </w:r>
      <w:r w:rsidR="00D06039" w:rsidRPr="00E6375F">
        <w:rPr>
          <w:b/>
          <w:sz w:val="28"/>
          <w:szCs w:val="28"/>
        </w:rPr>
        <w:t xml:space="preserve">1 </w:t>
      </w:r>
      <w:r w:rsidR="0069171C">
        <w:rPr>
          <w:b/>
          <w:sz w:val="28"/>
          <w:szCs w:val="28"/>
        </w:rPr>
        <w:t>полугодие</w:t>
      </w:r>
      <w:r w:rsidR="00D06039" w:rsidRPr="00E6375F">
        <w:rPr>
          <w:b/>
          <w:sz w:val="28"/>
          <w:szCs w:val="28"/>
        </w:rPr>
        <w:t xml:space="preserve"> 2025 года</w:t>
      </w:r>
      <w:r w:rsidR="003454E7" w:rsidRPr="00E6375F">
        <w:rPr>
          <w:b/>
          <w:sz w:val="28"/>
          <w:szCs w:val="28"/>
        </w:rPr>
        <w:t xml:space="preserve"> </w:t>
      </w: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after="200" w:line="276" w:lineRule="auto"/>
        <w:ind w:right="536"/>
        <w:contextualSpacing/>
      </w:pPr>
    </w:p>
    <w:p w:rsidR="003454E7" w:rsidRPr="00F140CD" w:rsidRDefault="003454E7" w:rsidP="00E6375F">
      <w:pPr>
        <w:spacing w:after="200" w:line="276" w:lineRule="auto"/>
        <w:ind w:right="536"/>
        <w:contextualSpacing/>
        <w:jc w:val="center"/>
        <w:rPr>
          <w:sz w:val="28"/>
          <w:szCs w:val="28"/>
        </w:rPr>
      </w:pPr>
      <w:r w:rsidRPr="00A74ECD">
        <w:br w:type="page"/>
      </w:r>
      <w:r w:rsidRPr="00F140CD">
        <w:rPr>
          <w:sz w:val="28"/>
          <w:szCs w:val="28"/>
        </w:rPr>
        <w:lastRenderedPageBreak/>
        <w:t>1. Сведения о достижении показателей муниципальной программы</w:t>
      </w:r>
    </w:p>
    <w:p w:rsidR="00F140CD" w:rsidRPr="00E6375F" w:rsidRDefault="00F140CD" w:rsidP="00E6375F">
      <w:pPr>
        <w:spacing w:after="200" w:line="276" w:lineRule="auto"/>
        <w:ind w:right="536"/>
        <w:contextualSpacing/>
        <w:jc w:val="center"/>
        <w:rPr>
          <w:sz w:val="24"/>
          <w:szCs w:val="24"/>
        </w:rPr>
      </w:pPr>
    </w:p>
    <w:tbl>
      <w:tblPr>
        <w:tblStyle w:val="43"/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1885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070"/>
        <w:gridCol w:w="1155"/>
      </w:tblGrid>
      <w:tr w:rsidR="003454E7" w:rsidRPr="0099618E" w:rsidTr="004D0790">
        <w:trPr>
          <w:jc w:val="center"/>
        </w:trPr>
        <w:tc>
          <w:tcPr>
            <w:tcW w:w="468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885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070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55" w:type="dxa"/>
            <w:vAlign w:val="center"/>
          </w:tcPr>
          <w:p w:rsidR="003454E7" w:rsidRPr="0099618E" w:rsidRDefault="003454E7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468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5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4D0790">
        <w:trPr>
          <w:jc w:val="center"/>
        </w:trPr>
        <w:tc>
          <w:tcPr>
            <w:tcW w:w="15068" w:type="dxa"/>
            <w:gridSpan w:val="14"/>
          </w:tcPr>
          <w:p w:rsidR="003454E7" w:rsidRPr="009536A1" w:rsidRDefault="0069171C" w:rsidP="00E6375F">
            <w:pPr>
              <w:jc w:val="center"/>
              <w:rPr>
                <w:rFonts w:ascii="Times New Roman" w:hAnsi="Times New Roman"/>
                <w:sz w:val="20"/>
              </w:rPr>
            </w:pPr>
            <w:r w:rsidRPr="0069171C">
              <w:rPr>
                <w:rFonts w:ascii="Times New Roman" w:hAnsi="Times New Roman"/>
                <w:sz w:val="24"/>
              </w:rPr>
              <w:t>1. Цель муниципальной программы «</w:t>
            </w:r>
            <w:r w:rsidRPr="0069171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«</w:t>
            </w:r>
            <w:r w:rsidRPr="0069171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</w:t>
            </w:r>
            <w:r w:rsidRPr="0069171C">
              <w:rPr>
                <w:rFonts w:ascii="Times New Roman" w:hAnsi="Times New Roman"/>
                <w:color w:val="auto"/>
                <w:sz w:val="24"/>
                <w:szCs w:val="24"/>
              </w:rPr>
              <w:t>овершенствование организации муниципальной службы в Кутейниковском сельском поселении (далее – муниципальная служба), повышение эффективности исполнения муниципальными служащими своих должностных обязанностей</w:t>
            </w:r>
            <w:r w:rsidRPr="0069171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»</w:t>
            </w:r>
            <w:r w:rsidRPr="0069171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F799C" w:rsidRPr="0099618E" w:rsidTr="004F799C">
        <w:trPr>
          <w:jc w:val="center"/>
        </w:trPr>
        <w:tc>
          <w:tcPr>
            <w:tcW w:w="468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C6552E" w:rsidRDefault="004F799C" w:rsidP="004F799C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357F27">
              <w:rPr>
                <w:rFonts w:ascii="Times New Roman" w:hAnsi="Times New Roman"/>
                <w:u w:color="000000"/>
              </w:rPr>
              <w:t xml:space="preserve">Доля граждан, опрошенных в ходе мониторинга общественного мнения, которые лично сталкивались за последний год с проявлениями коррупции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A45FD">
              <w:rPr>
                <w:rFonts w:ascii="Times New Roman" w:hAnsi="Times New Roman"/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процен-тов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34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2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3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929E4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799C" w:rsidRPr="0099618E" w:rsidTr="004F799C">
        <w:trPr>
          <w:jc w:val="center"/>
        </w:trPr>
        <w:tc>
          <w:tcPr>
            <w:tcW w:w="468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992" w:type="dxa"/>
            <w:shd w:val="clear" w:color="auto" w:fill="92D050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525080" w:rsidRDefault="004F799C" w:rsidP="004F799C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357F27">
              <w:rPr>
                <w:rFonts w:ascii="Times New Roman" w:hAnsi="Times New Roman"/>
                <w:u w:color="000000"/>
              </w:rPr>
              <w:t>Доля граждан, опрошенных в ходе мониторинга обществен</w:t>
            </w:r>
            <w:r w:rsidRPr="00357F27">
              <w:rPr>
                <w:rFonts w:ascii="Times New Roman" w:hAnsi="Times New Roman"/>
                <w:u w:color="000000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 w:rsidRPr="00DA45FD">
              <w:rPr>
                <w:rFonts w:ascii="Times New Roman" w:hAnsi="Times New Roman"/>
                <w:sz w:val="20"/>
              </w:rPr>
              <w:t>процен-тов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A45FD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34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2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993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D929E4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55" w:type="dxa"/>
          </w:tcPr>
          <w:p w:rsidR="004F799C" w:rsidRPr="0099618E" w:rsidRDefault="004F799C" w:rsidP="004F79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799C" w:rsidRPr="0099618E" w:rsidTr="004F799C">
        <w:trPr>
          <w:jc w:val="center"/>
        </w:trPr>
        <w:tc>
          <w:tcPr>
            <w:tcW w:w="468" w:type="dxa"/>
          </w:tcPr>
          <w:p w:rsidR="004F799C" w:rsidRPr="00DF1AFD" w:rsidRDefault="00DF1AFD" w:rsidP="004F799C">
            <w:pPr>
              <w:jc w:val="center"/>
              <w:rPr>
                <w:rFonts w:ascii="Times New Roman" w:hAnsi="Times New Roman"/>
                <w:sz w:val="20"/>
              </w:rPr>
            </w:pPr>
            <w:r w:rsidRPr="00DF1AFD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992" w:type="dxa"/>
            <w:shd w:val="clear" w:color="auto" w:fill="92D050"/>
          </w:tcPr>
          <w:p w:rsidR="004F799C" w:rsidRPr="0099618E" w:rsidRDefault="004F799C" w:rsidP="004F799C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7E5402" w:rsidRDefault="004F799C" w:rsidP="004F799C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887D2A">
              <w:rPr>
                <w:rFonts w:ascii="Times New Roman" w:hAnsi="Times New Roman"/>
                <w:u w:color="000000"/>
              </w:rPr>
              <w:t>Сокращение площади очагов произрастания наркосодержащих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7E5402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7E5402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7E5402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7E5402">
              <w:rPr>
                <w:rFonts w:ascii="Times New Roman" w:hAnsi="Times New Roman"/>
                <w:u w:color="000000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7E5402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гектар</w:t>
            </w:r>
          </w:p>
          <w:p w:rsidR="004F799C" w:rsidRPr="007E5402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Default="004F799C" w:rsidP="004F799C">
            <w:pPr>
              <w:jc w:val="center"/>
            </w:pPr>
            <w:r>
              <w:t>0,</w:t>
            </w:r>
            <w:r w:rsidR="00DF1AFD">
              <w:t>3</w:t>
            </w:r>
          </w:p>
        </w:tc>
        <w:tc>
          <w:tcPr>
            <w:tcW w:w="1134" w:type="dxa"/>
          </w:tcPr>
          <w:p w:rsidR="004F799C" w:rsidRDefault="004F799C" w:rsidP="004F799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F799C" w:rsidRDefault="004F799C" w:rsidP="004F799C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4F799C" w:rsidRDefault="004F799C" w:rsidP="004F799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F799C" w:rsidRDefault="004F799C" w:rsidP="004F799C">
            <w:pPr>
              <w:jc w:val="center"/>
            </w:pPr>
            <w:r>
              <w:t>0,3</w:t>
            </w:r>
          </w:p>
        </w:tc>
        <w:tc>
          <w:tcPr>
            <w:tcW w:w="993" w:type="dxa"/>
          </w:tcPr>
          <w:p w:rsidR="004F799C" w:rsidRDefault="004F799C" w:rsidP="004F799C">
            <w:pPr>
              <w:jc w:val="center"/>
            </w:pPr>
            <w:r>
              <w:t>0,3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Default="00DF1AFD" w:rsidP="004F799C">
            <w:pPr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4F799C" w:rsidRDefault="00DF1AFD" w:rsidP="004F799C">
            <w:pPr>
              <w:jc w:val="center"/>
            </w:pPr>
            <w:r>
              <w:t>-</w:t>
            </w:r>
          </w:p>
        </w:tc>
      </w:tr>
      <w:tr w:rsidR="004F799C" w:rsidRPr="0099618E" w:rsidTr="004F799C">
        <w:trPr>
          <w:jc w:val="center"/>
        </w:trPr>
        <w:tc>
          <w:tcPr>
            <w:tcW w:w="468" w:type="dxa"/>
          </w:tcPr>
          <w:p w:rsidR="004F799C" w:rsidRPr="00DF1AFD" w:rsidRDefault="00DF1AFD" w:rsidP="004F799C">
            <w:pPr>
              <w:jc w:val="center"/>
              <w:rPr>
                <w:rFonts w:ascii="Times New Roman" w:hAnsi="Times New Roman"/>
                <w:sz w:val="20"/>
              </w:rPr>
            </w:pPr>
            <w:r w:rsidRPr="00DF1AFD">
              <w:rPr>
                <w:rFonts w:ascii="Times New Roman" w:hAnsi="Times New Roman"/>
                <w:sz w:val="20"/>
              </w:rPr>
              <w:lastRenderedPageBreak/>
              <w:t>1.4</w:t>
            </w:r>
          </w:p>
        </w:tc>
        <w:tc>
          <w:tcPr>
            <w:tcW w:w="992" w:type="dxa"/>
            <w:shd w:val="clear" w:color="auto" w:fill="92D050"/>
          </w:tcPr>
          <w:p w:rsidR="004F799C" w:rsidRPr="0099618E" w:rsidRDefault="004F799C" w:rsidP="004F799C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E62CED" w:rsidRDefault="004F799C" w:rsidP="004F799C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E62CED">
              <w:rPr>
                <w:rFonts w:ascii="Times New Roman" w:hAnsi="Times New Roman"/>
                <w:u w:color="000000"/>
              </w:rPr>
              <w:t>Количество зарегистрированных преступлений</w:t>
            </w:r>
          </w:p>
          <w:p w:rsidR="004F799C" w:rsidRPr="00E62CED" w:rsidRDefault="004F799C" w:rsidP="004F799C">
            <w:pPr>
              <w:widowControl w:val="0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E62CED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E62CED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E62CED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E62CED">
              <w:rPr>
                <w:rFonts w:ascii="Times New Roman" w:hAnsi="Times New Roman"/>
                <w:u w:color="000000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Pr="00E62CED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E62CED">
              <w:rPr>
                <w:rFonts w:ascii="Times New Roman" w:hAnsi="Times New Roman"/>
                <w:u w:color="000000"/>
              </w:rPr>
              <w:t>количество преступлений</w:t>
            </w:r>
          </w:p>
          <w:p w:rsidR="004F799C" w:rsidRPr="00E62CED" w:rsidRDefault="004F799C" w:rsidP="004F799C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Default="00DF1AFD" w:rsidP="004F799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F799C" w:rsidRDefault="00DF1AFD" w:rsidP="004F799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F799C" w:rsidRDefault="00DF1AFD" w:rsidP="004F799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F799C" w:rsidRDefault="00DF1AFD" w:rsidP="004F799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F799C" w:rsidRDefault="00DF1AFD" w:rsidP="004F799C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F799C" w:rsidRDefault="00DF1AFD" w:rsidP="004F799C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C" w:rsidRDefault="00DF1AFD" w:rsidP="004F799C">
            <w:pPr>
              <w:jc w:val="center"/>
            </w:pPr>
            <w:r>
              <w:t>-</w:t>
            </w:r>
          </w:p>
        </w:tc>
        <w:tc>
          <w:tcPr>
            <w:tcW w:w="1155" w:type="dxa"/>
          </w:tcPr>
          <w:p w:rsidR="004F799C" w:rsidRDefault="00DF1AFD" w:rsidP="004F799C">
            <w:pPr>
              <w:jc w:val="center"/>
            </w:pPr>
            <w:r>
              <w:t>-</w:t>
            </w:r>
          </w:p>
        </w:tc>
      </w:tr>
    </w:tbl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15086D" w:rsidRDefault="0015086D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line="264" w:lineRule="auto"/>
      </w:pPr>
    </w:p>
    <w:p w:rsidR="003454E7" w:rsidRPr="00C206B3" w:rsidRDefault="003454E7" w:rsidP="003454E7">
      <w:pPr>
        <w:spacing w:line="264" w:lineRule="auto"/>
        <w:ind w:right="539"/>
        <w:jc w:val="center"/>
        <w:rPr>
          <w:sz w:val="28"/>
          <w:szCs w:val="28"/>
        </w:rPr>
      </w:pPr>
      <w:r w:rsidRPr="00C206B3">
        <w:rPr>
          <w:sz w:val="28"/>
          <w:szCs w:val="28"/>
        </w:rPr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3454E7" w:rsidRPr="00A74ECD" w:rsidRDefault="003454E7" w:rsidP="003454E7">
      <w:pPr>
        <w:spacing w:line="264" w:lineRule="auto"/>
        <w:ind w:right="539"/>
        <w:jc w:val="center"/>
      </w:pPr>
    </w:p>
    <w:tbl>
      <w:tblPr>
        <w:tblStyle w:val="4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3"/>
        <w:gridCol w:w="1559"/>
        <w:gridCol w:w="1276"/>
        <w:gridCol w:w="1417"/>
        <w:gridCol w:w="1418"/>
        <w:gridCol w:w="1966"/>
      </w:tblGrid>
      <w:tr w:rsidR="003454E7" w:rsidRPr="0099618E" w:rsidTr="007D5A5F">
        <w:trPr>
          <w:trHeight w:val="462"/>
          <w:jc w:val="center"/>
        </w:trPr>
        <w:tc>
          <w:tcPr>
            <w:tcW w:w="6393" w:type="dxa"/>
            <w:vMerge w:val="restart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Исполнение, 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7D5A5F">
        <w:trPr>
          <w:trHeight w:val="652"/>
          <w:jc w:val="center"/>
        </w:trPr>
        <w:tc>
          <w:tcPr>
            <w:tcW w:w="6393" w:type="dxa"/>
            <w:vMerge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7D5A5F">
        <w:trPr>
          <w:trHeight w:val="216"/>
          <w:jc w:val="center"/>
        </w:trPr>
        <w:tc>
          <w:tcPr>
            <w:tcW w:w="6393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vAlign w:val="center"/>
          </w:tcPr>
          <w:p w:rsidR="00C206B3" w:rsidRPr="00C206B3" w:rsidRDefault="00DF1AFD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AFD">
              <w:rPr>
                <w:rFonts w:ascii="Times New Roman" w:hAnsi="Times New Roman"/>
                <w:sz w:val="24"/>
                <w:szCs w:val="24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06B3" w:rsidRPr="00C206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06B3" w:rsidRPr="00C206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bookmarkStart w:id="0" w:name="_Hlk203472547"/>
            <w:r w:rsidR="00DF1AFD" w:rsidRPr="00DF1AFD">
              <w:rPr>
                <w:rFonts w:ascii="Times New Roman" w:hAnsi="Times New Roman"/>
                <w:sz w:val="24"/>
                <w:u w:color="000000"/>
              </w:rPr>
              <w:t>Противодействие коррупции в Кутейниковском сельском поселении</w:t>
            </w:r>
            <w:r w:rsidRPr="00C206B3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1559" w:type="dxa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DF1AFD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F1AFD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FD" w:rsidRPr="00C206B3" w:rsidRDefault="00DF1AFD" w:rsidP="00DF1A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E20565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E20565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DF1AFD" w:rsidRPr="0099618E" w:rsidRDefault="00DF1AFD" w:rsidP="00DF1AFD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DF1AFD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FD" w:rsidRPr="00C206B3" w:rsidRDefault="00DF1AFD" w:rsidP="00DF1A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DF1AFD">
              <w:rPr>
                <w:rFonts w:ascii="Times New Roman" w:eastAsia="Microsoft Sans Serif" w:hAnsi="Times New Roman" w:cs="Microsoft Sans Serif"/>
                <w:sz w:val="24"/>
                <w:szCs w:val="24"/>
              </w:rPr>
              <w:t>Профилактика терроризма и экстремизма, гармонизация межнациональных отношений</w:t>
            </w:r>
            <w:r w:rsidRPr="00C206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DF1AFD" w:rsidRPr="0099618E" w:rsidRDefault="00DF1AFD" w:rsidP="00DF1AFD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DF1AFD" w:rsidRPr="0099618E" w:rsidTr="005D477E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FD" w:rsidRPr="00C206B3" w:rsidRDefault="00DF1AFD" w:rsidP="00DF1A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DF1AFD" w:rsidRPr="0099618E" w:rsidRDefault="00DF1AFD" w:rsidP="00DF1AFD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DF1AFD" w:rsidRPr="0099618E" w:rsidTr="005D477E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FD" w:rsidRPr="00C206B3" w:rsidRDefault="00DF1AFD" w:rsidP="00DF1A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DF1AFD">
              <w:rPr>
                <w:rFonts w:ascii="Times New Roman" w:hAnsi="Times New Roman"/>
                <w:sz w:val="24"/>
                <w:u w:color="000000"/>
              </w:rPr>
              <w:t>Комплексные меры противодействия злоупотреблению наркотиками и их незаконному обороту</w:t>
            </w:r>
            <w:r w:rsidRPr="00C206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DF1AFD" w:rsidRDefault="00DF1AFD" w:rsidP="00DF1AFD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DF1AFD" w:rsidRPr="0099618E" w:rsidTr="005D477E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FD" w:rsidRPr="00C206B3" w:rsidRDefault="00DF1AFD" w:rsidP="00DF1A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F1AFD" w:rsidRPr="00C206B3" w:rsidRDefault="00DF1AFD" w:rsidP="00DF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AFD" w:rsidRPr="00C206B3" w:rsidRDefault="00DF1AFD" w:rsidP="00DF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DF1AFD" w:rsidRDefault="00DF1AFD" w:rsidP="00DF1AFD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DF1AFD" w:rsidRPr="00DF1AFD">
              <w:rPr>
                <w:rFonts w:ascii="Times New Roman" w:hAnsi="Times New Roman"/>
                <w:sz w:val="24"/>
                <w:u w:color="000000"/>
              </w:rPr>
              <w:t>Профилактика правонарушений в Кутейниковском сельском поселении</w:t>
            </w:r>
            <w:r w:rsidRPr="00C206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  <w:tr w:rsidR="00C206B3" w:rsidRPr="0099618E" w:rsidTr="00C206B3">
        <w:trPr>
          <w:jc w:val="center"/>
        </w:trPr>
        <w:tc>
          <w:tcPr>
            <w:tcW w:w="6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6B3" w:rsidRPr="00C206B3" w:rsidRDefault="00C206B3" w:rsidP="00C206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C206B3" w:rsidRPr="0099618E" w:rsidRDefault="00C206B3" w:rsidP="00C206B3">
            <w:pPr>
              <w:spacing w:after="200" w:line="276" w:lineRule="auto"/>
              <w:contextualSpacing/>
              <w:jc w:val="center"/>
            </w:pPr>
            <w:r>
              <w:t>-</w:t>
            </w: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E6375F">
          <w:headerReference w:type="default" r:id="rId8"/>
          <w:headerReference w:type="first" r:id="rId9"/>
          <w:footerReference w:type="first" r:id="rId10"/>
          <w:pgSz w:w="16838" w:h="11906" w:orient="landscape"/>
          <w:pgMar w:top="993" w:right="962" w:bottom="284" w:left="1134" w:header="709" w:footer="0" w:gutter="0"/>
          <w:cols w:space="720"/>
        </w:sectPr>
      </w:pPr>
    </w:p>
    <w:p w:rsidR="003454E7" w:rsidRPr="00A74ECD" w:rsidRDefault="003454E7" w:rsidP="003454E7">
      <w:pPr>
        <w:jc w:val="right"/>
        <w:rPr>
          <w:sz w:val="28"/>
        </w:rPr>
      </w:pPr>
    </w:p>
    <w:p w:rsidR="0015086D" w:rsidRPr="00A74ECD" w:rsidRDefault="0015086D" w:rsidP="0015086D"/>
    <w:tbl>
      <w:tblPr>
        <w:tblStyle w:val="43"/>
        <w:tblW w:w="14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3544"/>
      </w:tblGrid>
      <w:tr w:rsidR="0015086D" w:rsidRPr="00A74ECD" w:rsidTr="00C206B3">
        <w:trPr>
          <w:trHeight w:val="2693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15086D" w:rsidRPr="00A74ECD" w:rsidRDefault="0015086D" w:rsidP="00955604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206B3" w:rsidRPr="00C206B3" w:rsidRDefault="00C206B3" w:rsidP="00C20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C206B3" w:rsidRPr="00C206B3" w:rsidRDefault="00C206B3" w:rsidP="00C206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 xml:space="preserve">Кутейниковского </w:t>
            </w:r>
          </w:p>
          <w:p w:rsidR="00C206B3" w:rsidRPr="00C206B3" w:rsidRDefault="00C206B3" w:rsidP="00C206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206B3" w:rsidRPr="00C206B3" w:rsidRDefault="00C206B3" w:rsidP="00C206B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</w:p>
          <w:p w:rsidR="0015086D" w:rsidRPr="00A74ECD" w:rsidRDefault="0015086D" w:rsidP="009556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jc w:val="right"/>
      </w:pPr>
    </w:p>
    <w:p w:rsidR="003454E7" w:rsidRPr="00C206B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C206B3">
        <w:rPr>
          <w:b/>
          <w:sz w:val="28"/>
          <w:szCs w:val="28"/>
        </w:rPr>
        <w:t xml:space="preserve">ОТЧЕТ </w:t>
      </w:r>
    </w:p>
    <w:p w:rsidR="003454E7" w:rsidRPr="00C206B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C206B3">
        <w:rPr>
          <w:b/>
          <w:sz w:val="28"/>
          <w:szCs w:val="28"/>
        </w:rPr>
        <w:t xml:space="preserve">О ХОДЕ РЕАЛИЗАЦИИ </w:t>
      </w:r>
    </w:p>
    <w:p w:rsidR="003454E7" w:rsidRPr="00C206B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C206B3">
        <w:rPr>
          <w:b/>
          <w:sz w:val="28"/>
          <w:szCs w:val="28"/>
        </w:rPr>
        <w:t>КОМПЛЕКСА ПРОЦЕССНЫХ МЕРОПРИЯТИЙ</w:t>
      </w:r>
    </w:p>
    <w:p w:rsidR="003454E7" w:rsidRPr="00A74ECD" w:rsidRDefault="00B0032B" w:rsidP="0049201D">
      <w:pPr>
        <w:spacing w:after="200" w:line="276" w:lineRule="auto"/>
        <w:contextualSpacing/>
        <w:jc w:val="center"/>
        <w:rPr>
          <w:b/>
        </w:rPr>
      </w:pPr>
      <w:r w:rsidRPr="00C206B3">
        <w:rPr>
          <w:b/>
          <w:sz w:val="28"/>
          <w:szCs w:val="28"/>
        </w:rPr>
        <w:t xml:space="preserve"> </w:t>
      </w:r>
      <w:r w:rsidR="0049201D">
        <w:rPr>
          <w:b/>
          <w:sz w:val="28"/>
          <w:szCs w:val="28"/>
        </w:rPr>
        <w:t>«</w:t>
      </w:r>
      <w:r w:rsidR="00DF1AFD" w:rsidRPr="00DF1AFD">
        <w:rPr>
          <w:b/>
          <w:sz w:val="28"/>
          <w:szCs w:val="28"/>
        </w:rPr>
        <w:t>Противодействие коррупции в Кутейниковском сельском поселении</w:t>
      </w:r>
      <w:r w:rsidR="0049201D" w:rsidRPr="0049201D">
        <w:rPr>
          <w:b/>
          <w:sz w:val="28"/>
          <w:szCs w:val="28"/>
        </w:rPr>
        <w:t>»</w:t>
      </w:r>
    </w:p>
    <w:p w:rsidR="003454E7" w:rsidRDefault="003454E7" w:rsidP="003454E7">
      <w:pPr>
        <w:spacing w:after="200" w:line="276" w:lineRule="auto"/>
        <w:contextualSpacing/>
        <w:jc w:val="center"/>
        <w:rPr>
          <w:b/>
        </w:rPr>
      </w:pPr>
      <w:r w:rsidRPr="00A74ECD">
        <w:rPr>
          <w:b/>
        </w:rPr>
        <w:t>ЗА</w:t>
      </w:r>
      <w:r w:rsidR="00E47943">
        <w:rPr>
          <w:b/>
        </w:rPr>
        <w:t xml:space="preserve"> 1 </w:t>
      </w:r>
      <w:r w:rsidR="0049201D">
        <w:rPr>
          <w:b/>
        </w:rPr>
        <w:t>ПОЛУГОДИЕ</w:t>
      </w:r>
      <w:r w:rsidR="00E47943">
        <w:rPr>
          <w:b/>
        </w:rPr>
        <w:t xml:space="preserve"> 2025 ГОДА</w:t>
      </w:r>
    </w:p>
    <w:p w:rsidR="0015086D" w:rsidRDefault="0015086D">
      <w:pPr>
        <w:rPr>
          <w:b/>
        </w:rPr>
      </w:pPr>
      <w:r>
        <w:rPr>
          <w:b/>
        </w:rPr>
        <w:br w:type="page"/>
      </w: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  <w:r w:rsidRPr="00A74ECD">
        <w:lastRenderedPageBreak/>
        <w:t>1.</w:t>
      </w:r>
      <w:r w:rsidRPr="0049201D">
        <w:rPr>
          <w:sz w:val="28"/>
          <w:szCs w:val="28"/>
        </w:rPr>
        <w:t>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3454E7" w:rsidRPr="0099618E" w:rsidTr="004D0790">
        <w:trPr>
          <w:jc w:val="center"/>
        </w:trPr>
        <w:tc>
          <w:tcPr>
            <w:tcW w:w="567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</w:t>
            </w:r>
            <w:bookmarkStart w:id="1" w:name="_Ref129366428"/>
            <w:r w:rsidRPr="0099618E">
              <w:rPr>
                <w:rFonts w:ascii="Times New Roman" w:hAnsi="Times New Roman"/>
                <w:sz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3454E7" w:rsidRPr="0099618E" w:rsidRDefault="003454E7" w:rsidP="0015086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DA2CC0" w:rsidRPr="00DA2CC0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 xml:space="preserve">Задача «Созданы условия для улучшения технического состояния </w:t>
            </w:r>
          </w:p>
          <w:p w:rsidR="003454E7" w:rsidRPr="005959C3" w:rsidRDefault="00DA2CC0" w:rsidP="00DA2CC0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многоквартирных домов по помещениям, находящимся в собственности муниципального образования «Зимовниковский район»</w:t>
            </w:r>
          </w:p>
        </w:tc>
      </w:tr>
      <w:tr w:rsidR="00DF1AFD" w:rsidRPr="0099618E" w:rsidTr="005D477E">
        <w:trPr>
          <w:jc w:val="center"/>
        </w:trPr>
        <w:tc>
          <w:tcPr>
            <w:tcW w:w="567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6" w:type="dxa"/>
            <w:shd w:val="clear" w:color="auto" w:fill="92D050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FD" w:rsidRPr="009E58AC" w:rsidRDefault="00DF1AFD" w:rsidP="00DF1AFD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203CB8">
              <w:rPr>
                <w:rFonts w:ascii="Times New Roman" w:hAnsi="Times New Roman"/>
                <w:u w:color="000000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D" w:rsidRPr="00DA2CC0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D" w:rsidRPr="00DA2CC0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D" w:rsidRPr="00DA2CC0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1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7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1AFD" w:rsidRPr="0099618E" w:rsidTr="004F799C">
        <w:trPr>
          <w:jc w:val="center"/>
        </w:trPr>
        <w:tc>
          <w:tcPr>
            <w:tcW w:w="567" w:type="dxa"/>
          </w:tcPr>
          <w:p w:rsidR="00DF1AFD" w:rsidRPr="0099618E" w:rsidRDefault="00DF1AFD" w:rsidP="00DF1AFD">
            <w:pPr>
              <w:jc w:val="center"/>
            </w:pPr>
            <w:r>
              <w:t>1.2</w:t>
            </w:r>
          </w:p>
        </w:tc>
        <w:tc>
          <w:tcPr>
            <w:tcW w:w="1276" w:type="dxa"/>
            <w:shd w:val="clear" w:color="auto" w:fill="92D050"/>
          </w:tcPr>
          <w:p w:rsidR="00DF1AFD" w:rsidRPr="0099618E" w:rsidRDefault="00DF1AFD" w:rsidP="00DF1AF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D" w:rsidRPr="009E58AC" w:rsidRDefault="00DF1AFD" w:rsidP="00DF1AFD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9E58AC">
              <w:rPr>
                <w:rFonts w:ascii="Times New Roman" w:hAnsi="Times New Roman"/>
                <w:u w:color="000000"/>
              </w:rPr>
              <w:t xml:space="preserve">Доля размещенных </w:t>
            </w:r>
            <w:r>
              <w:rPr>
                <w:rFonts w:ascii="Times New Roman" w:hAnsi="Times New Roman"/>
                <w:u w:color="000000"/>
              </w:rPr>
              <w:t xml:space="preserve">Администрацией Кутейниковского сельского поселения на сайте </w:t>
            </w:r>
            <w:r>
              <w:rPr>
                <w:rFonts w:ascii="Times New Roman" w:hAnsi="Times New Roman"/>
                <w:u w:color="000000"/>
              </w:rPr>
              <w:lastRenderedPageBreak/>
              <w:t xml:space="preserve">Администрации Кутейниковского сельского поселения </w:t>
            </w:r>
            <w:r w:rsidRPr="009E58AC">
              <w:rPr>
                <w:rFonts w:ascii="Times New Roman" w:hAnsi="Times New Roman"/>
                <w:u w:color="000000"/>
              </w:rPr>
              <w:t xml:space="preserve">независимой антикоррупционной экспертизы </w:t>
            </w:r>
            <w:r>
              <w:rPr>
                <w:rFonts w:ascii="Times New Roman" w:hAnsi="Times New Roman"/>
                <w:u w:color="000000"/>
              </w:rPr>
              <w:t>Кутейниковского сельского поселения</w:t>
            </w:r>
            <w:r w:rsidRPr="009E58AC">
              <w:rPr>
                <w:rFonts w:ascii="Times New Roman" w:hAnsi="Times New Roman"/>
                <w:u w:color="000000"/>
              </w:rPr>
              <w:t xml:space="preserve">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D" w:rsidRPr="00DA2CC0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lastRenderedPageBreak/>
              <w:t>возраста-ющий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D" w:rsidRPr="00DA2CC0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 w:rsidRPr="00DA2CC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D" w:rsidRPr="00DA2CC0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F1AFD" w:rsidRPr="0099618E" w:rsidRDefault="008B3F67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DF1AFD" w:rsidRPr="0099618E" w:rsidRDefault="00DF1AFD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DF1AFD" w:rsidRPr="0099618E" w:rsidRDefault="008B3F67" w:rsidP="00DF1A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47" w:type="dxa"/>
          </w:tcPr>
          <w:p w:rsidR="00DF1AFD" w:rsidRPr="0099618E" w:rsidRDefault="00DF1AFD" w:rsidP="00DF1AFD">
            <w:pPr>
              <w:jc w:val="center"/>
            </w:pP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4D0790">
          <w:headerReference w:type="default" r:id="rId11"/>
          <w:headerReference w:type="first" r:id="rId12"/>
          <w:footerReference w:type="first" r:id="rId13"/>
          <w:pgSz w:w="16838" w:h="11906" w:orient="landscape"/>
          <w:pgMar w:top="284" w:right="962" w:bottom="426" w:left="1134" w:header="709" w:footer="0" w:gutter="0"/>
          <w:cols w:space="720"/>
          <w:titlePg/>
        </w:sectPr>
      </w:pPr>
    </w:p>
    <w:p w:rsidR="003454E7" w:rsidRPr="00A74ECD" w:rsidRDefault="003454E7" w:rsidP="003454E7">
      <w:pPr>
        <w:spacing w:line="264" w:lineRule="auto"/>
        <w:ind w:left="360"/>
        <w:jc w:val="center"/>
      </w:pPr>
      <w:r w:rsidRPr="00A74ECD">
        <w:lastRenderedPageBreak/>
        <w:t>4</w:t>
      </w:r>
      <w:r w:rsidRPr="00D22A3D">
        <w:rPr>
          <w:sz w:val="28"/>
          <w:szCs w:val="28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4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801"/>
        <w:gridCol w:w="900"/>
        <w:gridCol w:w="800"/>
        <w:gridCol w:w="933"/>
        <w:gridCol w:w="1067"/>
        <w:gridCol w:w="1067"/>
        <w:gridCol w:w="934"/>
        <w:gridCol w:w="1067"/>
        <w:gridCol w:w="1067"/>
        <w:gridCol w:w="1233"/>
        <w:gridCol w:w="1306"/>
        <w:gridCol w:w="1105"/>
        <w:gridCol w:w="708"/>
        <w:gridCol w:w="15"/>
      </w:tblGrid>
      <w:tr w:rsidR="003454E7" w:rsidRPr="009216B1" w:rsidTr="000C16F3">
        <w:trPr>
          <w:gridAfter w:val="1"/>
          <w:wAfter w:w="15" w:type="dxa"/>
          <w:trHeight w:val="986"/>
        </w:trPr>
        <w:tc>
          <w:tcPr>
            <w:tcW w:w="738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216B1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900" w:type="dxa"/>
            <w:vAlign w:val="center"/>
          </w:tcPr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3454E7" w:rsidRPr="009216B1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216B1" w:rsidRDefault="003454E7" w:rsidP="0015086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233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Подтверж-дающий документ</w:t>
            </w:r>
          </w:p>
        </w:tc>
        <w:tc>
          <w:tcPr>
            <w:tcW w:w="708" w:type="dxa"/>
            <w:vAlign w:val="center"/>
          </w:tcPr>
          <w:p w:rsidR="003454E7" w:rsidRPr="009216B1" w:rsidRDefault="003454E7" w:rsidP="003B6478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Коммен</w:t>
            </w:r>
            <w:r w:rsidR="007D5A5F" w:rsidRPr="009216B1">
              <w:rPr>
                <w:rFonts w:ascii="Times New Roman" w:hAnsi="Times New Roman"/>
                <w:sz w:val="20"/>
              </w:rPr>
              <w:t>-</w:t>
            </w:r>
            <w:r w:rsidRPr="009216B1">
              <w:rPr>
                <w:rFonts w:ascii="Times New Roman" w:hAnsi="Times New Roman"/>
                <w:sz w:val="20"/>
              </w:rPr>
              <w:t>тарий</w:t>
            </w:r>
          </w:p>
        </w:tc>
      </w:tr>
      <w:tr w:rsidR="003454E7" w:rsidRPr="009216B1" w:rsidTr="000C16F3">
        <w:trPr>
          <w:gridAfter w:val="1"/>
          <w:wAfter w:w="15" w:type="dxa"/>
          <w:trHeight w:val="181"/>
        </w:trPr>
        <w:tc>
          <w:tcPr>
            <w:tcW w:w="73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33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454E7" w:rsidRPr="009216B1" w:rsidTr="000C16F3">
        <w:trPr>
          <w:trHeight w:val="170"/>
        </w:trPr>
        <w:tc>
          <w:tcPr>
            <w:tcW w:w="738" w:type="dxa"/>
          </w:tcPr>
          <w:p w:rsidR="003454E7" w:rsidRPr="009216B1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04" w:type="dxa"/>
            <w:gridSpan w:val="15"/>
          </w:tcPr>
          <w:p w:rsidR="003454E7" w:rsidRPr="00D22A3D" w:rsidRDefault="00D22A3D" w:rsidP="008B3F6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3D">
              <w:rPr>
                <w:rFonts w:ascii="Times New Roman" w:hAnsi="Times New Roman"/>
                <w:sz w:val="24"/>
                <w:szCs w:val="24"/>
              </w:rPr>
              <w:t xml:space="preserve">Задача комплекса процессных </w:t>
            </w:r>
            <w:r w:rsidRPr="008B3F67">
              <w:rPr>
                <w:rFonts w:ascii="Times New Roman" w:hAnsi="Times New Roman"/>
                <w:sz w:val="24"/>
                <w:szCs w:val="24"/>
              </w:rPr>
              <w:t>мероприятий «</w:t>
            </w:r>
            <w:r w:rsidR="008B3F67" w:rsidRPr="008B3F67">
              <w:rPr>
                <w:rFonts w:ascii="Times New Roman" w:hAnsi="Times New Roman"/>
                <w:sz w:val="24"/>
                <w:szCs w:val="24"/>
              </w:rPr>
              <w:t>Формирование антикоррупционного общественного мнения и нетерпимости к коррупционному поведению»</w:t>
            </w:r>
          </w:p>
        </w:tc>
      </w:tr>
      <w:tr w:rsidR="004F60E6" w:rsidRPr="009216B1" w:rsidTr="006E02D5">
        <w:trPr>
          <w:gridAfter w:val="1"/>
          <w:wAfter w:w="15" w:type="dxa"/>
          <w:trHeight w:val="363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bookmarkStart w:id="2" w:name="_Hlk203560621"/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 xml:space="preserve">Мероприятие (результат) 1.1. </w:t>
            </w:r>
          </w:p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kern w:val="2"/>
                <w:sz w:val="20"/>
              </w:rPr>
              <w:t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Администрации Кутейниковского сельского поселения (далее – комиссия)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Условных единиц</w:t>
            </w:r>
          </w:p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bookmarkEnd w:id="2"/>
      <w:tr w:rsidR="004F60E6" w:rsidRPr="009216B1" w:rsidTr="00A226F6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>Контрольная точка 1.1.1.</w:t>
            </w:r>
          </w:p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 xml:space="preserve">Внесение </w:t>
            </w:r>
            <w:r w:rsidRPr="008B3F67">
              <w:rPr>
                <w:rFonts w:ascii="Times New Roman" w:hAnsi="Times New Roman"/>
                <w:sz w:val="20"/>
                <w:u w:color="000000"/>
              </w:rPr>
              <w:lastRenderedPageBreak/>
              <w:t>изменений в правовые акты, распорядительные, организационные документы Администрации Кутейниковского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</w:t>
            </w:r>
            <w:r w:rsidRPr="00F652A6">
              <w:rPr>
                <w:rFonts w:ascii="Times New Roman" w:hAnsi="Times New Roman"/>
                <w:sz w:val="20"/>
              </w:rPr>
              <w:lastRenderedPageBreak/>
              <w:t>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60E6" w:rsidRPr="009216B1" w:rsidTr="003954F6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 xml:space="preserve">Мероприятие (результат) 1.2. </w:t>
            </w:r>
          </w:p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 xml:space="preserve">Обеспечение соблюдения лицами, замещающими должности муниципальной службы Администрации Кутейниковского сельского поселения (далее – должностные лица) антикоррупционных норм, в том числе проведение мероприятий по профессиональному развитию муниципальных служащих Администрации Кутейниковского сельского поселения в </w:t>
            </w:r>
            <w:r w:rsidRPr="008B3F67">
              <w:rPr>
                <w:rFonts w:ascii="Times New Roman" w:hAnsi="Times New Roman"/>
                <w:sz w:val="20"/>
                <w:u w:color="000000"/>
              </w:rPr>
              <w:lastRenderedPageBreak/>
              <w:t>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F60E6" w:rsidRPr="009216B1" w:rsidTr="00526CFF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>Контрольная точка 1.2.1.</w:t>
            </w:r>
          </w:p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 Кутейниковского сельского поселения, должностей муниципальной гражданской службы Кутейниковского сельского поселения, и лицами, замещающими указанные должности, проведение </w:t>
            </w:r>
            <w:r w:rsidRPr="008B3F67">
              <w:rPr>
                <w:rFonts w:ascii="Times New Roman" w:hAnsi="Times New Roman"/>
                <w:sz w:val="20"/>
                <w:u w:color="000000"/>
              </w:rPr>
              <w:lastRenderedPageBreak/>
              <w:t>антикоррупционных проверок при наличии правовых оснований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60E6" w:rsidRPr="009216B1" w:rsidTr="00AA355D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 xml:space="preserve">Мероприятие (результат) 1.3. </w:t>
            </w:r>
          </w:p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>Осуществление антикоррупционной экспертизы норматив</w:t>
            </w:r>
            <w:r w:rsidRPr="008B3F67">
              <w:rPr>
                <w:rFonts w:ascii="Times New Roman" w:hAnsi="Times New Roman"/>
                <w:sz w:val="20"/>
                <w:u w:color="000000"/>
              </w:rPr>
              <w:softHyphen/>
              <w:t>ных правовых актов и их проектов с учетом мониторинга соответствующей правоприменительной практики,</w:t>
            </w:r>
          </w:p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>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801" w:type="dxa"/>
          </w:tcPr>
          <w:p w:rsidR="004F60E6" w:rsidRPr="009216B1" w:rsidRDefault="004F60E6" w:rsidP="004F60E6"/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4F60E6" w:rsidRPr="000C16F3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031895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  <w:u w:color="000000"/>
              </w:rPr>
              <w:t xml:space="preserve">Мероприятие (результат) 1.4. </w:t>
            </w:r>
          </w:p>
          <w:p w:rsidR="004F60E6" w:rsidRPr="008B3F67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8B3F67">
              <w:rPr>
                <w:rFonts w:ascii="Times New Roman" w:hAnsi="Times New Roman"/>
                <w:sz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801" w:type="dxa"/>
          </w:tcPr>
          <w:p w:rsidR="004F60E6" w:rsidRPr="009216B1" w:rsidRDefault="004F60E6" w:rsidP="004F60E6"/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(Гетманская Е.А.., ведущий специалист)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</w:tcPr>
          <w:p w:rsidR="004F60E6" w:rsidRPr="000C16F3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E20565" w:rsidRPr="009216B1" w:rsidTr="005D477E">
        <w:trPr>
          <w:gridAfter w:val="1"/>
          <w:wAfter w:w="15" w:type="dxa"/>
          <w:trHeight w:val="352"/>
        </w:trPr>
        <w:tc>
          <w:tcPr>
            <w:tcW w:w="15427" w:type="dxa"/>
            <w:gridSpan w:val="15"/>
          </w:tcPr>
          <w:p w:rsidR="00E20565" w:rsidRPr="008B3F67" w:rsidRDefault="00E20565" w:rsidP="00E20565">
            <w:pPr>
              <w:widowControl w:val="0"/>
              <w:jc w:val="center"/>
              <w:rPr>
                <w:sz w:val="24"/>
                <w:szCs w:val="24"/>
                <w:u w:color="000000"/>
              </w:rPr>
            </w:pPr>
            <w:r w:rsidRPr="008B3F67">
              <w:rPr>
                <w:sz w:val="24"/>
                <w:szCs w:val="24"/>
                <w:u w:color="000000"/>
              </w:rPr>
              <w:t>Задача комплекса процессных мероприятий</w:t>
            </w:r>
          </w:p>
          <w:p w:rsidR="00E20565" w:rsidRPr="009216B1" w:rsidRDefault="00E20565" w:rsidP="00E20565">
            <w:pPr>
              <w:spacing w:line="276" w:lineRule="auto"/>
              <w:contextualSpacing/>
              <w:jc w:val="center"/>
            </w:pPr>
            <w:r w:rsidRPr="008B3F67">
              <w:rPr>
                <w:rFonts w:ascii="Times New Roman" w:hAnsi="Times New Roman"/>
                <w:sz w:val="24"/>
                <w:szCs w:val="24"/>
                <w:u w:color="000000"/>
              </w:rPr>
              <w:t>«</w:t>
            </w:r>
            <w:r w:rsidRPr="008B3F67">
              <w:rPr>
                <w:rFonts w:ascii="Times New Roman" w:eastAsia="Microsoft Sans Serif" w:hAnsi="Times New Roman" w:cs="Microsoft Sans Serif"/>
                <w:kern w:val="2"/>
                <w:sz w:val="24"/>
                <w:szCs w:val="24"/>
              </w:rPr>
              <w:t>Вовлечение гражданского общества в реализацию антикоррупционной политики</w:t>
            </w:r>
            <w:r w:rsidRPr="008B3F67">
              <w:rPr>
                <w:rFonts w:ascii="Times New Roman" w:hAnsi="Times New Roman"/>
                <w:sz w:val="24"/>
                <w:szCs w:val="24"/>
                <w:u w:color="000000"/>
              </w:rPr>
              <w:t>»</w:t>
            </w:r>
          </w:p>
        </w:tc>
      </w:tr>
      <w:tr w:rsidR="004F60E6" w:rsidRPr="009216B1" w:rsidTr="00C85C43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lastRenderedPageBreak/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3A6E23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Мероприятие (результат) 1</w:t>
            </w:r>
            <w:r w:rsidRPr="003A6E23"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5</w:t>
            </w:r>
            <w:r w:rsidRPr="003A6E23">
              <w:rPr>
                <w:rFonts w:ascii="Times New Roman" w:hAnsi="Times New Roman"/>
                <w:u w:color="000000"/>
              </w:rPr>
              <w:t xml:space="preserve">. </w:t>
            </w:r>
          </w:p>
          <w:p w:rsidR="004F60E6" w:rsidRPr="003A6E23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3E7153">
              <w:rPr>
                <w:rFonts w:ascii="Times New Roman" w:hAnsi="Times New Roman"/>
                <w:u w:color="000000"/>
              </w:rPr>
              <w:t>Проведение среди всех социальных слоев населения социологических исследований в целях оценки уровня коррупции в Администрации Кутейниковского сельского поселения</w:t>
            </w:r>
          </w:p>
        </w:tc>
        <w:tc>
          <w:tcPr>
            <w:tcW w:w="801" w:type="dxa"/>
          </w:tcPr>
          <w:p w:rsidR="004F60E6" w:rsidRPr="009216B1" w:rsidRDefault="004F60E6" w:rsidP="004F60E6"/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4F60E6" w:rsidRPr="000C16F3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E20565" w:rsidRPr="009216B1" w:rsidTr="005D477E">
        <w:trPr>
          <w:gridAfter w:val="1"/>
          <w:wAfter w:w="15" w:type="dxa"/>
          <w:trHeight w:val="352"/>
        </w:trPr>
        <w:tc>
          <w:tcPr>
            <w:tcW w:w="15427" w:type="dxa"/>
            <w:gridSpan w:val="15"/>
          </w:tcPr>
          <w:p w:rsidR="00E20565" w:rsidRPr="009216B1" w:rsidRDefault="00E20565" w:rsidP="00E20565">
            <w:pPr>
              <w:spacing w:line="276" w:lineRule="auto"/>
              <w:contextualSpacing/>
              <w:jc w:val="center"/>
            </w:pPr>
            <w:r w:rsidRPr="00E20565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E20565">
              <w:rPr>
                <w:rFonts w:ascii="Times New Roman" w:eastAsia="Microsoft Sans Serif" w:hAnsi="Times New Roman" w:cs="Microsoft Sans Serif"/>
                <w:kern w:val="2"/>
                <w:sz w:val="24"/>
                <w:szCs w:val="24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  <w:r w:rsidRPr="00E20565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образовательных, пропагандистских и иных мероприятий по вопросам противодействия коррупции»</w:t>
            </w:r>
          </w:p>
        </w:tc>
      </w:tr>
      <w:tr w:rsidR="004F60E6" w:rsidRPr="009216B1" w:rsidTr="0036083A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E20565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E20565">
              <w:rPr>
                <w:rFonts w:ascii="Times New Roman" w:hAnsi="Times New Roman"/>
                <w:sz w:val="20"/>
                <w:u w:color="000000"/>
              </w:rPr>
              <w:t xml:space="preserve">Мероприятие (результат) 1.6. </w:t>
            </w:r>
          </w:p>
          <w:p w:rsidR="004F60E6" w:rsidRPr="00E20565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E20565">
              <w:rPr>
                <w:rFonts w:ascii="Times New Roman" w:hAnsi="Times New Roman"/>
                <w:bCs/>
                <w:kern w:val="2"/>
                <w:sz w:val="20"/>
              </w:rPr>
              <w:t>И</w:t>
            </w:r>
            <w:r w:rsidRPr="00E20565">
              <w:rPr>
                <w:rFonts w:ascii="Times New Roman" w:hAnsi="Times New Roman"/>
                <w:kern w:val="2"/>
                <w:sz w:val="20"/>
              </w:rPr>
              <w:t>нформационная пропаганда населения (изготовление листовок, буклетов)</w:t>
            </w:r>
          </w:p>
        </w:tc>
        <w:tc>
          <w:tcPr>
            <w:tcW w:w="801" w:type="dxa"/>
          </w:tcPr>
          <w:p w:rsidR="004F60E6" w:rsidRPr="009216B1" w:rsidRDefault="004F60E6" w:rsidP="004F60E6"/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1105" w:type="dxa"/>
          </w:tcPr>
          <w:p w:rsidR="004F60E6" w:rsidRPr="000C16F3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E05E55">
        <w:trPr>
          <w:gridAfter w:val="1"/>
          <w:wAfter w:w="15" w:type="dxa"/>
          <w:trHeight w:val="352"/>
        </w:trPr>
        <w:tc>
          <w:tcPr>
            <w:tcW w:w="73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1.6.1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E20565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E20565">
              <w:rPr>
                <w:rFonts w:ascii="Times New Roman" w:hAnsi="Times New Roman"/>
                <w:sz w:val="20"/>
                <w:u w:color="000000"/>
              </w:rPr>
              <w:t>Контрольная точка 1.6.1</w:t>
            </w:r>
          </w:p>
          <w:p w:rsidR="004F60E6" w:rsidRPr="00E20565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  <w:u w:color="000000"/>
              </w:rPr>
            </w:pPr>
            <w:r w:rsidRPr="00E20565">
              <w:rPr>
                <w:rFonts w:ascii="Times New Roman" w:hAnsi="Times New Roman"/>
                <w:sz w:val="20"/>
                <w:u w:color="000000"/>
              </w:rPr>
              <w:t>Заключение муниципальных контрактов на изготовление листовок, буклетов</w:t>
            </w:r>
          </w:p>
        </w:tc>
        <w:tc>
          <w:tcPr>
            <w:tcW w:w="801" w:type="dxa"/>
          </w:tcPr>
          <w:p w:rsidR="004F60E6" w:rsidRPr="009216B1" w:rsidRDefault="004F60E6" w:rsidP="004F60E6"/>
        </w:tc>
        <w:tc>
          <w:tcPr>
            <w:tcW w:w="9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 xml:space="preserve">(Гетманская Е.А.., </w:t>
            </w:r>
            <w:r w:rsidRPr="00F652A6">
              <w:rPr>
                <w:rFonts w:ascii="Times New Roman" w:hAnsi="Times New Roman"/>
                <w:sz w:val="20"/>
              </w:rPr>
              <w:lastRenderedPageBreak/>
              <w:t>ведущий специалист)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</w:tcPr>
          <w:p w:rsidR="004F60E6" w:rsidRPr="000C16F3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708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</w:tbl>
    <w:p w:rsidR="003454E7" w:rsidRPr="009216B1" w:rsidRDefault="003454E7" w:rsidP="003454E7">
      <w:pPr>
        <w:spacing w:line="264" w:lineRule="auto"/>
        <w:ind w:left="360" w:right="536"/>
      </w:pPr>
    </w:p>
    <w:p w:rsidR="003454E7" w:rsidRPr="009216B1" w:rsidRDefault="003454E7" w:rsidP="003454E7">
      <w:pPr>
        <w:spacing w:line="264" w:lineRule="auto"/>
      </w:pPr>
      <w:r w:rsidRPr="009216B1">
        <w:br w:type="page"/>
      </w:r>
    </w:p>
    <w:p w:rsidR="003454E7" w:rsidRPr="00A74ECD" w:rsidRDefault="003454E7" w:rsidP="003454E7">
      <w:pPr>
        <w:spacing w:line="264" w:lineRule="auto"/>
        <w:ind w:left="360" w:right="536"/>
        <w:jc w:val="right"/>
      </w:pPr>
    </w:p>
    <w:p w:rsidR="003454E7" w:rsidRPr="00BC2074" w:rsidRDefault="003454E7" w:rsidP="00BC2074">
      <w:pPr>
        <w:spacing w:line="264" w:lineRule="auto"/>
        <w:ind w:left="360" w:right="536"/>
        <w:jc w:val="center"/>
        <w:rPr>
          <w:sz w:val="28"/>
          <w:szCs w:val="28"/>
        </w:rPr>
      </w:pPr>
      <w:r w:rsidRPr="00BC2074">
        <w:rPr>
          <w:sz w:val="28"/>
          <w:szCs w:val="28"/>
        </w:rPr>
        <w:t>5.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3454E7" w:rsidRPr="00A74ECD" w:rsidRDefault="003454E7" w:rsidP="003454E7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3917" w:type="dxa"/>
        <w:jc w:val="center"/>
        <w:tblLayout w:type="fixed"/>
        <w:tblLook w:val="04A0" w:firstRow="1" w:lastRow="0" w:firstColumn="1" w:lastColumn="0" w:noHBand="0" w:noVBand="1"/>
      </w:tblPr>
      <w:tblGrid>
        <w:gridCol w:w="6512"/>
        <w:gridCol w:w="1468"/>
        <w:gridCol w:w="1291"/>
        <w:gridCol w:w="1332"/>
        <w:gridCol w:w="1481"/>
        <w:gridCol w:w="1833"/>
      </w:tblGrid>
      <w:tr w:rsidR="003454E7" w:rsidRPr="004E7AEE" w:rsidTr="002C131D">
        <w:trPr>
          <w:trHeight w:val="413"/>
          <w:jc w:val="center"/>
        </w:trPr>
        <w:tc>
          <w:tcPr>
            <w:tcW w:w="6512" w:type="dxa"/>
            <w:vMerge w:val="restart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759" w:type="dxa"/>
            <w:gridSpan w:val="2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33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81" w:type="dxa"/>
            <w:vMerge w:val="restart"/>
            <w:vAlign w:val="center"/>
          </w:tcPr>
          <w:p w:rsidR="003454E7" w:rsidRPr="004E7AEE" w:rsidRDefault="003454E7" w:rsidP="003B6478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833" w:type="dxa"/>
            <w:vMerge w:val="restart"/>
            <w:vAlign w:val="center"/>
          </w:tcPr>
          <w:p w:rsidR="003454E7" w:rsidRPr="004E7AE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4E7AEE" w:rsidTr="002C131D">
        <w:trPr>
          <w:trHeight w:val="605"/>
          <w:jc w:val="center"/>
        </w:trPr>
        <w:tc>
          <w:tcPr>
            <w:tcW w:w="6512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6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91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33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81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833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</w:tr>
      <w:tr w:rsidR="003454E7" w:rsidRPr="004E7AEE" w:rsidTr="002C131D">
        <w:trPr>
          <w:trHeight w:val="219"/>
          <w:jc w:val="center"/>
        </w:trPr>
        <w:tc>
          <w:tcPr>
            <w:tcW w:w="651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91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2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1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33" w:type="dxa"/>
            <w:vAlign w:val="center"/>
          </w:tcPr>
          <w:p w:rsidR="003454E7" w:rsidRPr="004E7AE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20565" w:rsidRPr="004E7AEE" w:rsidTr="005D477E">
        <w:trPr>
          <w:trHeight w:val="263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F71DB5" w:rsidRDefault="00E20565" w:rsidP="00E20565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F71DB5">
              <w:rPr>
                <w:rFonts w:ascii="Times New Roman" w:hAnsi="Times New Roman"/>
                <w:u w:color="000000"/>
              </w:rPr>
              <w:t xml:space="preserve">Комплекс процессных мероприятий </w:t>
            </w:r>
            <w:r w:rsidRPr="00D01B2F">
              <w:rPr>
                <w:rFonts w:ascii="Times New Roman" w:hAnsi="Times New Roman"/>
                <w:u w:color="000000"/>
              </w:rPr>
              <w:t xml:space="preserve">«Противодействие коррупции в </w:t>
            </w:r>
            <w:r>
              <w:rPr>
                <w:rFonts w:ascii="Times New Roman" w:hAnsi="Times New Roman"/>
                <w:u w:color="000000"/>
              </w:rPr>
              <w:t>Кутейниковском</w:t>
            </w:r>
            <w:r w:rsidRPr="00D01B2F">
              <w:rPr>
                <w:rFonts w:ascii="Times New Roman" w:hAnsi="Times New Roman"/>
                <w:u w:color="000000"/>
              </w:rPr>
              <w:t xml:space="preserve"> сельском поселении»</w:t>
            </w:r>
            <w:r w:rsidRPr="00F71DB5">
              <w:rPr>
                <w:rFonts w:ascii="Times New Roman" w:hAnsi="Times New Roman"/>
                <w:u w:color="000000"/>
              </w:rPr>
              <w:t xml:space="preserve"> (всего):</w:t>
            </w:r>
          </w:p>
        </w:tc>
        <w:tc>
          <w:tcPr>
            <w:tcW w:w="1468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1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</w:tcPr>
          <w:p w:rsidR="00E20565" w:rsidRPr="00862DAD" w:rsidRDefault="00E20565" w:rsidP="00E20565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0565" w:rsidRPr="004E7AEE" w:rsidTr="005D477E">
        <w:trPr>
          <w:trHeight w:val="263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565" w:rsidRPr="00F71DB5" w:rsidRDefault="00E20565" w:rsidP="00E20565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местный</w:t>
            </w:r>
            <w:r w:rsidRPr="00F71DB5">
              <w:rPr>
                <w:rFonts w:ascii="Times New Roman" w:hAnsi="Times New Roman"/>
                <w:u w:color="000000"/>
              </w:rPr>
              <w:t xml:space="preserve"> бюджет (всего):</w:t>
            </w:r>
          </w:p>
        </w:tc>
        <w:tc>
          <w:tcPr>
            <w:tcW w:w="1468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1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</w:tcPr>
          <w:p w:rsidR="00E20565" w:rsidRPr="00862DAD" w:rsidRDefault="00E20565" w:rsidP="00E20565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0565" w:rsidRPr="004E7AEE" w:rsidTr="005D477E">
        <w:trPr>
          <w:trHeight w:val="632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F71DB5" w:rsidRDefault="00E20565" w:rsidP="00E20565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Мероприятие (результат) 1.</w:t>
            </w:r>
            <w:r w:rsidRPr="00F71DB5">
              <w:rPr>
                <w:rFonts w:ascii="Times New Roman" w:hAnsi="Times New Roman"/>
                <w:u w:color="000000"/>
              </w:rPr>
              <w:t xml:space="preserve"> </w:t>
            </w:r>
            <w:r w:rsidRPr="004272DD">
              <w:rPr>
                <w:rFonts w:ascii="Times New Roman" w:hAnsi="Times New Roman"/>
                <w:bCs/>
                <w:kern w:val="2"/>
              </w:rPr>
              <w:t>И</w:t>
            </w:r>
            <w:r w:rsidRPr="004272DD">
              <w:rPr>
                <w:rFonts w:ascii="Times New Roman" w:hAnsi="Times New Roman"/>
                <w:kern w:val="2"/>
              </w:rPr>
              <w:t>нформационная пропаганда населения (изготовление листовок, буклетов)</w:t>
            </w:r>
            <w:r w:rsidRPr="00F71DB5">
              <w:rPr>
                <w:rFonts w:ascii="Times New Roman" w:hAnsi="Times New Roman"/>
                <w:u w:color="000000"/>
              </w:rPr>
              <w:t>, в том числе:</w:t>
            </w:r>
          </w:p>
        </w:tc>
        <w:tc>
          <w:tcPr>
            <w:tcW w:w="1468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1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</w:tcPr>
          <w:p w:rsidR="00E20565" w:rsidRPr="00862DAD" w:rsidRDefault="00E20565" w:rsidP="00E2056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0565" w:rsidRPr="004E7AEE" w:rsidTr="005D477E">
        <w:trPr>
          <w:trHeight w:val="283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F71DB5" w:rsidRDefault="00E20565" w:rsidP="00E20565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местный</w:t>
            </w:r>
            <w:r w:rsidRPr="00F71DB5">
              <w:rPr>
                <w:rFonts w:ascii="Times New Roman" w:hAnsi="Times New Roman"/>
                <w:u w:color="000000"/>
              </w:rPr>
              <w:t xml:space="preserve"> бюджет (всего): </w:t>
            </w:r>
          </w:p>
        </w:tc>
        <w:tc>
          <w:tcPr>
            <w:tcW w:w="1468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1" w:type="dxa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65" w:rsidRPr="00C206B3" w:rsidRDefault="00E20565" w:rsidP="00E20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</w:tcPr>
          <w:p w:rsidR="00E20565" w:rsidRPr="00862DAD" w:rsidRDefault="00E20565" w:rsidP="00E2056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0565" w:rsidRPr="004E7AEE" w:rsidTr="005D477E">
        <w:trPr>
          <w:trHeight w:val="1128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F71DB5" w:rsidRDefault="00E20565" w:rsidP="00E20565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Мероприятие (результат) 2.</w:t>
            </w:r>
            <w:r w:rsidRPr="00F71DB5">
              <w:rPr>
                <w:rFonts w:ascii="Times New Roman" w:hAnsi="Times New Roman"/>
                <w:u w:color="000000"/>
              </w:rPr>
              <w:t xml:space="preserve"> </w:t>
            </w:r>
            <w:r w:rsidRPr="00193176">
              <w:rPr>
                <w:rFonts w:ascii="Times New Roman" w:hAnsi="Times New Roman"/>
              </w:rPr>
              <w:t>Обеспечение соблюдения лицами, замещающими должности муниципальной службы антикоррупционных норм, в том числе проведение мероприятий по профессиональному развитию муниципальных служащих Администрации Кутейниковского сельского поселения в области противодействия коррупции, включая их обучение по дополнительным профессиональным программам в области противодействия коррупции</w:t>
            </w:r>
            <w:r w:rsidRPr="00F71DB5">
              <w:rPr>
                <w:rFonts w:ascii="Times New Roman" w:hAnsi="Times New Roman"/>
                <w:u w:color="000000"/>
              </w:rPr>
              <w:t>, 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862DAD" w:rsidRDefault="00E20565" w:rsidP="00E205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862DAD" w:rsidRDefault="00E20565" w:rsidP="00E205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32" w:type="dxa"/>
          </w:tcPr>
          <w:p w:rsidR="00E20565" w:rsidRPr="00862DAD" w:rsidRDefault="00E20565" w:rsidP="00E2056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1" w:type="dxa"/>
          </w:tcPr>
          <w:p w:rsidR="00E20565" w:rsidRPr="00862DAD" w:rsidRDefault="00E20565" w:rsidP="00E2056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33" w:type="dxa"/>
            <w:vAlign w:val="center"/>
          </w:tcPr>
          <w:p w:rsidR="00E20565" w:rsidRPr="00862DAD" w:rsidRDefault="00E20565" w:rsidP="00E2056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0565" w:rsidRPr="004E7AEE" w:rsidTr="005D477E">
        <w:trPr>
          <w:trHeight w:val="471"/>
          <w:jc w:val="center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F71DB5" w:rsidRDefault="00E20565" w:rsidP="00E20565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местный</w:t>
            </w:r>
            <w:r w:rsidRPr="00F71DB5">
              <w:rPr>
                <w:rFonts w:ascii="Times New Roman" w:hAnsi="Times New Roman"/>
                <w:u w:color="000000"/>
              </w:rPr>
              <w:t xml:space="preserve"> бюджет (всего):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862DAD" w:rsidRDefault="00E20565" w:rsidP="00E205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5" w:rsidRPr="00862DAD" w:rsidRDefault="00E20565" w:rsidP="00E205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32" w:type="dxa"/>
          </w:tcPr>
          <w:p w:rsidR="00E20565" w:rsidRPr="00862DAD" w:rsidRDefault="00E20565" w:rsidP="00E2056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1" w:type="dxa"/>
          </w:tcPr>
          <w:p w:rsidR="00E20565" w:rsidRPr="00862DAD" w:rsidRDefault="00E20565" w:rsidP="00E2056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33" w:type="dxa"/>
            <w:vAlign w:val="center"/>
          </w:tcPr>
          <w:p w:rsidR="00E20565" w:rsidRPr="00862DAD" w:rsidRDefault="00E20565" w:rsidP="00E2056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widowControl w:val="0"/>
        <w:spacing w:before="240" w:after="120"/>
        <w:jc w:val="right"/>
        <w:rPr>
          <w:sz w:val="16"/>
        </w:rPr>
      </w:pPr>
    </w:p>
    <w:p w:rsidR="003454E7" w:rsidRPr="00A74ECD" w:rsidRDefault="003454E7" w:rsidP="003454E7">
      <w:pPr>
        <w:widowControl w:val="0"/>
        <w:spacing w:before="220"/>
        <w:jc w:val="both"/>
        <w:rPr>
          <w:sz w:val="16"/>
        </w:rPr>
      </w:pPr>
    </w:p>
    <w:p w:rsidR="00A45E21" w:rsidRDefault="00A45E21" w:rsidP="004D0790">
      <w:pPr>
        <w:widowControl w:val="0"/>
        <w:spacing w:before="220"/>
      </w:pPr>
    </w:p>
    <w:p w:rsidR="00A45E21" w:rsidRDefault="00A45E21" w:rsidP="003454E7">
      <w:pPr>
        <w:widowControl w:val="0"/>
        <w:spacing w:before="220"/>
        <w:ind w:firstLine="540"/>
        <w:jc w:val="center"/>
      </w:pPr>
    </w:p>
    <w:p w:rsidR="003B6478" w:rsidRDefault="003B6478" w:rsidP="003454E7">
      <w:pPr>
        <w:widowControl w:val="0"/>
        <w:spacing w:before="220"/>
        <w:ind w:firstLine="540"/>
        <w:jc w:val="center"/>
      </w:pPr>
    </w:p>
    <w:p w:rsidR="003B6478" w:rsidRDefault="003B6478" w:rsidP="003454E7">
      <w:pPr>
        <w:widowControl w:val="0"/>
        <w:spacing w:before="220"/>
        <w:ind w:firstLine="540"/>
        <w:jc w:val="center"/>
      </w:pPr>
    </w:p>
    <w:p w:rsidR="003B6478" w:rsidRDefault="003B6478" w:rsidP="003454E7">
      <w:pPr>
        <w:widowControl w:val="0"/>
        <w:spacing w:before="220"/>
        <w:ind w:firstLine="540"/>
        <w:jc w:val="center"/>
      </w:pPr>
    </w:p>
    <w:p w:rsidR="003454E7" w:rsidRDefault="003454E7" w:rsidP="003454E7">
      <w:pPr>
        <w:spacing w:after="200" w:line="276" w:lineRule="auto"/>
        <w:rPr>
          <w:rFonts w:ascii="Calibri" w:hAnsi="Calibri"/>
        </w:rPr>
      </w:pPr>
    </w:p>
    <w:p w:rsidR="00B0032B" w:rsidRPr="00A74ECD" w:rsidRDefault="00B0032B" w:rsidP="00B0032B">
      <w:pPr>
        <w:jc w:val="right"/>
      </w:pPr>
    </w:p>
    <w:tbl>
      <w:tblPr>
        <w:tblStyle w:val="43"/>
        <w:tblW w:w="151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3969"/>
      </w:tblGrid>
      <w:tr w:rsidR="003B6478" w:rsidRPr="00A74ECD" w:rsidTr="00BC2074">
        <w:trPr>
          <w:trHeight w:val="233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3B6478" w:rsidRPr="00A74ECD" w:rsidRDefault="003B6478" w:rsidP="003B647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2074" w:rsidRPr="00C206B3" w:rsidRDefault="00BC2074" w:rsidP="00BC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C2074" w:rsidRPr="00C206B3" w:rsidRDefault="00BC2074" w:rsidP="00BC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BC2074" w:rsidRPr="00C206B3" w:rsidRDefault="00BC2074" w:rsidP="00BC2074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 xml:space="preserve">Кутейниковского </w:t>
            </w:r>
          </w:p>
          <w:p w:rsidR="00BC2074" w:rsidRPr="00C206B3" w:rsidRDefault="00BC2074" w:rsidP="00BC2074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3B6478" w:rsidRPr="00A74ECD" w:rsidRDefault="00BC2074" w:rsidP="00BC2074">
            <w:pPr>
              <w:jc w:val="center"/>
              <w:rPr>
                <w:rFonts w:ascii="Times New Roman" w:hAnsi="Times New Roman"/>
                <w:sz w:val="20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  <w:r w:rsidRPr="00A74EC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B0032B" w:rsidRPr="00A74ECD" w:rsidRDefault="00B0032B" w:rsidP="00B0032B">
      <w:pPr>
        <w:jc w:val="right"/>
      </w:pP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 xml:space="preserve">ОТЧЕТ </w:t>
      </w: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 xml:space="preserve">О ХОДЕ РЕАЛИЗАЦИИ </w:t>
      </w: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>КОМПЛЕКСА ПРОЦЕССНЫХ МЕРОПРИЯТИЙ</w:t>
      </w:r>
    </w:p>
    <w:p w:rsidR="00B0032B" w:rsidRPr="002C131D" w:rsidRDefault="002C131D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>«</w:t>
      </w:r>
      <w:r w:rsidR="005777CF" w:rsidRPr="005777CF">
        <w:rPr>
          <w:b/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2C131D">
        <w:rPr>
          <w:b/>
          <w:sz w:val="28"/>
          <w:szCs w:val="28"/>
        </w:rPr>
        <w:t>»</w:t>
      </w:r>
    </w:p>
    <w:p w:rsidR="00B0032B" w:rsidRPr="002C131D" w:rsidRDefault="00B0032B" w:rsidP="00B0032B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C131D">
        <w:rPr>
          <w:b/>
          <w:sz w:val="28"/>
          <w:szCs w:val="28"/>
        </w:rPr>
        <w:t xml:space="preserve">ЗА 1 </w:t>
      </w:r>
      <w:r w:rsidR="002C131D">
        <w:rPr>
          <w:b/>
          <w:sz w:val="28"/>
          <w:szCs w:val="28"/>
        </w:rPr>
        <w:t>ПОЛУГОДИЕ</w:t>
      </w:r>
      <w:r w:rsidRPr="002C131D">
        <w:rPr>
          <w:b/>
          <w:sz w:val="28"/>
          <w:szCs w:val="28"/>
        </w:rPr>
        <w:t xml:space="preserve"> 2025 ГОДА</w:t>
      </w:r>
    </w:p>
    <w:p w:rsidR="003B6478" w:rsidRDefault="003B6478">
      <w:pPr>
        <w:rPr>
          <w:b/>
        </w:rPr>
      </w:pPr>
      <w:r>
        <w:rPr>
          <w:b/>
        </w:rPr>
        <w:br w:type="page"/>
      </w:r>
    </w:p>
    <w:p w:rsidR="00B0032B" w:rsidRPr="00A74ECD" w:rsidRDefault="00B0032B" w:rsidP="00B0032B">
      <w:pPr>
        <w:spacing w:after="200" w:line="276" w:lineRule="auto"/>
        <w:ind w:right="536"/>
        <w:contextualSpacing/>
        <w:jc w:val="center"/>
      </w:pPr>
      <w:r w:rsidRPr="00A74ECD">
        <w:lastRenderedPageBreak/>
        <w:t>1.</w:t>
      </w:r>
      <w:r w:rsidRPr="002C131D">
        <w:rPr>
          <w:sz w:val="28"/>
          <w:szCs w:val="28"/>
        </w:rPr>
        <w:t>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B0032B" w:rsidRPr="0099618E" w:rsidTr="00EF5B30">
        <w:trPr>
          <w:jc w:val="center"/>
        </w:trPr>
        <w:tc>
          <w:tcPr>
            <w:tcW w:w="5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B0032B" w:rsidRPr="0099618E" w:rsidRDefault="00B0032B" w:rsidP="003B6478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B0032B" w:rsidRPr="0099618E" w:rsidTr="00EF5B30">
        <w:trPr>
          <w:jc w:val="center"/>
        </w:trPr>
        <w:tc>
          <w:tcPr>
            <w:tcW w:w="56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B0032B" w:rsidRPr="0099618E" w:rsidTr="00EF5B30">
        <w:trPr>
          <w:trHeight w:val="533"/>
          <w:jc w:val="center"/>
        </w:trPr>
        <w:tc>
          <w:tcPr>
            <w:tcW w:w="567" w:type="dxa"/>
          </w:tcPr>
          <w:p w:rsidR="00B0032B" w:rsidRPr="0099618E" w:rsidRDefault="00EC58EC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B0032B" w:rsidRPr="005959C3" w:rsidRDefault="005777CF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5777CF">
              <w:rPr>
                <w:rFonts w:ascii="Times New Roman" w:hAnsi="Times New Roman"/>
                <w:sz w:val="20"/>
              </w:rPr>
              <w:t>Задача комплекса процессных мероприятий Усиление антитеррористической защищенности объектов образовательных организаций, учреждений здравоохранения, культуры, спорта и других объектов с массовым пребыванием граждан</w:t>
            </w:r>
          </w:p>
        </w:tc>
      </w:tr>
      <w:tr w:rsidR="005777CF" w:rsidRPr="0099618E" w:rsidTr="005D477E">
        <w:trPr>
          <w:trHeight w:val="70"/>
          <w:jc w:val="center"/>
        </w:trPr>
        <w:tc>
          <w:tcPr>
            <w:tcW w:w="567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99618E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5777CF" w:rsidRDefault="005777CF" w:rsidP="005777CF">
            <w:pPr>
              <w:widowControl w:val="0"/>
              <w:rPr>
                <w:rFonts w:ascii="Times New Roman" w:hAnsi="Times New Roman"/>
                <w:sz w:val="20"/>
                <w:u w:color="000000"/>
              </w:rPr>
            </w:pPr>
            <w:r w:rsidRPr="005777CF">
              <w:rPr>
                <w:rFonts w:ascii="Times New Roman" w:hAnsi="Times New Roman"/>
                <w:sz w:val="20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993" w:type="dxa"/>
          </w:tcPr>
          <w:p w:rsidR="005777CF" w:rsidRPr="00FC78A7" w:rsidRDefault="005777CF" w:rsidP="005777CF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1134" w:type="dxa"/>
          </w:tcPr>
          <w:p w:rsidR="005777CF" w:rsidRPr="00FC78A7" w:rsidRDefault="005777CF" w:rsidP="005777CF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47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777CF" w:rsidRPr="0099618E" w:rsidTr="005D477E">
        <w:trPr>
          <w:trHeight w:val="70"/>
          <w:jc w:val="center"/>
        </w:trPr>
        <w:tc>
          <w:tcPr>
            <w:tcW w:w="567" w:type="dxa"/>
          </w:tcPr>
          <w:p w:rsidR="005777CF" w:rsidRDefault="005777CF" w:rsidP="005777CF">
            <w:pPr>
              <w:jc w:val="center"/>
            </w:pPr>
            <w:r>
              <w:t>1.2</w:t>
            </w:r>
          </w:p>
        </w:tc>
        <w:tc>
          <w:tcPr>
            <w:tcW w:w="1276" w:type="dxa"/>
            <w:shd w:val="clear" w:color="auto" w:fill="92D050"/>
          </w:tcPr>
          <w:p w:rsidR="005777CF" w:rsidRPr="0099618E" w:rsidRDefault="005777CF" w:rsidP="005777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5777CF" w:rsidRDefault="005777CF" w:rsidP="005777CF">
            <w:pPr>
              <w:widowControl w:val="0"/>
              <w:rPr>
                <w:rFonts w:ascii="Times New Roman" w:hAnsi="Times New Roman"/>
                <w:sz w:val="20"/>
                <w:u w:color="000000"/>
              </w:rPr>
            </w:pPr>
            <w:r w:rsidRPr="005777CF">
              <w:rPr>
                <w:rFonts w:ascii="Times New Roman" w:hAnsi="Times New Roman"/>
                <w:sz w:val="20"/>
                <w:u w:color="000000"/>
              </w:rPr>
              <w:t>Доля муниципальных образовательных организаций, учреждений, имеющих ограждение территории по периметру</w:t>
            </w:r>
          </w:p>
        </w:tc>
        <w:tc>
          <w:tcPr>
            <w:tcW w:w="993" w:type="dxa"/>
          </w:tcPr>
          <w:p w:rsidR="005777CF" w:rsidRPr="00FC78A7" w:rsidRDefault="005777CF" w:rsidP="005777CF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1134" w:type="dxa"/>
          </w:tcPr>
          <w:p w:rsidR="005777CF" w:rsidRPr="00FC78A7" w:rsidRDefault="005777CF" w:rsidP="005777CF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3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</w:t>
            </w:r>
          </w:p>
        </w:tc>
        <w:tc>
          <w:tcPr>
            <w:tcW w:w="991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</w:t>
            </w:r>
          </w:p>
        </w:tc>
        <w:tc>
          <w:tcPr>
            <w:tcW w:w="1347" w:type="dxa"/>
          </w:tcPr>
          <w:p w:rsidR="005777CF" w:rsidRPr="0099618E" w:rsidRDefault="005777CF" w:rsidP="005777CF">
            <w:pPr>
              <w:jc w:val="center"/>
            </w:pPr>
          </w:p>
        </w:tc>
      </w:tr>
      <w:tr w:rsidR="005777CF" w:rsidRPr="0099618E" w:rsidTr="005D477E">
        <w:trPr>
          <w:trHeight w:val="70"/>
          <w:jc w:val="center"/>
        </w:trPr>
        <w:tc>
          <w:tcPr>
            <w:tcW w:w="567" w:type="dxa"/>
          </w:tcPr>
          <w:p w:rsidR="005777CF" w:rsidRDefault="005777CF" w:rsidP="002C131D">
            <w:pPr>
              <w:jc w:val="center"/>
            </w:pPr>
          </w:p>
        </w:tc>
        <w:tc>
          <w:tcPr>
            <w:tcW w:w="1276" w:type="dxa"/>
            <w:shd w:val="clear" w:color="auto" w:fill="92D050"/>
          </w:tcPr>
          <w:p w:rsidR="005777CF" w:rsidRPr="0099618E" w:rsidRDefault="005777CF" w:rsidP="002C131D">
            <w:pPr>
              <w:jc w:val="center"/>
            </w:pPr>
          </w:p>
        </w:tc>
        <w:tc>
          <w:tcPr>
            <w:tcW w:w="13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7CF" w:rsidRPr="005777CF" w:rsidRDefault="005777CF" w:rsidP="002C131D">
            <w:pPr>
              <w:jc w:val="center"/>
              <w:rPr>
                <w:rFonts w:ascii="Times New Roman" w:hAnsi="Times New Roman"/>
              </w:rPr>
            </w:pPr>
            <w:r w:rsidRPr="005777CF">
              <w:rPr>
                <w:rFonts w:ascii="Times New Roman" w:hAnsi="Times New Roman"/>
              </w:rPr>
              <w:t>Задача комплекса процессных мероприятий «Формирование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</w:p>
        </w:tc>
      </w:tr>
      <w:tr w:rsidR="005777CF" w:rsidRPr="0099618E" w:rsidTr="005D477E">
        <w:trPr>
          <w:trHeight w:val="70"/>
          <w:jc w:val="center"/>
        </w:trPr>
        <w:tc>
          <w:tcPr>
            <w:tcW w:w="567" w:type="dxa"/>
          </w:tcPr>
          <w:p w:rsidR="005777CF" w:rsidRDefault="005777CF" w:rsidP="005777CF">
            <w:pPr>
              <w:jc w:val="center"/>
            </w:pPr>
            <w:r>
              <w:t>2.1</w:t>
            </w:r>
          </w:p>
        </w:tc>
        <w:tc>
          <w:tcPr>
            <w:tcW w:w="1276" w:type="dxa"/>
            <w:shd w:val="clear" w:color="auto" w:fill="92D050"/>
          </w:tcPr>
          <w:p w:rsidR="005777CF" w:rsidRPr="0099618E" w:rsidRDefault="005777CF" w:rsidP="005777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5777CF" w:rsidRDefault="005777CF" w:rsidP="005777CF">
            <w:pPr>
              <w:widowControl w:val="0"/>
              <w:rPr>
                <w:rFonts w:ascii="Times New Roman" w:hAnsi="Times New Roman"/>
                <w:sz w:val="20"/>
                <w:u w:color="000000"/>
              </w:rPr>
            </w:pPr>
            <w:r w:rsidRPr="005777CF">
              <w:rPr>
                <w:rFonts w:ascii="Times New Roman" w:hAnsi="Times New Roman"/>
                <w:sz w:val="20"/>
              </w:rPr>
              <w:t xml:space="preserve">Доля граждан, опрошенных в ходе мониторинга общественного мнения, которые </w:t>
            </w:r>
            <w:r w:rsidRPr="005777CF">
              <w:rPr>
                <w:rFonts w:ascii="Times New Roman" w:hAnsi="Times New Roman"/>
                <w:sz w:val="20"/>
              </w:rPr>
              <w:lastRenderedPageBreak/>
              <w:t>лично сталкивались с конфликтами на межнациональной почве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1D5D75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1D5D75">
              <w:rPr>
                <w:rFonts w:ascii="Times New Roman" w:hAnsi="Times New Roman"/>
                <w:u w:color="000000"/>
              </w:rPr>
              <w:lastRenderedPageBreak/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1D5D75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1D5D75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1D5D75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1D5D75">
              <w:rPr>
                <w:rFonts w:ascii="Times New Roman" w:hAnsi="Times New Roman"/>
                <w:u w:color="000000"/>
              </w:rPr>
              <w:t>ед.</w:t>
            </w:r>
          </w:p>
        </w:tc>
        <w:tc>
          <w:tcPr>
            <w:tcW w:w="992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F" w:rsidRDefault="005777CF" w:rsidP="005777CF">
            <w:r w:rsidRPr="005322B2"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991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CF" w:rsidRDefault="005777CF" w:rsidP="005777CF">
            <w:r w:rsidRPr="005322B2"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1347" w:type="dxa"/>
          </w:tcPr>
          <w:p w:rsidR="005777CF" w:rsidRPr="0099618E" w:rsidRDefault="005777CF" w:rsidP="005777CF">
            <w:pPr>
              <w:jc w:val="center"/>
            </w:pPr>
          </w:p>
        </w:tc>
      </w:tr>
      <w:tr w:rsidR="005777CF" w:rsidRPr="0099618E" w:rsidTr="005D477E">
        <w:trPr>
          <w:trHeight w:val="70"/>
          <w:jc w:val="center"/>
        </w:trPr>
        <w:tc>
          <w:tcPr>
            <w:tcW w:w="567" w:type="dxa"/>
          </w:tcPr>
          <w:p w:rsidR="005777CF" w:rsidRDefault="005777CF" w:rsidP="005777CF">
            <w:pPr>
              <w:jc w:val="center"/>
            </w:pPr>
            <w:r>
              <w:t>2.2</w:t>
            </w:r>
          </w:p>
        </w:tc>
        <w:tc>
          <w:tcPr>
            <w:tcW w:w="1276" w:type="dxa"/>
            <w:shd w:val="clear" w:color="auto" w:fill="92D050"/>
          </w:tcPr>
          <w:p w:rsidR="005777CF" w:rsidRPr="0099618E" w:rsidRDefault="005777CF" w:rsidP="005777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5777CF" w:rsidRDefault="005777CF" w:rsidP="005777CF">
            <w:pPr>
              <w:widowControl w:val="0"/>
              <w:rPr>
                <w:rFonts w:ascii="Times New Roman" w:hAnsi="Times New Roman"/>
                <w:sz w:val="20"/>
                <w:u w:color="000000"/>
              </w:rPr>
            </w:pPr>
            <w:r w:rsidRPr="005777CF">
              <w:rPr>
                <w:rFonts w:ascii="Times New Roman" w:hAnsi="Times New Roman"/>
                <w:sz w:val="20"/>
                <w:u w:color="000000"/>
              </w:rPr>
              <w:t>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1D5D75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1D5D75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1D5D75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1D5D75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1D5D75">
              <w:rPr>
                <w:rFonts w:ascii="Times New Roman" w:hAnsi="Times New Roman"/>
                <w:u w:color="000000"/>
              </w:rPr>
              <w:t>ед.</w:t>
            </w:r>
          </w:p>
        </w:tc>
        <w:tc>
          <w:tcPr>
            <w:tcW w:w="992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777CF" w:rsidRDefault="005777CF" w:rsidP="005777CF">
            <w:pPr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9</w:t>
            </w:r>
          </w:p>
        </w:tc>
        <w:tc>
          <w:tcPr>
            <w:tcW w:w="1347" w:type="dxa"/>
          </w:tcPr>
          <w:p w:rsidR="005777CF" w:rsidRPr="0099618E" w:rsidRDefault="005777CF" w:rsidP="005777CF">
            <w:pPr>
              <w:jc w:val="center"/>
            </w:pPr>
          </w:p>
        </w:tc>
      </w:tr>
      <w:tr w:rsidR="005777CF" w:rsidRPr="0099618E" w:rsidTr="005D477E">
        <w:trPr>
          <w:trHeight w:val="70"/>
          <w:jc w:val="center"/>
        </w:trPr>
        <w:tc>
          <w:tcPr>
            <w:tcW w:w="567" w:type="dxa"/>
          </w:tcPr>
          <w:p w:rsidR="005777CF" w:rsidRDefault="005777CF" w:rsidP="005777CF">
            <w:pPr>
              <w:jc w:val="center"/>
            </w:pPr>
            <w:r>
              <w:t>2.3</w:t>
            </w:r>
          </w:p>
        </w:tc>
        <w:tc>
          <w:tcPr>
            <w:tcW w:w="1276" w:type="dxa"/>
            <w:shd w:val="clear" w:color="auto" w:fill="92D050"/>
          </w:tcPr>
          <w:p w:rsidR="005777CF" w:rsidRPr="0099618E" w:rsidRDefault="005777CF" w:rsidP="005777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5777CF" w:rsidRDefault="005777CF" w:rsidP="005777CF">
            <w:pPr>
              <w:widowControl w:val="0"/>
              <w:rPr>
                <w:rFonts w:ascii="Times New Roman" w:hAnsi="Times New Roman"/>
                <w:sz w:val="20"/>
                <w:u w:color="000000"/>
              </w:rPr>
            </w:pPr>
            <w:r w:rsidRPr="005777CF">
              <w:rPr>
                <w:rFonts w:ascii="Times New Roman" w:hAnsi="Times New Roman"/>
                <w:sz w:val="20"/>
                <w:u w:color="000000"/>
              </w:rPr>
              <w:t>Количество мигрантов на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7CF" w:rsidRPr="001D5D75" w:rsidRDefault="005777CF" w:rsidP="005777CF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Чел.</w:t>
            </w:r>
          </w:p>
        </w:tc>
        <w:tc>
          <w:tcPr>
            <w:tcW w:w="992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777CF" w:rsidRDefault="005777CF" w:rsidP="005777C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777CF" w:rsidRDefault="005777CF" w:rsidP="005777CF">
            <w:pPr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5777CF" w:rsidRPr="0099618E" w:rsidRDefault="005777CF" w:rsidP="005777CF">
            <w:pPr>
              <w:jc w:val="center"/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5777CF" w:rsidRDefault="005777CF" w:rsidP="005777CF">
            <w:pPr>
              <w:jc w:val="center"/>
            </w:pPr>
            <w:r>
              <w:t>0</w:t>
            </w:r>
          </w:p>
        </w:tc>
        <w:tc>
          <w:tcPr>
            <w:tcW w:w="1347" w:type="dxa"/>
          </w:tcPr>
          <w:p w:rsidR="005777CF" w:rsidRPr="0099618E" w:rsidRDefault="005777CF" w:rsidP="005777CF">
            <w:pPr>
              <w:jc w:val="center"/>
            </w:pPr>
          </w:p>
        </w:tc>
      </w:tr>
    </w:tbl>
    <w:p w:rsidR="00B0032B" w:rsidRPr="00A74ECD" w:rsidRDefault="00B0032B" w:rsidP="00B0032B">
      <w:pPr>
        <w:spacing w:after="200" w:line="276" w:lineRule="auto"/>
        <w:ind w:right="536"/>
        <w:contextualSpacing/>
        <w:jc w:val="right"/>
      </w:pPr>
    </w:p>
    <w:p w:rsidR="00B0032B" w:rsidRPr="00A74ECD" w:rsidRDefault="00B0032B" w:rsidP="00B0032B">
      <w:pPr>
        <w:spacing w:after="200" w:line="276" w:lineRule="auto"/>
        <w:ind w:right="536"/>
        <w:contextualSpacing/>
        <w:jc w:val="right"/>
      </w:pPr>
    </w:p>
    <w:p w:rsidR="00B0032B" w:rsidRPr="00A74ECD" w:rsidRDefault="00B0032B" w:rsidP="00B0032B">
      <w:pPr>
        <w:spacing w:after="200" w:line="276" w:lineRule="auto"/>
        <w:ind w:right="536"/>
        <w:contextualSpacing/>
        <w:jc w:val="center"/>
      </w:pPr>
    </w:p>
    <w:p w:rsidR="00B0032B" w:rsidRPr="00A74ECD" w:rsidRDefault="00B0032B" w:rsidP="00B0032B">
      <w:pPr>
        <w:spacing w:after="200" w:line="276" w:lineRule="auto"/>
        <w:ind w:right="536"/>
        <w:contextualSpacing/>
        <w:jc w:val="center"/>
      </w:pPr>
    </w:p>
    <w:p w:rsidR="00B0032B" w:rsidRPr="00A74ECD" w:rsidRDefault="00B0032B" w:rsidP="00B0032B">
      <w:pPr>
        <w:spacing w:after="200" w:line="276" w:lineRule="auto"/>
        <w:rPr>
          <w:rFonts w:ascii="Calibri" w:hAnsi="Calibri"/>
        </w:rPr>
        <w:sectPr w:rsidR="00B0032B" w:rsidRPr="00A74ECD" w:rsidSect="004D0790">
          <w:headerReference w:type="default" r:id="rId14"/>
          <w:headerReference w:type="first" r:id="rId15"/>
          <w:footerReference w:type="first" r:id="rId16"/>
          <w:pgSz w:w="16838" w:h="11906" w:orient="landscape"/>
          <w:pgMar w:top="284" w:right="962" w:bottom="426" w:left="1134" w:header="709" w:footer="0" w:gutter="0"/>
          <w:cols w:space="720"/>
          <w:titlePg/>
        </w:sectPr>
      </w:pPr>
    </w:p>
    <w:p w:rsidR="00B0032B" w:rsidRPr="002C131D" w:rsidRDefault="00B0032B" w:rsidP="00B0032B">
      <w:pPr>
        <w:spacing w:line="264" w:lineRule="auto"/>
        <w:ind w:left="360"/>
        <w:jc w:val="center"/>
        <w:rPr>
          <w:sz w:val="28"/>
          <w:szCs w:val="28"/>
        </w:rPr>
      </w:pPr>
      <w:r w:rsidRPr="00A74ECD">
        <w:lastRenderedPageBreak/>
        <w:t xml:space="preserve">4. </w:t>
      </w:r>
      <w:r w:rsidRPr="002C131D">
        <w:rPr>
          <w:sz w:val="28"/>
          <w:szCs w:val="28"/>
        </w:rPr>
        <w:t>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2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978"/>
        <w:gridCol w:w="1306"/>
        <w:gridCol w:w="731"/>
        <w:gridCol w:w="1021"/>
        <w:gridCol w:w="25"/>
      </w:tblGrid>
      <w:tr w:rsidR="00B0032B" w:rsidRPr="0099618E" w:rsidTr="00602FB8">
        <w:trPr>
          <w:gridAfter w:val="1"/>
          <w:wAfter w:w="25" w:type="dxa"/>
          <w:trHeight w:val="986"/>
        </w:trPr>
        <w:tc>
          <w:tcPr>
            <w:tcW w:w="710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29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B0032B" w:rsidRPr="0099618E" w:rsidRDefault="00B0032B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978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B0032B" w:rsidRPr="0099618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731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Подтверж-дающий документ</w:t>
            </w:r>
          </w:p>
        </w:tc>
        <w:tc>
          <w:tcPr>
            <w:tcW w:w="1021" w:type="dxa"/>
            <w:vAlign w:val="center"/>
          </w:tcPr>
          <w:p w:rsidR="00B0032B" w:rsidRPr="0099618E" w:rsidRDefault="00B0032B" w:rsidP="003F7A8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</w:p>
        </w:tc>
      </w:tr>
      <w:tr w:rsidR="00B0032B" w:rsidRPr="009216B1" w:rsidTr="00602FB8">
        <w:trPr>
          <w:gridAfter w:val="1"/>
          <w:wAfter w:w="25" w:type="dxa"/>
          <w:trHeight w:val="181"/>
        </w:trPr>
        <w:tc>
          <w:tcPr>
            <w:tcW w:w="71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9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78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3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1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B0032B" w:rsidRPr="009216B1" w:rsidTr="00602FB8">
        <w:trPr>
          <w:trHeight w:val="170"/>
        </w:trPr>
        <w:tc>
          <w:tcPr>
            <w:tcW w:w="710" w:type="dxa"/>
          </w:tcPr>
          <w:p w:rsidR="00B0032B" w:rsidRPr="009216B1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593" w:type="dxa"/>
            <w:gridSpan w:val="15"/>
          </w:tcPr>
          <w:p w:rsidR="00B0032B" w:rsidRPr="009216B1" w:rsidRDefault="00AF7217" w:rsidP="00202F8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F7217">
              <w:rPr>
                <w:rFonts w:ascii="Times New Roman" w:hAnsi="Times New Roman"/>
                <w:sz w:val="24"/>
                <w:u w:color="000000"/>
              </w:rPr>
              <w:t>Задача комплекса процессных мероприятий «Усиление антитеррористической защищенности объектов образовательных организаций, учреждений здравоохранения, культуры, спорта и других объектов с массовым пребыванием граждан</w:t>
            </w:r>
            <w:r w:rsidR="00202F89" w:rsidRPr="00202F89">
              <w:rPr>
                <w:rFonts w:ascii="Times New Roman" w:hAnsi="Times New Roman"/>
                <w:sz w:val="24"/>
                <w:u w:color="000000"/>
              </w:rPr>
              <w:t>»</w:t>
            </w:r>
          </w:p>
        </w:tc>
      </w:tr>
      <w:tr w:rsidR="004F60E6" w:rsidRPr="009216B1" w:rsidTr="009040DE">
        <w:trPr>
          <w:gridAfter w:val="1"/>
          <w:wAfter w:w="25" w:type="dxa"/>
          <w:trHeight w:val="363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45FAD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945FAD">
              <w:rPr>
                <w:rFonts w:ascii="Times New Roman" w:hAnsi="Times New Roman"/>
                <w:u w:color="000000"/>
              </w:rPr>
              <w:t>Мероприятие (результат) 1.2.</w:t>
            </w:r>
          </w:p>
          <w:p w:rsidR="004F60E6" w:rsidRPr="00945FAD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945FAD">
              <w:rPr>
                <w:rFonts w:ascii="Times New Roman" w:hAnsi="Times New Roman"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73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60E6" w:rsidRPr="009216B1" w:rsidTr="00587F90">
        <w:trPr>
          <w:gridAfter w:val="1"/>
          <w:wAfter w:w="25" w:type="dxa"/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7E0F15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Мероприятие (результат) 1.2</w:t>
            </w:r>
            <w:r w:rsidRPr="007E0F15"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1</w:t>
            </w:r>
          </w:p>
          <w:p w:rsidR="004F60E6" w:rsidRPr="007E0F15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7E0F15">
              <w:rPr>
                <w:rFonts w:ascii="Times New Roman" w:hAnsi="Times New Roman"/>
                <w:u w:color="000000"/>
              </w:rPr>
              <w:t>Проведен</w:t>
            </w:r>
            <w:r>
              <w:rPr>
                <w:rFonts w:ascii="Times New Roman" w:hAnsi="Times New Roman"/>
                <w:u w:color="000000"/>
              </w:rPr>
              <w:t>ие</w:t>
            </w:r>
            <w:r w:rsidRPr="007E0F15">
              <w:rPr>
                <w:rFonts w:ascii="Times New Roman" w:hAnsi="Times New Roman"/>
                <w:u w:color="000000"/>
              </w:rPr>
              <w:t xml:space="preserve"> комплексн</w:t>
            </w:r>
            <w:r>
              <w:rPr>
                <w:rFonts w:ascii="Times New Roman" w:hAnsi="Times New Roman"/>
                <w:u w:color="000000"/>
              </w:rPr>
              <w:t>ого</w:t>
            </w:r>
            <w:r w:rsidRPr="007E0F15">
              <w:rPr>
                <w:rFonts w:ascii="Times New Roman" w:hAnsi="Times New Roman"/>
                <w:u w:color="000000"/>
              </w:rPr>
              <w:t xml:space="preserve"> обследования образовательных организаций, учреждений степени </w:t>
            </w:r>
            <w:r w:rsidRPr="007E0F15">
              <w:rPr>
                <w:rFonts w:ascii="Times New Roman" w:hAnsi="Times New Roman"/>
                <w:u w:color="000000"/>
              </w:rPr>
              <w:lastRenderedPageBreak/>
              <w:t>антитеррористической защищенности и оснащенности средствами защиты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</w:tcPr>
          <w:p w:rsidR="004F60E6" w:rsidRPr="00F652A6" w:rsidRDefault="004F60E6" w:rsidP="004F60E6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4F60E6" w:rsidRPr="00F652A6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E6" w:rsidRPr="00142BAB" w:rsidRDefault="004F60E6" w:rsidP="004F60E6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217" w:rsidRPr="009216B1" w:rsidTr="005D477E">
        <w:trPr>
          <w:gridAfter w:val="1"/>
          <w:wAfter w:w="25" w:type="dxa"/>
          <w:trHeight w:val="352"/>
        </w:trPr>
        <w:tc>
          <w:tcPr>
            <w:tcW w:w="710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17" w:rsidRPr="007E0F15" w:rsidRDefault="00AF7217" w:rsidP="00AF7217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Контрольная точка 1.2.1</w:t>
            </w:r>
            <w:r w:rsidRPr="007E0F15">
              <w:rPr>
                <w:rFonts w:ascii="Times New Roman" w:hAnsi="Times New Roman"/>
                <w:u w:color="000000"/>
              </w:rPr>
              <w:t>.</w:t>
            </w:r>
          </w:p>
          <w:p w:rsidR="00AF7217" w:rsidRPr="007E0F15" w:rsidRDefault="00AF7217" w:rsidP="00AF7217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7E0F15">
              <w:rPr>
                <w:rFonts w:ascii="Times New Roman" w:hAnsi="Times New Roman"/>
                <w:u w:color="000000"/>
              </w:rPr>
              <w:t>Оценка результатов проведенных комплексных обследований образовательных организаций, учреждений</w:t>
            </w:r>
          </w:p>
        </w:tc>
        <w:tc>
          <w:tcPr>
            <w:tcW w:w="80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29.12.2025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29.12.2025</w:t>
            </w:r>
          </w:p>
        </w:tc>
        <w:tc>
          <w:tcPr>
            <w:tcW w:w="1306" w:type="dxa"/>
          </w:tcPr>
          <w:p w:rsidR="00AF7217" w:rsidRPr="00F652A6" w:rsidRDefault="00AF7217" w:rsidP="00AF7217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AF7217" w:rsidRPr="00F652A6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17" w:rsidRPr="00142BAB" w:rsidRDefault="00AF7217" w:rsidP="00AF7217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217" w:rsidRPr="009216B1" w:rsidTr="005D477E">
        <w:trPr>
          <w:gridAfter w:val="1"/>
          <w:wAfter w:w="25" w:type="dxa"/>
          <w:trHeight w:val="352"/>
        </w:trPr>
        <w:tc>
          <w:tcPr>
            <w:tcW w:w="15278" w:type="dxa"/>
            <w:gridSpan w:val="15"/>
          </w:tcPr>
          <w:p w:rsidR="00AF7217" w:rsidRPr="009216B1" w:rsidRDefault="00762190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F7217" w:rsidRPr="00AF7217">
              <w:rPr>
                <w:rFonts w:ascii="Times New Roman" w:hAnsi="Times New Roman"/>
                <w:sz w:val="20"/>
              </w:rPr>
              <w:t xml:space="preserve"> Задача комплекса процессных мероприятий «Формирование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человека»</w:t>
            </w:r>
          </w:p>
        </w:tc>
      </w:tr>
      <w:tr w:rsidR="00762190" w:rsidRPr="009216B1" w:rsidTr="005D477E">
        <w:trPr>
          <w:gridAfter w:val="1"/>
          <w:wAfter w:w="25" w:type="dxa"/>
          <w:trHeight w:val="352"/>
        </w:trPr>
        <w:tc>
          <w:tcPr>
            <w:tcW w:w="710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Pr="007E0F15" w:rsidRDefault="00762190" w:rsidP="00762190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7E0F15">
              <w:rPr>
                <w:rFonts w:ascii="Times New Roman" w:hAnsi="Times New Roman"/>
                <w:u w:color="000000"/>
              </w:rPr>
              <w:t xml:space="preserve">Мероприятие (результат) </w:t>
            </w:r>
            <w:r>
              <w:rPr>
                <w:rFonts w:ascii="Times New Roman" w:hAnsi="Times New Roman"/>
                <w:u w:color="000000"/>
              </w:rPr>
              <w:t>2</w:t>
            </w:r>
            <w:r w:rsidRPr="007E0F15">
              <w:rPr>
                <w:rFonts w:ascii="Times New Roman" w:hAnsi="Times New Roman"/>
                <w:u w:color="000000"/>
              </w:rPr>
              <w:t>.1.</w:t>
            </w:r>
          </w:p>
          <w:p w:rsidR="00762190" w:rsidRPr="007E0F15" w:rsidRDefault="00762190" w:rsidP="00762190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DE4030">
              <w:rPr>
                <w:rFonts w:ascii="Times New Roman" w:hAnsi="Times New Roman"/>
                <w:bCs/>
                <w:kern w:val="2"/>
              </w:rPr>
              <w:t>Информационная пропаганда населения (изготовление листовок, буклетов)</w:t>
            </w:r>
          </w:p>
        </w:tc>
        <w:tc>
          <w:tcPr>
            <w:tcW w:w="801" w:type="dxa"/>
          </w:tcPr>
          <w:p w:rsidR="00762190" w:rsidRPr="009216B1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62190" w:rsidRPr="009216B1" w:rsidRDefault="00762190" w:rsidP="00762190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62190" w:rsidRPr="009216B1" w:rsidRDefault="005D477E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5D477E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62190" w:rsidRPr="009216B1" w:rsidRDefault="005D477E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5D477E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8" w:type="dxa"/>
          </w:tcPr>
          <w:p w:rsidR="00762190" w:rsidRPr="009216B1" w:rsidRDefault="005D477E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Pr="007E0F15" w:rsidRDefault="00762190" w:rsidP="00762190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</w:rPr>
              <w:t>Администрация Кутейниковского сельского поселения (Прохорова С.Н. главный специалист Администрации Кутейниковского сельского поселения</w:t>
            </w:r>
            <w:r w:rsidRPr="002F3F6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2F3F64">
              <w:rPr>
                <w:rFonts w:ascii="Times New Roman" w:hAnsi="Times New Roman"/>
              </w:rPr>
              <w:t>Цыганкова С</w:t>
            </w:r>
            <w:r>
              <w:rPr>
                <w:rFonts w:ascii="Times New Roman" w:hAnsi="Times New Roman"/>
              </w:rPr>
              <w:t>.</w:t>
            </w:r>
            <w:r w:rsidRPr="002F3F6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Pr="002F3F64">
              <w:rPr>
                <w:rFonts w:ascii="Times New Roman" w:hAnsi="Times New Roman"/>
              </w:rPr>
              <w:t xml:space="preserve"> ведущий специалист Администр</w:t>
            </w:r>
            <w:r w:rsidRPr="002F3F64">
              <w:rPr>
                <w:rFonts w:ascii="Times New Roman" w:hAnsi="Times New Roman"/>
              </w:rPr>
              <w:lastRenderedPageBreak/>
              <w:t>ации Кутейниковского сельского поселения</w:t>
            </w:r>
            <w:r>
              <w:rPr>
                <w:rFonts w:ascii="Times New Roman" w:hAnsi="Times New Roman"/>
              </w:rPr>
              <w:t>)</w:t>
            </w:r>
            <w:r w:rsidRPr="007E0F15"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731" w:type="dxa"/>
          </w:tcPr>
          <w:p w:rsidR="00762190" w:rsidRPr="009216B1" w:rsidRDefault="00762190" w:rsidP="0076219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217" w:rsidRPr="009216B1" w:rsidTr="005D477E">
        <w:trPr>
          <w:gridAfter w:val="1"/>
          <w:wAfter w:w="25" w:type="dxa"/>
          <w:trHeight w:val="352"/>
        </w:trPr>
        <w:tc>
          <w:tcPr>
            <w:tcW w:w="710" w:type="dxa"/>
          </w:tcPr>
          <w:p w:rsidR="00AF7217" w:rsidRPr="009216B1" w:rsidRDefault="00762190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F7217" w:rsidRPr="009216B1">
              <w:rPr>
                <w:rFonts w:ascii="Times New Roman" w:hAnsi="Times New Roman"/>
                <w:sz w:val="20"/>
              </w:rPr>
              <w:t>.2.1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17" w:rsidRPr="003A6E23" w:rsidRDefault="00AF7217" w:rsidP="00AF7217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Контрольная точка 1</w:t>
            </w:r>
            <w:r w:rsidRPr="003A6E23"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2.1</w:t>
            </w:r>
          </w:p>
          <w:p w:rsidR="00AF7217" w:rsidRPr="003A6E23" w:rsidRDefault="00AF7217" w:rsidP="00AF7217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573EE7">
              <w:rPr>
                <w:rFonts w:ascii="Times New Roman" w:hAnsi="Times New Roman"/>
                <w:u w:color="000000"/>
              </w:rPr>
              <w:t>Заключение муниципальных контрактов на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 w:rsidRPr="00573EE7">
              <w:rPr>
                <w:rFonts w:ascii="Times New Roman" w:hAnsi="Times New Roman"/>
                <w:u w:color="000000"/>
              </w:rPr>
              <w:t>изготовление листовок, буклетов</w:t>
            </w:r>
          </w:p>
        </w:tc>
        <w:tc>
          <w:tcPr>
            <w:tcW w:w="80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5D477E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</w:t>
            </w:r>
            <w:r w:rsidR="00AF7217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AF7217" w:rsidRPr="009216B1" w:rsidRDefault="005D477E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17" w:rsidRPr="00142BAB" w:rsidRDefault="00AF7217" w:rsidP="00AF7217">
            <w:pPr>
              <w:widowControl w:val="0"/>
              <w:jc w:val="both"/>
              <w:outlineLvl w:val="2"/>
              <w:rPr>
                <w:rFonts w:ascii="Times New Roman" w:hAnsi="Times New Roman"/>
                <w:i/>
              </w:rPr>
            </w:pPr>
            <w:r w:rsidRPr="00142BAB">
              <w:rPr>
                <w:rFonts w:ascii="Times New Roman" w:hAnsi="Times New Roman"/>
              </w:rPr>
              <w:t>Администрация Кутейниковского сельского поселения (Гетманская Е.А.., ведущий специалист</w:t>
            </w:r>
          </w:p>
        </w:tc>
        <w:tc>
          <w:tcPr>
            <w:tcW w:w="73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217" w:rsidRPr="009216B1" w:rsidTr="005D477E">
        <w:trPr>
          <w:gridAfter w:val="1"/>
          <w:wAfter w:w="25" w:type="dxa"/>
          <w:trHeight w:val="352"/>
        </w:trPr>
        <w:tc>
          <w:tcPr>
            <w:tcW w:w="710" w:type="dxa"/>
          </w:tcPr>
          <w:p w:rsidR="00AF7217" w:rsidRPr="009216B1" w:rsidRDefault="00762190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AF7217" w:rsidRPr="009216B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17" w:rsidRPr="00542436" w:rsidRDefault="00AF7217" w:rsidP="00AF7217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542436">
              <w:rPr>
                <w:rFonts w:ascii="Times New Roman" w:hAnsi="Times New Roman"/>
                <w:u w:color="000000"/>
              </w:rPr>
              <w:t>Мероприятие (результат) 2.</w:t>
            </w:r>
            <w:r>
              <w:rPr>
                <w:rFonts w:ascii="Times New Roman" w:hAnsi="Times New Roman"/>
                <w:u w:color="000000"/>
              </w:rPr>
              <w:t>2</w:t>
            </w:r>
            <w:r w:rsidRPr="00542436">
              <w:rPr>
                <w:rFonts w:ascii="Times New Roman" w:hAnsi="Times New Roman"/>
                <w:u w:color="000000"/>
              </w:rPr>
              <w:t>.</w:t>
            </w:r>
          </w:p>
          <w:p w:rsidR="00AF7217" w:rsidRPr="00542436" w:rsidRDefault="00AF7217" w:rsidP="00AF7217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542436">
              <w:rPr>
                <w:rFonts w:ascii="Times New Roman" w:hAnsi="Times New Roman"/>
                <w:u w:color="000000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  <w:p w:rsidR="00AF7217" w:rsidRPr="007E0F15" w:rsidRDefault="00AF7217" w:rsidP="00AF7217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</w:p>
        </w:tc>
        <w:tc>
          <w:tcPr>
            <w:tcW w:w="80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  <w:r w:rsidR="005D477E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AF7217" w:rsidRPr="009216B1" w:rsidRDefault="005D477E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306" w:type="dxa"/>
          </w:tcPr>
          <w:p w:rsidR="00AF7217" w:rsidRPr="00F652A6" w:rsidRDefault="00AF7217" w:rsidP="00AF7217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AF7217" w:rsidRPr="00F652A6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73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AF7217" w:rsidRPr="009216B1" w:rsidRDefault="00AF7217" w:rsidP="00AF72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2190" w:rsidRPr="009216B1" w:rsidTr="00762190">
        <w:trPr>
          <w:gridAfter w:val="1"/>
          <w:wAfter w:w="25" w:type="dxa"/>
          <w:trHeight w:val="1232"/>
        </w:trPr>
        <w:tc>
          <w:tcPr>
            <w:tcW w:w="710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.2.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Pr="006A797A" w:rsidRDefault="00762190" w:rsidP="00762190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Контрольная точка 2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</w:p>
          <w:p w:rsidR="00762190" w:rsidRPr="006A797A" w:rsidRDefault="00762190" w:rsidP="00762190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Сведения о проведенных мероприятиях</w:t>
            </w:r>
            <w:r w:rsidRPr="004D52FD">
              <w:rPr>
                <w:rFonts w:ascii="Times New Roman" w:hAnsi="Times New Roman"/>
                <w:color w:val="auto"/>
                <w:shd w:val="clear" w:color="auto" w:fill="FFFFFF"/>
              </w:rPr>
              <w:t xml:space="preserve">, направленных на укрепление межнациональной и </w:t>
            </w:r>
            <w:r w:rsidRPr="004D52FD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межконфессиональной солидарности среди жителей</w:t>
            </w:r>
          </w:p>
        </w:tc>
        <w:tc>
          <w:tcPr>
            <w:tcW w:w="801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28.12.2025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762190" w:rsidRPr="009216B1" w:rsidRDefault="005D477E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306" w:type="dxa"/>
          </w:tcPr>
          <w:p w:rsidR="00762190" w:rsidRPr="00F652A6" w:rsidRDefault="00762190" w:rsidP="00762190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762190" w:rsidRPr="00F652A6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 xml:space="preserve">(Прохорова С.Н., </w:t>
            </w:r>
            <w:r w:rsidRPr="00F652A6">
              <w:rPr>
                <w:rFonts w:ascii="Times New Roman" w:hAnsi="Times New Roman"/>
                <w:sz w:val="20"/>
              </w:rPr>
              <w:lastRenderedPageBreak/>
              <w:t>главный специалист)</w:t>
            </w:r>
          </w:p>
        </w:tc>
        <w:tc>
          <w:tcPr>
            <w:tcW w:w="731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2190" w:rsidRPr="009216B1" w:rsidTr="005D477E">
        <w:trPr>
          <w:gridAfter w:val="1"/>
          <w:wAfter w:w="25" w:type="dxa"/>
          <w:trHeight w:val="352"/>
        </w:trPr>
        <w:tc>
          <w:tcPr>
            <w:tcW w:w="710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9216B1">
              <w:rPr>
                <w:rFonts w:ascii="Times New Roman" w:hAnsi="Times New Roman"/>
                <w:sz w:val="20"/>
              </w:rPr>
              <w:t>.2.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Default="00762190" w:rsidP="00762190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7E0F15">
              <w:rPr>
                <w:rFonts w:ascii="Times New Roman" w:hAnsi="Times New Roman"/>
                <w:u w:color="000000"/>
              </w:rPr>
              <w:t>Контрольная точка</w:t>
            </w:r>
            <w:r>
              <w:rPr>
                <w:rFonts w:ascii="Times New Roman" w:hAnsi="Times New Roman"/>
                <w:u w:color="000000"/>
              </w:rPr>
              <w:t xml:space="preserve"> 2.2.</w:t>
            </w:r>
            <w:r w:rsidRPr="007E0F15">
              <w:rPr>
                <w:rFonts w:ascii="Times New Roman" w:hAnsi="Times New Roman"/>
                <w:u w:color="000000"/>
              </w:rPr>
              <w:t xml:space="preserve"> </w:t>
            </w:r>
          </w:p>
          <w:p w:rsidR="00762190" w:rsidRPr="007E0F15" w:rsidRDefault="00762190" w:rsidP="00762190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7E0F15">
              <w:rPr>
                <w:rFonts w:ascii="Times New Roman" w:hAnsi="Times New Roman"/>
                <w:u w:color="000000"/>
              </w:rPr>
              <w:t>Проведен</w:t>
            </w:r>
            <w:r>
              <w:rPr>
                <w:rFonts w:ascii="Times New Roman" w:hAnsi="Times New Roman"/>
                <w:u w:color="000000"/>
              </w:rPr>
              <w:t>ие</w:t>
            </w:r>
            <w:r w:rsidRPr="007E0F15">
              <w:rPr>
                <w:rFonts w:ascii="Times New Roman" w:hAnsi="Times New Roman"/>
                <w:u w:color="000000"/>
              </w:rPr>
              <w:t xml:space="preserve"> мониторинг</w:t>
            </w:r>
            <w:r>
              <w:rPr>
                <w:rFonts w:ascii="Times New Roman" w:hAnsi="Times New Roman"/>
                <w:u w:color="000000"/>
              </w:rPr>
              <w:t>а</w:t>
            </w:r>
            <w:r w:rsidRPr="007E0F15">
              <w:rPr>
                <w:rFonts w:ascii="Times New Roman" w:hAnsi="Times New Roman"/>
                <w:u w:color="000000"/>
              </w:rPr>
              <w:t xml:space="preserve"> состояния миграционной ситуации в </w:t>
            </w:r>
            <w:r>
              <w:rPr>
                <w:rFonts w:ascii="Times New Roman" w:hAnsi="Times New Roman"/>
                <w:u w:color="000000"/>
              </w:rPr>
              <w:t>Кутейниковском сельском поселении</w:t>
            </w:r>
          </w:p>
        </w:tc>
        <w:tc>
          <w:tcPr>
            <w:tcW w:w="801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067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</w:tcPr>
          <w:p w:rsidR="00762190" w:rsidRPr="009216B1" w:rsidRDefault="005D477E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306" w:type="dxa"/>
          </w:tcPr>
          <w:p w:rsidR="00762190" w:rsidRPr="00F652A6" w:rsidRDefault="00762190" w:rsidP="00762190">
            <w:pPr>
              <w:widowControl w:val="0"/>
              <w:outlineLvl w:val="2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Администрация Кутейниковского сельского поселения</w:t>
            </w:r>
          </w:p>
          <w:p w:rsidR="00762190" w:rsidRPr="00F652A6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652A6">
              <w:rPr>
                <w:rFonts w:ascii="Times New Roman" w:hAnsi="Times New Roman"/>
                <w:sz w:val="20"/>
              </w:rPr>
              <w:t>(Прохорова С.Н., главный специалист)</w:t>
            </w:r>
          </w:p>
        </w:tc>
        <w:tc>
          <w:tcPr>
            <w:tcW w:w="731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</w:tcPr>
          <w:p w:rsidR="00762190" w:rsidRPr="009216B1" w:rsidRDefault="00762190" w:rsidP="0076219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9216B1" w:rsidRDefault="00B0032B" w:rsidP="00B0032B">
      <w:pPr>
        <w:spacing w:line="264" w:lineRule="auto"/>
        <w:ind w:left="360" w:right="536"/>
      </w:pPr>
    </w:p>
    <w:p w:rsidR="00B0032B" w:rsidRPr="009216B1" w:rsidRDefault="00B0032B" w:rsidP="00B0032B">
      <w:pPr>
        <w:spacing w:line="264" w:lineRule="auto"/>
      </w:pPr>
      <w:r w:rsidRPr="009216B1">
        <w:br w:type="page"/>
      </w:r>
    </w:p>
    <w:p w:rsidR="00B0032B" w:rsidRPr="00A74ECD" w:rsidRDefault="00B0032B" w:rsidP="00B0032B">
      <w:pPr>
        <w:spacing w:line="264" w:lineRule="auto"/>
        <w:ind w:left="360" w:right="536"/>
        <w:jc w:val="right"/>
      </w:pPr>
    </w:p>
    <w:p w:rsidR="00B0032B" w:rsidRPr="00E81DB6" w:rsidRDefault="00B0032B" w:rsidP="00E81DB6">
      <w:pPr>
        <w:spacing w:line="264" w:lineRule="auto"/>
        <w:ind w:left="360" w:right="536"/>
        <w:jc w:val="center"/>
        <w:rPr>
          <w:sz w:val="28"/>
          <w:szCs w:val="28"/>
        </w:rPr>
      </w:pPr>
      <w:r w:rsidRPr="00E81DB6">
        <w:rPr>
          <w:sz w:val="28"/>
          <w:szCs w:val="28"/>
        </w:rPr>
        <w:t>5.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B0032B" w:rsidRPr="00A74ECD" w:rsidRDefault="00B0032B" w:rsidP="00B0032B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405"/>
        <w:gridCol w:w="1236"/>
        <w:gridCol w:w="1275"/>
        <w:gridCol w:w="1418"/>
        <w:gridCol w:w="1754"/>
      </w:tblGrid>
      <w:tr w:rsidR="00B0032B" w:rsidRPr="004E7AEE" w:rsidTr="00EF5B30">
        <w:trPr>
          <w:trHeight w:val="411"/>
          <w:jc w:val="center"/>
        </w:trPr>
        <w:tc>
          <w:tcPr>
            <w:tcW w:w="6232" w:type="dxa"/>
            <w:vMerge w:val="restart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41" w:type="dxa"/>
            <w:gridSpan w:val="2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  <w:r w:rsidRPr="004E7AEE">
              <w:rPr>
                <w:rFonts w:ascii="Times New Roman" w:hAnsi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1754" w:type="dxa"/>
            <w:vMerge w:val="restart"/>
            <w:vAlign w:val="center"/>
          </w:tcPr>
          <w:p w:rsidR="00B0032B" w:rsidRPr="004E7AE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B0032B" w:rsidRPr="004E7AEE" w:rsidTr="00EF5B30">
        <w:trPr>
          <w:trHeight w:val="603"/>
          <w:jc w:val="center"/>
        </w:trPr>
        <w:tc>
          <w:tcPr>
            <w:tcW w:w="6232" w:type="dxa"/>
            <w:vMerge/>
            <w:vAlign w:val="center"/>
          </w:tcPr>
          <w:p w:rsidR="00B0032B" w:rsidRPr="004E7AEE" w:rsidRDefault="00B0032B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0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36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B0032B" w:rsidRPr="004E7AEE" w:rsidRDefault="00B0032B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B0032B" w:rsidRPr="004E7AEE" w:rsidRDefault="00B0032B" w:rsidP="00EF5B30">
            <w:pPr>
              <w:spacing w:after="200" w:line="276" w:lineRule="auto"/>
              <w:rPr>
                <w:sz w:val="20"/>
              </w:rPr>
            </w:pPr>
          </w:p>
        </w:tc>
      </w:tr>
      <w:tr w:rsidR="00B0032B" w:rsidRPr="004E7AEE" w:rsidTr="00EF5B30">
        <w:trPr>
          <w:trHeight w:val="218"/>
          <w:jc w:val="center"/>
        </w:trPr>
        <w:tc>
          <w:tcPr>
            <w:tcW w:w="6232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0032B" w:rsidRPr="004E7AEE" w:rsidRDefault="00B0032B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4" w:type="dxa"/>
            <w:vAlign w:val="center"/>
          </w:tcPr>
          <w:p w:rsidR="00B0032B" w:rsidRPr="004E7AEE" w:rsidRDefault="00B0032B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62190" w:rsidRPr="004E7AEE" w:rsidTr="005D477E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Pr="0053717E" w:rsidRDefault="00762190" w:rsidP="00762190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53717E">
              <w:rPr>
                <w:rFonts w:ascii="Times New Roman" w:hAnsi="Times New Roman"/>
                <w:u w:color="000000"/>
              </w:rPr>
              <w:t xml:space="preserve">Комплекс процессных мероприятий </w:t>
            </w:r>
            <w:r w:rsidRPr="00966CB9">
              <w:rPr>
                <w:rFonts w:ascii="Times New Roman" w:hAnsi="Times New Roman"/>
                <w:u w:color="000000"/>
              </w:rPr>
              <w:t>«</w:t>
            </w:r>
            <w:r w:rsidRPr="00050BFD">
              <w:rPr>
                <w:rFonts w:ascii="Times New Roman" w:hAnsi="Times New Roman"/>
                <w:kern w:val="2"/>
              </w:rPr>
              <w:t>Профилактика терроризма и экстремизма, гармонизация межнациональных отношений</w:t>
            </w:r>
            <w:r w:rsidRPr="00966CB9">
              <w:rPr>
                <w:rFonts w:ascii="Times New Roman" w:hAnsi="Times New Roman"/>
                <w:u w:color="000000"/>
              </w:rPr>
              <w:t>»</w:t>
            </w:r>
            <w:r w:rsidRPr="0053717E">
              <w:rPr>
                <w:rFonts w:ascii="Times New Roman" w:hAnsi="Times New Roman"/>
                <w:u w:color="000000"/>
              </w:rPr>
              <w:t xml:space="preserve"> (всего)</w:t>
            </w:r>
          </w:p>
        </w:tc>
        <w:tc>
          <w:tcPr>
            <w:tcW w:w="1405" w:type="dxa"/>
          </w:tcPr>
          <w:p w:rsidR="00762190" w:rsidRDefault="00762190" w:rsidP="00762190">
            <w:pPr>
              <w:rPr>
                <w:rFonts w:ascii="Times New Roman" w:hAnsi="Times New Roman"/>
                <w:sz w:val="20"/>
              </w:rPr>
            </w:pPr>
          </w:p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</w:tcPr>
          <w:p w:rsidR="00762190" w:rsidRDefault="00762190" w:rsidP="00762190">
            <w:pPr>
              <w:rPr>
                <w:rFonts w:ascii="Times New Roman" w:hAnsi="Times New Roman"/>
                <w:sz w:val="20"/>
              </w:rPr>
            </w:pPr>
          </w:p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762190" w:rsidRPr="004E7AEE" w:rsidRDefault="00762190" w:rsidP="00762190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2190" w:rsidRPr="004E7AEE" w:rsidTr="005D477E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0" w:rsidRPr="0053717E" w:rsidRDefault="00762190" w:rsidP="00762190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местный бюджет</w:t>
            </w:r>
            <w:r w:rsidRPr="0053717E"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405" w:type="dxa"/>
          </w:tcPr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</w:tcPr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762190" w:rsidRPr="004E7AEE" w:rsidRDefault="00762190" w:rsidP="00762190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2190" w:rsidRPr="004E7AEE" w:rsidTr="005D477E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0" w:rsidRPr="00F64BD0" w:rsidRDefault="00762190" w:rsidP="00762190">
            <w:pPr>
              <w:widowControl w:val="0"/>
              <w:rPr>
                <w:rFonts w:ascii="Times New Roman" w:hAnsi="Times New Roman"/>
                <w:bCs/>
                <w:kern w:val="2"/>
              </w:rPr>
            </w:pPr>
            <w:r w:rsidRPr="0053717E">
              <w:rPr>
                <w:rFonts w:ascii="Times New Roman" w:hAnsi="Times New Roman"/>
                <w:u w:color="000000"/>
              </w:rPr>
              <w:t xml:space="preserve">Мероприятие (результат) </w:t>
            </w:r>
            <w:r>
              <w:rPr>
                <w:rFonts w:ascii="Times New Roman" w:hAnsi="Times New Roman"/>
                <w:u w:color="000000"/>
              </w:rPr>
              <w:t>2.1</w:t>
            </w:r>
            <w:r w:rsidRPr="0053717E">
              <w:rPr>
                <w:rFonts w:ascii="Times New Roman" w:hAnsi="Times New Roman"/>
                <w:u w:color="000000"/>
              </w:rPr>
              <w:t xml:space="preserve">. </w:t>
            </w:r>
            <w:r w:rsidRPr="00F64BD0">
              <w:rPr>
                <w:rFonts w:ascii="Times New Roman" w:hAnsi="Times New Roman"/>
                <w:bCs/>
                <w:kern w:val="2"/>
              </w:rPr>
              <w:t>Информационная пропаганда населения (изготовление листовок, буклетов)</w:t>
            </w:r>
          </w:p>
          <w:p w:rsidR="00762190" w:rsidRPr="0053717E" w:rsidRDefault="00762190" w:rsidP="00762190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53717E">
              <w:rPr>
                <w:rFonts w:ascii="Times New Roman" w:hAnsi="Times New Roman"/>
                <w:u w:color="000000"/>
              </w:rPr>
              <w:t xml:space="preserve"> (всего):</w:t>
            </w:r>
          </w:p>
        </w:tc>
        <w:tc>
          <w:tcPr>
            <w:tcW w:w="1405" w:type="dxa"/>
          </w:tcPr>
          <w:p w:rsidR="00762190" w:rsidRDefault="00762190" w:rsidP="00762190">
            <w:pPr>
              <w:rPr>
                <w:rFonts w:ascii="Times New Roman" w:hAnsi="Times New Roman"/>
                <w:sz w:val="20"/>
              </w:rPr>
            </w:pPr>
          </w:p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</w:tcPr>
          <w:p w:rsidR="00762190" w:rsidRDefault="00762190" w:rsidP="00762190">
            <w:pPr>
              <w:rPr>
                <w:rFonts w:ascii="Times New Roman" w:hAnsi="Times New Roman"/>
                <w:sz w:val="20"/>
              </w:rPr>
            </w:pPr>
          </w:p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762190" w:rsidRPr="004E7AEE" w:rsidRDefault="00762190" w:rsidP="00762190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2190" w:rsidRPr="004E7AEE" w:rsidTr="005D477E">
        <w:trPr>
          <w:trHeight w:val="469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Pr="0053717E" w:rsidRDefault="00762190" w:rsidP="00762190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местный бюджет</w:t>
            </w:r>
          </w:p>
        </w:tc>
        <w:tc>
          <w:tcPr>
            <w:tcW w:w="1405" w:type="dxa"/>
          </w:tcPr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</w:tcPr>
          <w:p w:rsidR="00762190" w:rsidRPr="00F845FB" w:rsidRDefault="00762190" w:rsidP="007621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62190" w:rsidRPr="004E7AEE" w:rsidRDefault="00762190" w:rsidP="0076219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762190" w:rsidRPr="004E7AEE" w:rsidRDefault="00762190" w:rsidP="0076219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032B" w:rsidRPr="00A74ECD" w:rsidRDefault="00B0032B" w:rsidP="00B0032B">
      <w:pPr>
        <w:widowControl w:val="0"/>
        <w:spacing w:before="240" w:after="120"/>
        <w:jc w:val="right"/>
        <w:rPr>
          <w:sz w:val="16"/>
        </w:rPr>
      </w:pPr>
    </w:p>
    <w:p w:rsidR="00B0032B" w:rsidRPr="00A74ECD" w:rsidRDefault="00B0032B" w:rsidP="00B0032B">
      <w:pPr>
        <w:widowControl w:val="0"/>
        <w:spacing w:before="220"/>
        <w:jc w:val="both"/>
        <w:rPr>
          <w:sz w:val="16"/>
        </w:rPr>
      </w:pPr>
    </w:p>
    <w:p w:rsidR="00B0032B" w:rsidRDefault="00B0032B" w:rsidP="00B0032B">
      <w:pPr>
        <w:widowControl w:val="0"/>
        <w:spacing w:before="220"/>
      </w:pPr>
    </w:p>
    <w:p w:rsidR="00B0032B" w:rsidRDefault="00B0032B" w:rsidP="00B0032B">
      <w:pPr>
        <w:widowControl w:val="0"/>
        <w:spacing w:before="220"/>
        <w:ind w:firstLine="540"/>
        <w:jc w:val="center"/>
      </w:pPr>
    </w:p>
    <w:p w:rsidR="00762190" w:rsidRDefault="00762190" w:rsidP="00B0032B">
      <w:pPr>
        <w:widowControl w:val="0"/>
        <w:spacing w:before="220"/>
        <w:ind w:firstLine="540"/>
        <w:jc w:val="center"/>
      </w:pPr>
    </w:p>
    <w:p w:rsidR="00CB411E" w:rsidRDefault="00CB411E" w:rsidP="00CB411E">
      <w:pPr>
        <w:spacing w:after="200" w:line="276" w:lineRule="auto"/>
        <w:rPr>
          <w:rFonts w:ascii="Calibri" w:hAnsi="Calibri"/>
        </w:rPr>
      </w:pPr>
    </w:p>
    <w:tbl>
      <w:tblPr>
        <w:tblStyle w:val="43"/>
        <w:tblW w:w="15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3827"/>
      </w:tblGrid>
      <w:tr w:rsidR="00762190" w:rsidRPr="00A74ECD" w:rsidTr="005D477E">
        <w:trPr>
          <w:trHeight w:val="233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762190" w:rsidRPr="00A74ECD" w:rsidRDefault="00762190" w:rsidP="005D477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2190" w:rsidRPr="00F845FB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62190" w:rsidRPr="00C206B3" w:rsidRDefault="00762190" w:rsidP="005D4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62190" w:rsidRPr="00C206B3" w:rsidRDefault="00762190" w:rsidP="005D47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762190" w:rsidRPr="00C206B3" w:rsidRDefault="00762190" w:rsidP="005D477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Кутейниковского</w:t>
            </w:r>
          </w:p>
          <w:p w:rsidR="00762190" w:rsidRPr="00C206B3" w:rsidRDefault="00762190" w:rsidP="005D477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2190" w:rsidRPr="00A74ECD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</w:p>
          <w:p w:rsidR="00762190" w:rsidRPr="00A74ECD" w:rsidRDefault="00762190" w:rsidP="005D477E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762190" w:rsidRPr="00A74ECD" w:rsidRDefault="00762190" w:rsidP="005D477E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762190" w:rsidRPr="00A74ECD" w:rsidRDefault="00762190" w:rsidP="005D477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62190" w:rsidRPr="00A74ECD" w:rsidRDefault="00762190" w:rsidP="00762190">
      <w:pPr>
        <w:jc w:val="right"/>
      </w:pPr>
    </w:p>
    <w:p w:rsidR="00762190" w:rsidRPr="00112965" w:rsidRDefault="00762190" w:rsidP="00762190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ОТЧЕТ </w:t>
      </w:r>
    </w:p>
    <w:p w:rsidR="00762190" w:rsidRPr="00112965" w:rsidRDefault="00762190" w:rsidP="00762190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О ХОДЕ РЕАЛИЗАЦИИ </w:t>
      </w:r>
    </w:p>
    <w:p w:rsidR="00762190" w:rsidRPr="00112965" w:rsidRDefault="00762190" w:rsidP="00762190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>КОМПЛЕКСА ПРОЦЕССНЫХ МЕРОПРИЯТИЙ</w:t>
      </w:r>
    </w:p>
    <w:p w:rsidR="00762190" w:rsidRPr="00112965" w:rsidRDefault="00762190" w:rsidP="00762190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>«</w:t>
      </w:r>
      <w:r w:rsidRPr="00762190">
        <w:rPr>
          <w:b/>
          <w:sz w:val="28"/>
        </w:rPr>
        <w:t>Комплексные меры противодействия злоупотреблению наркотиками и их незаконному обороту</w:t>
      </w:r>
      <w:r w:rsidRPr="00112965">
        <w:rPr>
          <w:b/>
          <w:sz w:val="28"/>
          <w:szCs w:val="28"/>
        </w:rPr>
        <w:t>»</w:t>
      </w:r>
    </w:p>
    <w:p w:rsidR="00762190" w:rsidRPr="00112965" w:rsidRDefault="00762190" w:rsidP="00762190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ЗА 1 </w:t>
      </w:r>
      <w:r>
        <w:rPr>
          <w:b/>
          <w:sz w:val="28"/>
          <w:szCs w:val="28"/>
        </w:rPr>
        <w:t>ПОЛУГОДИЕ</w:t>
      </w:r>
      <w:r w:rsidRPr="00112965">
        <w:rPr>
          <w:b/>
          <w:sz w:val="28"/>
          <w:szCs w:val="28"/>
        </w:rPr>
        <w:t xml:space="preserve"> 2025 ГОДА</w:t>
      </w:r>
    </w:p>
    <w:p w:rsidR="00762190" w:rsidRPr="00112965" w:rsidRDefault="00762190" w:rsidP="00762190">
      <w:pPr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br w:type="page"/>
      </w:r>
    </w:p>
    <w:p w:rsidR="00762190" w:rsidRPr="00A74ECD" w:rsidRDefault="00762190" w:rsidP="00762190">
      <w:pPr>
        <w:spacing w:after="200" w:line="276" w:lineRule="auto"/>
        <w:contextualSpacing/>
        <w:jc w:val="center"/>
        <w:rPr>
          <w:b/>
        </w:rPr>
      </w:pPr>
    </w:p>
    <w:p w:rsidR="00762190" w:rsidRPr="00A74ECD" w:rsidRDefault="00762190" w:rsidP="00762190">
      <w:pPr>
        <w:spacing w:after="200" w:line="276" w:lineRule="auto"/>
        <w:ind w:right="536"/>
        <w:contextualSpacing/>
        <w:jc w:val="center"/>
      </w:pPr>
      <w:r w:rsidRPr="00A74ECD">
        <w:t>1.</w:t>
      </w:r>
      <w:r w:rsidRPr="00112965">
        <w:rPr>
          <w:sz w:val="28"/>
          <w:szCs w:val="28"/>
        </w:rPr>
        <w:t>Сведения о достижении показателей комплекса процессных мероприятий</w:t>
      </w:r>
    </w:p>
    <w:tbl>
      <w:tblPr>
        <w:tblStyle w:val="43"/>
        <w:tblW w:w="14599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1243"/>
        <w:gridCol w:w="1243"/>
        <w:gridCol w:w="970"/>
        <w:gridCol w:w="1107"/>
        <w:gridCol w:w="970"/>
        <w:gridCol w:w="969"/>
        <w:gridCol w:w="1107"/>
        <w:gridCol w:w="1107"/>
        <w:gridCol w:w="970"/>
        <w:gridCol w:w="969"/>
        <w:gridCol w:w="968"/>
        <w:gridCol w:w="1107"/>
        <w:gridCol w:w="1313"/>
      </w:tblGrid>
      <w:tr w:rsidR="00762190" w:rsidRPr="0099618E" w:rsidTr="005D477E">
        <w:trPr>
          <w:jc w:val="center"/>
        </w:trPr>
        <w:tc>
          <w:tcPr>
            <w:tcW w:w="556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43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43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70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07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70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69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07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07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70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69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68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07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13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762190" w:rsidRPr="0099618E" w:rsidTr="005D477E">
        <w:trPr>
          <w:jc w:val="center"/>
        </w:trPr>
        <w:tc>
          <w:tcPr>
            <w:tcW w:w="556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43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43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0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7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0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69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07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07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70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9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68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07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13" w:type="dxa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5D477E" w:rsidRPr="0099618E" w:rsidTr="005D477E">
        <w:trPr>
          <w:jc w:val="center"/>
        </w:trPr>
        <w:tc>
          <w:tcPr>
            <w:tcW w:w="14599" w:type="dxa"/>
            <w:gridSpan w:val="14"/>
          </w:tcPr>
          <w:p w:rsidR="005D477E" w:rsidRPr="0099618E" w:rsidRDefault="005D477E" w:rsidP="005D477E">
            <w:pPr>
              <w:jc w:val="center"/>
            </w:pPr>
            <w:r w:rsidRPr="005D477E">
              <w:rPr>
                <w:rFonts w:ascii="Times New Roman" w:eastAsia="Microsoft Sans Serif" w:hAnsi="Times New Roman"/>
                <w:kern w:val="2"/>
                <w:sz w:val="24"/>
                <w:szCs w:val="24"/>
              </w:rPr>
              <w:t>Задача комплекса процессных мероприятий «</w:t>
            </w:r>
            <w:r w:rsidRPr="005D477E">
              <w:rPr>
                <w:rFonts w:ascii="Times New Roman" w:eastAsia="Microsoft Sans Serif" w:hAnsi="Times New Roman"/>
                <w:sz w:val="24"/>
                <w:szCs w:val="24"/>
              </w:rPr>
              <w:t>Мониторинг развития наркоситуации в Кутейниковском сельском поселении</w:t>
            </w:r>
            <w:r w:rsidRPr="005D477E">
              <w:rPr>
                <w:rFonts w:ascii="Times New Roman" w:eastAsia="Microsoft Sans Serif" w:hAnsi="Times New Roman"/>
                <w:kern w:val="2"/>
                <w:sz w:val="24"/>
                <w:szCs w:val="24"/>
              </w:rPr>
              <w:t>»</w:t>
            </w:r>
          </w:p>
        </w:tc>
      </w:tr>
      <w:tr w:rsidR="00762190" w:rsidRPr="0099618E" w:rsidTr="005D477E">
        <w:trPr>
          <w:trHeight w:val="70"/>
          <w:jc w:val="center"/>
        </w:trPr>
        <w:tc>
          <w:tcPr>
            <w:tcW w:w="556" w:type="dxa"/>
          </w:tcPr>
          <w:p w:rsidR="00762190" w:rsidRPr="00292348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29234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43" w:type="dxa"/>
            <w:shd w:val="clear" w:color="auto" w:fill="92D050"/>
          </w:tcPr>
          <w:p w:rsidR="00762190" w:rsidRPr="00292348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Pr="00762190" w:rsidRDefault="00762190" w:rsidP="0076219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62190">
              <w:rPr>
                <w:rFonts w:ascii="Times New Roman" w:hAnsi="Times New Roman"/>
                <w:color w:val="auto"/>
                <w:sz w:val="20"/>
              </w:rPr>
              <w:t xml:space="preserve">Доля больных наркоманией, прошедших лечение </w:t>
            </w:r>
          </w:p>
          <w:p w:rsidR="00762190" w:rsidRPr="00762190" w:rsidRDefault="00762190" w:rsidP="0076219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62190">
              <w:rPr>
                <w:rFonts w:ascii="Times New Roman" w:hAnsi="Times New Roman"/>
                <w:color w:val="auto"/>
                <w:sz w:val="20"/>
              </w:rPr>
              <w:t xml:space="preserve">и реабилитацию, длительность ремиссии у которых составляет не менее двух лет, по отношению к общему числу больных наркоманией, прошедших лечение </w:t>
            </w:r>
          </w:p>
          <w:p w:rsidR="00762190" w:rsidRPr="00762190" w:rsidRDefault="00762190" w:rsidP="0076219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62190">
              <w:rPr>
                <w:rFonts w:ascii="Times New Roman" w:hAnsi="Times New Roman"/>
                <w:color w:val="auto"/>
                <w:sz w:val="20"/>
              </w:rPr>
              <w:t>и реабилитацию</w:t>
            </w:r>
          </w:p>
        </w:tc>
        <w:tc>
          <w:tcPr>
            <w:tcW w:w="970" w:type="dxa"/>
          </w:tcPr>
          <w:p w:rsidR="00762190" w:rsidRPr="00FC78A7" w:rsidRDefault="00762190" w:rsidP="005D477E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возраста-ющий</w:t>
            </w:r>
          </w:p>
        </w:tc>
        <w:tc>
          <w:tcPr>
            <w:tcW w:w="1107" w:type="dxa"/>
          </w:tcPr>
          <w:p w:rsidR="00762190" w:rsidRPr="00FC78A7" w:rsidRDefault="00762190" w:rsidP="005D477E">
            <w:pPr>
              <w:rPr>
                <w:rFonts w:ascii="Times New Roman" w:hAnsi="Times New Roman"/>
                <w:sz w:val="20"/>
              </w:rPr>
            </w:pPr>
            <w:r w:rsidRPr="00FC78A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70" w:type="dxa"/>
          </w:tcPr>
          <w:p w:rsidR="00762190" w:rsidRPr="00292348" w:rsidRDefault="00762190" w:rsidP="005D47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69" w:type="dxa"/>
          </w:tcPr>
          <w:p w:rsidR="00762190" w:rsidRPr="0099618E" w:rsidRDefault="00762190" w:rsidP="005D477E">
            <w:pPr>
              <w:jc w:val="center"/>
            </w:pPr>
          </w:p>
        </w:tc>
        <w:tc>
          <w:tcPr>
            <w:tcW w:w="1107" w:type="dxa"/>
          </w:tcPr>
          <w:p w:rsidR="00762190" w:rsidRPr="0099618E" w:rsidRDefault="00762190" w:rsidP="005D477E">
            <w:pPr>
              <w:jc w:val="center"/>
            </w:pPr>
          </w:p>
        </w:tc>
        <w:tc>
          <w:tcPr>
            <w:tcW w:w="1107" w:type="dxa"/>
          </w:tcPr>
          <w:p w:rsidR="00762190" w:rsidRPr="0099618E" w:rsidRDefault="00762190" w:rsidP="005D477E">
            <w:pPr>
              <w:jc w:val="center"/>
            </w:pPr>
          </w:p>
        </w:tc>
        <w:tc>
          <w:tcPr>
            <w:tcW w:w="970" w:type="dxa"/>
          </w:tcPr>
          <w:p w:rsidR="00762190" w:rsidRPr="0099618E" w:rsidRDefault="00762190" w:rsidP="005D477E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90" w:rsidRPr="00292348" w:rsidRDefault="00930DD7" w:rsidP="005D47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68" w:type="dxa"/>
          </w:tcPr>
          <w:p w:rsidR="00762190" w:rsidRPr="00292348" w:rsidRDefault="00762190" w:rsidP="005D477E">
            <w:pPr>
              <w:rPr>
                <w:rFonts w:ascii="Times New Roman" w:hAnsi="Times New Roman"/>
                <w:sz w:val="20"/>
              </w:rPr>
            </w:pPr>
            <w:r w:rsidRPr="00292348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07" w:type="dxa"/>
          </w:tcPr>
          <w:p w:rsidR="00762190" w:rsidRPr="00292348" w:rsidRDefault="00930DD7" w:rsidP="005D47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13" w:type="dxa"/>
          </w:tcPr>
          <w:p w:rsidR="00762190" w:rsidRPr="00292348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2190" w:rsidRPr="0099618E" w:rsidTr="005D477E">
        <w:trPr>
          <w:trHeight w:val="70"/>
          <w:jc w:val="center"/>
        </w:trPr>
        <w:tc>
          <w:tcPr>
            <w:tcW w:w="556" w:type="dxa"/>
          </w:tcPr>
          <w:p w:rsidR="00762190" w:rsidRDefault="00762190" w:rsidP="005D477E">
            <w:pPr>
              <w:jc w:val="center"/>
            </w:pPr>
          </w:p>
        </w:tc>
        <w:tc>
          <w:tcPr>
            <w:tcW w:w="1243" w:type="dxa"/>
            <w:shd w:val="clear" w:color="auto" w:fill="92D050"/>
          </w:tcPr>
          <w:p w:rsidR="00762190" w:rsidRPr="00292348" w:rsidRDefault="00762190" w:rsidP="005D477E">
            <w:pPr>
              <w:jc w:val="center"/>
            </w:pPr>
          </w:p>
        </w:tc>
        <w:tc>
          <w:tcPr>
            <w:tcW w:w="12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190" w:rsidRPr="00292348" w:rsidRDefault="00762190" w:rsidP="005D477E">
            <w:pPr>
              <w:jc w:val="center"/>
            </w:pPr>
            <w:r w:rsidRPr="00762190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762190">
              <w:rPr>
                <w:rFonts w:ascii="Times New Roman" w:eastAsia="Microsoft Sans Serif" w:hAnsi="Times New Roman"/>
                <w:sz w:val="24"/>
                <w:szCs w:val="24"/>
              </w:rPr>
              <w:t>Формирование системы мотивации граждан к здоровому образу жизни, включая отказ от вредных привычек</w:t>
            </w:r>
            <w:r w:rsidRPr="00762190">
              <w:rPr>
                <w:rFonts w:ascii="Times New Roman" w:hAnsi="Times New Roman"/>
                <w:sz w:val="24"/>
                <w:szCs w:val="24"/>
                <w:u w:color="000000"/>
              </w:rPr>
              <w:t>»</w:t>
            </w:r>
          </w:p>
        </w:tc>
      </w:tr>
      <w:tr w:rsidR="00930DD7" w:rsidRPr="0099618E" w:rsidTr="005D477E">
        <w:trPr>
          <w:trHeight w:val="70"/>
          <w:jc w:val="center"/>
        </w:trPr>
        <w:tc>
          <w:tcPr>
            <w:tcW w:w="556" w:type="dxa"/>
          </w:tcPr>
          <w:p w:rsidR="00930DD7" w:rsidRDefault="00930DD7" w:rsidP="00930DD7">
            <w:pPr>
              <w:jc w:val="center"/>
            </w:pPr>
          </w:p>
        </w:tc>
        <w:tc>
          <w:tcPr>
            <w:tcW w:w="1243" w:type="dxa"/>
            <w:shd w:val="clear" w:color="auto" w:fill="92D050"/>
          </w:tcPr>
          <w:p w:rsidR="00930DD7" w:rsidRPr="00292348" w:rsidRDefault="00930DD7" w:rsidP="00930DD7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5152AB">
              <w:rPr>
                <w:rFonts w:ascii="Times New Roman" w:hAnsi="Times New Roman"/>
              </w:rPr>
              <w:t>Проведение мероприятий общепрофилактической направленности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074BA4">
              <w:rPr>
                <w:rFonts w:ascii="Times New Roman" w:hAnsi="Times New Roman"/>
                <w:u w:color="000000"/>
              </w:rPr>
              <w:t>возрастание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074BA4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Количество мероприятий</w:t>
            </w:r>
          </w:p>
        </w:tc>
        <w:tc>
          <w:tcPr>
            <w:tcW w:w="969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1107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1107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970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D7" w:rsidRPr="00292348" w:rsidRDefault="00930DD7" w:rsidP="00930DD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68" w:type="dxa"/>
          </w:tcPr>
          <w:p w:rsidR="00930DD7" w:rsidRPr="00292348" w:rsidRDefault="00930DD7" w:rsidP="00930DD7">
            <w:r w:rsidRPr="00930DD7">
              <w:t>Ведомственные данные</w:t>
            </w:r>
          </w:p>
        </w:tc>
        <w:tc>
          <w:tcPr>
            <w:tcW w:w="1107" w:type="dxa"/>
          </w:tcPr>
          <w:p w:rsidR="00930DD7" w:rsidRPr="00292348" w:rsidRDefault="00930DD7" w:rsidP="00930DD7">
            <w:pPr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930DD7" w:rsidRPr="00292348" w:rsidRDefault="00930DD7" w:rsidP="00930DD7">
            <w:pPr>
              <w:jc w:val="center"/>
            </w:pPr>
          </w:p>
        </w:tc>
      </w:tr>
      <w:tr w:rsidR="00930DD7" w:rsidRPr="0099618E" w:rsidTr="005D477E">
        <w:trPr>
          <w:trHeight w:val="70"/>
          <w:jc w:val="center"/>
        </w:trPr>
        <w:tc>
          <w:tcPr>
            <w:tcW w:w="556" w:type="dxa"/>
          </w:tcPr>
          <w:p w:rsidR="00930DD7" w:rsidRDefault="00930DD7" w:rsidP="005D477E">
            <w:pPr>
              <w:jc w:val="center"/>
            </w:pPr>
          </w:p>
        </w:tc>
        <w:tc>
          <w:tcPr>
            <w:tcW w:w="1243" w:type="dxa"/>
            <w:shd w:val="clear" w:color="auto" w:fill="92D050"/>
          </w:tcPr>
          <w:p w:rsidR="00930DD7" w:rsidRPr="00292348" w:rsidRDefault="00930DD7" w:rsidP="005D477E">
            <w:pPr>
              <w:jc w:val="center"/>
            </w:pPr>
          </w:p>
        </w:tc>
        <w:tc>
          <w:tcPr>
            <w:tcW w:w="12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DD7" w:rsidRPr="00292348" w:rsidRDefault="00930DD7" w:rsidP="005D477E">
            <w:pPr>
              <w:jc w:val="center"/>
            </w:pPr>
            <w:r w:rsidRPr="00930DD7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930DD7">
              <w:rPr>
                <w:rFonts w:ascii="Times New Roman" w:eastAsia="Microsoft Sans Serif" w:hAnsi="Times New Roman"/>
                <w:sz w:val="24"/>
                <w:szCs w:val="24"/>
              </w:rPr>
              <w:t>П</w:t>
            </w:r>
            <w:r w:rsidRPr="00930DD7">
              <w:rPr>
                <w:rFonts w:ascii="Times New Roman" w:eastAsia="Microsoft Sans Serif" w:hAnsi="Times New Roman"/>
                <w:kern w:val="2"/>
                <w:sz w:val="24"/>
                <w:szCs w:val="24"/>
              </w:rPr>
              <w:t>ринятие мер по устранению условий, способствующих распространению наркомании</w:t>
            </w:r>
            <w:r w:rsidRPr="00930DD7">
              <w:rPr>
                <w:rFonts w:ascii="Times New Roman" w:hAnsi="Times New Roman"/>
                <w:sz w:val="24"/>
                <w:szCs w:val="24"/>
                <w:u w:color="000000"/>
              </w:rPr>
              <w:t>»</w:t>
            </w:r>
          </w:p>
        </w:tc>
      </w:tr>
      <w:tr w:rsidR="00930DD7" w:rsidRPr="0099618E" w:rsidTr="005D477E">
        <w:trPr>
          <w:trHeight w:val="70"/>
          <w:jc w:val="center"/>
        </w:trPr>
        <w:tc>
          <w:tcPr>
            <w:tcW w:w="556" w:type="dxa"/>
          </w:tcPr>
          <w:p w:rsidR="00930DD7" w:rsidRDefault="00930DD7" w:rsidP="00930DD7">
            <w:pPr>
              <w:jc w:val="center"/>
            </w:pPr>
          </w:p>
        </w:tc>
        <w:tc>
          <w:tcPr>
            <w:tcW w:w="1243" w:type="dxa"/>
            <w:shd w:val="clear" w:color="auto" w:fill="92D050"/>
          </w:tcPr>
          <w:p w:rsidR="00930DD7" w:rsidRPr="00292348" w:rsidRDefault="00930DD7" w:rsidP="00930DD7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5152AB">
              <w:rPr>
                <w:rFonts w:ascii="Times New Roman" w:hAnsi="Times New Roman"/>
                <w:u w:color="000000"/>
              </w:rPr>
              <w:t>Сокращение площади очагов произрастания наркосодержащих растений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 w:rsidRPr="00074BA4">
              <w:rPr>
                <w:rFonts w:ascii="Times New Roman" w:hAnsi="Times New Roman"/>
                <w:u w:color="000000"/>
              </w:rPr>
              <w:t>возрастание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074BA4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DD7" w:rsidRPr="00074BA4" w:rsidRDefault="00930DD7" w:rsidP="00930DD7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га</w:t>
            </w:r>
          </w:p>
        </w:tc>
        <w:tc>
          <w:tcPr>
            <w:tcW w:w="969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1107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1107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970" w:type="dxa"/>
          </w:tcPr>
          <w:p w:rsidR="00930DD7" w:rsidRPr="0099618E" w:rsidRDefault="00930DD7" w:rsidP="00930DD7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D7" w:rsidRPr="00292348" w:rsidRDefault="00930DD7" w:rsidP="00930DD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968" w:type="dxa"/>
          </w:tcPr>
          <w:p w:rsidR="00930DD7" w:rsidRPr="00292348" w:rsidRDefault="00930DD7" w:rsidP="00930DD7">
            <w:r w:rsidRPr="00930DD7">
              <w:t>Ведомственные данные</w:t>
            </w:r>
          </w:p>
        </w:tc>
        <w:tc>
          <w:tcPr>
            <w:tcW w:w="1107" w:type="dxa"/>
          </w:tcPr>
          <w:p w:rsidR="00930DD7" w:rsidRPr="00292348" w:rsidRDefault="00930DD7" w:rsidP="00930DD7">
            <w:pPr>
              <w:jc w:val="center"/>
            </w:pPr>
            <w:r>
              <w:t>0,3</w:t>
            </w:r>
          </w:p>
        </w:tc>
        <w:tc>
          <w:tcPr>
            <w:tcW w:w="1313" w:type="dxa"/>
          </w:tcPr>
          <w:p w:rsidR="00930DD7" w:rsidRPr="00292348" w:rsidRDefault="00930DD7" w:rsidP="00930DD7">
            <w:pPr>
              <w:jc w:val="center"/>
            </w:pPr>
          </w:p>
        </w:tc>
      </w:tr>
    </w:tbl>
    <w:p w:rsidR="00762190" w:rsidRPr="00A74ECD" w:rsidRDefault="00762190" w:rsidP="00762190">
      <w:pPr>
        <w:spacing w:after="200" w:line="276" w:lineRule="auto"/>
        <w:ind w:right="536"/>
        <w:contextualSpacing/>
      </w:pPr>
    </w:p>
    <w:p w:rsidR="00762190" w:rsidRPr="00A74ECD" w:rsidRDefault="00762190" w:rsidP="00762190">
      <w:pPr>
        <w:spacing w:after="200" w:line="276" w:lineRule="auto"/>
        <w:ind w:right="536"/>
        <w:contextualSpacing/>
        <w:jc w:val="right"/>
      </w:pPr>
    </w:p>
    <w:p w:rsidR="00762190" w:rsidRDefault="00762190" w:rsidP="00762190">
      <w:pPr>
        <w:spacing w:before="600" w:after="120" w:line="264" w:lineRule="auto"/>
        <w:jc w:val="center"/>
      </w:pPr>
    </w:p>
    <w:p w:rsidR="00762190" w:rsidRDefault="00762190" w:rsidP="00762190">
      <w:pPr>
        <w:spacing w:before="600" w:after="120" w:line="264" w:lineRule="auto"/>
        <w:jc w:val="center"/>
      </w:pPr>
    </w:p>
    <w:p w:rsidR="00762190" w:rsidRDefault="00762190" w:rsidP="00762190">
      <w:pPr>
        <w:spacing w:before="600" w:after="120" w:line="264" w:lineRule="auto"/>
        <w:jc w:val="center"/>
      </w:pPr>
    </w:p>
    <w:p w:rsidR="00762190" w:rsidRDefault="00762190" w:rsidP="00762190">
      <w:pPr>
        <w:spacing w:before="600" w:after="120" w:line="264" w:lineRule="auto"/>
        <w:jc w:val="center"/>
      </w:pPr>
    </w:p>
    <w:p w:rsidR="00762190" w:rsidRDefault="00762190" w:rsidP="00762190">
      <w:pPr>
        <w:spacing w:before="600" w:after="120" w:line="264" w:lineRule="auto"/>
        <w:jc w:val="center"/>
      </w:pPr>
    </w:p>
    <w:p w:rsidR="00762190" w:rsidRPr="00A74ECD" w:rsidRDefault="00762190" w:rsidP="00762190">
      <w:pPr>
        <w:spacing w:before="600" w:after="120" w:line="264" w:lineRule="auto"/>
        <w:jc w:val="center"/>
        <w:rPr>
          <w:rFonts w:ascii="Calibri" w:hAnsi="Calibri"/>
        </w:rPr>
        <w:sectPr w:rsidR="00762190" w:rsidRPr="00A74ECD" w:rsidSect="004D0790">
          <w:headerReference w:type="default" r:id="rId17"/>
          <w:headerReference w:type="first" r:id="rId18"/>
          <w:footerReference w:type="first" r:id="rId19"/>
          <w:pgSz w:w="16838" w:h="11906" w:orient="landscape"/>
          <w:pgMar w:top="284" w:right="962" w:bottom="426" w:left="1134" w:header="709" w:footer="0" w:gutter="0"/>
          <w:cols w:space="720"/>
          <w:titlePg/>
        </w:sectPr>
      </w:pPr>
    </w:p>
    <w:p w:rsidR="00762190" w:rsidRPr="00112965" w:rsidRDefault="00762190" w:rsidP="00762190">
      <w:pPr>
        <w:spacing w:line="264" w:lineRule="auto"/>
        <w:ind w:left="360"/>
        <w:jc w:val="center"/>
        <w:rPr>
          <w:sz w:val="28"/>
          <w:szCs w:val="28"/>
        </w:rPr>
      </w:pPr>
      <w:r w:rsidRPr="00A74ECD">
        <w:lastRenderedPageBreak/>
        <w:t xml:space="preserve">4. </w:t>
      </w:r>
      <w:r w:rsidRPr="00112965">
        <w:rPr>
          <w:sz w:val="28"/>
          <w:szCs w:val="28"/>
        </w:rPr>
        <w:t>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2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621"/>
      </w:tblGrid>
      <w:tr w:rsidR="00762190" w:rsidRPr="0099618E" w:rsidTr="005D477E">
        <w:trPr>
          <w:trHeight w:val="986"/>
        </w:trPr>
        <w:tc>
          <w:tcPr>
            <w:tcW w:w="710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29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762190" w:rsidRPr="0099618E" w:rsidRDefault="00762190" w:rsidP="005D477E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Подтверж-дающий документ</w:t>
            </w:r>
          </w:p>
        </w:tc>
        <w:tc>
          <w:tcPr>
            <w:tcW w:w="621" w:type="dxa"/>
            <w:vAlign w:val="center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</w:p>
        </w:tc>
      </w:tr>
      <w:tr w:rsidR="00762190" w:rsidRPr="0099618E" w:rsidTr="005D477E">
        <w:trPr>
          <w:trHeight w:val="181"/>
        </w:trPr>
        <w:tc>
          <w:tcPr>
            <w:tcW w:w="710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9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21" w:type="dxa"/>
          </w:tcPr>
          <w:p w:rsidR="00762190" w:rsidRPr="0099618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762190" w:rsidRPr="009216B1" w:rsidTr="005D477E">
        <w:trPr>
          <w:trHeight w:val="170"/>
        </w:trPr>
        <w:tc>
          <w:tcPr>
            <w:tcW w:w="710" w:type="dxa"/>
          </w:tcPr>
          <w:p w:rsidR="00762190" w:rsidRPr="009216B1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31" w:type="dxa"/>
            <w:gridSpan w:val="14"/>
          </w:tcPr>
          <w:p w:rsidR="00762190" w:rsidRPr="009216B1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12965">
              <w:rPr>
                <w:rFonts w:ascii="Times New Roman" w:hAnsi="Times New Roman"/>
                <w:sz w:val="20"/>
              </w:rPr>
              <w:t>Задача комплекса процессных мероприятий «</w:t>
            </w:r>
            <w:r w:rsidRPr="00112965">
              <w:rPr>
                <w:rFonts w:ascii="Times New Roman" w:hAnsi="Times New Roman"/>
                <w:bCs/>
                <w:sz w:val="20"/>
              </w:rPr>
              <w:t>Дополнительные социальные гарантии лицам, замещавшим выборные муниципальные должности и муниципальные должности муниципальной службы</w:t>
            </w:r>
            <w:r w:rsidRPr="0011296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5D477E" w:rsidRPr="009216B1" w:rsidTr="005D477E">
        <w:trPr>
          <w:trHeight w:val="363"/>
        </w:trPr>
        <w:tc>
          <w:tcPr>
            <w:tcW w:w="710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7E" w:rsidRPr="006A797A" w:rsidRDefault="005D477E" w:rsidP="005D477E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6A797A">
              <w:rPr>
                <w:rFonts w:ascii="Times New Roman" w:hAnsi="Times New Roman"/>
                <w:kern w:val="2"/>
              </w:rPr>
              <w:t xml:space="preserve">Мероприятие (результат) 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6A797A">
              <w:rPr>
                <w:rFonts w:ascii="Times New Roman" w:hAnsi="Times New Roman"/>
                <w:kern w:val="2"/>
              </w:rPr>
              <w:t>.1.</w:t>
            </w:r>
          </w:p>
          <w:p w:rsidR="005D477E" w:rsidRPr="006A797A" w:rsidRDefault="005D477E" w:rsidP="005D477E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AA31F2">
              <w:rPr>
                <w:rFonts w:ascii="Times New Roman" w:hAnsi="Times New Roman"/>
                <w:kern w:val="2"/>
              </w:rPr>
              <w:t>Проведение мониторинга наркоситуации и работы по организации профилактики наркомании в</w:t>
            </w:r>
            <w:r>
              <w:rPr>
                <w:rFonts w:ascii="Times New Roman" w:hAnsi="Times New Roman"/>
                <w:kern w:val="2"/>
              </w:rPr>
              <w:t xml:space="preserve"> Кутейниковском сельском поселении</w:t>
            </w:r>
          </w:p>
        </w:tc>
        <w:tc>
          <w:tcPr>
            <w:tcW w:w="801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условная единица</w:t>
            </w:r>
          </w:p>
        </w:tc>
        <w:tc>
          <w:tcPr>
            <w:tcW w:w="1067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5D477E" w:rsidRPr="009216B1" w:rsidRDefault="004F60E6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15.01.2025</w:t>
            </w:r>
          </w:p>
        </w:tc>
        <w:tc>
          <w:tcPr>
            <w:tcW w:w="1067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7E" w:rsidRPr="009216B1" w:rsidRDefault="004F60E6" w:rsidP="005D47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7E" w:rsidRPr="005D477E" w:rsidRDefault="005D477E" w:rsidP="005D477E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Администрация Кутейниковского сельского поселения</w:t>
            </w:r>
          </w:p>
          <w:p w:rsidR="005D477E" w:rsidRPr="005D477E" w:rsidRDefault="005D477E" w:rsidP="005D477E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(Цыганкова С.В.- ведущий специалист</w:t>
            </w:r>
          </w:p>
        </w:tc>
        <w:tc>
          <w:tcPr>
            <w:tcW w:w="1105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</w:tcPr>
          <w:p w:rsidR="005D477E" w:rsidRPr="009216B1" w:rsidRDefault="005D477E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60E6" w:rsidRPr="009216B1" w:rsidTr="005D477E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Контрольная точка 1</w:t>
            </w:r>
            <w:r w:rsidRPr="006A797A">
              <w:rPr>
                <w:rFonts w:ascii="Times New Roman" w:hAnsi="Times New Roman"/>
                <w:kern w:val="2"/>
              </w:rPr>
              <w:t>.1.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Сведения о проведенном мониторинге </w:t>
            </w:r>
            <w:r w:rsidRPr="006A797A">
              <w:rPr>
                <w:rFonts w:ascii="Times New Roman" w:hAnsi="Times New Roman"/>
                <w:kern w:val="2"/>
              </w:rPr>
              <w:t xml:space="preserve">наркоситуации и работы по организации профилактики наркомании в </w:t>
            </w:r>
            <w:r>
              <w:rPr>
                <w:rFonts w:ascii="Times New Roman" w:hAnsi="Times New Roman"/>
                <w:kern w:val="2"/>
              </w:rPr>
              <w:lastRenderedPageBreak/>
              <w:t>Кутейниковском сельском поселении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15.01.2025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1D647A" w:rsidP="004F60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15.01</w:t>
            </w:r>
            <w:bookmarkStart w:id="3" w:name="_GoBack"/>
            <w:bookmarkEnd w:id="3"/>
            <w:r w:rsidR="004F60E6"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Администрация Кутейниковского сельского поселения</w:t>
            </w:r>
          </w:p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(Цыганкова С.В.- ведущий специалист</w:t>
            </w:r>
          </w:p>
        </w:tc>
        <w:tc>
          <w:tcPr>
            <w:tcW w:w="1105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477E" w:rsidRPr="009216B1" w:rsidTr="005D477E">
        <w:trPr>
          <w:trHeight w:val="352"/>
        </w:trPr>
        <w:tc>
          <w:tcPr>
            <w:tcW w:w="15341" w:type="dxa"/>
            <w:gridSpan w:val="15"/>
          </w:tcPr>
          <w:p w:rsidR="005D477E" w:rsidRPr="00CB2977" w:rsidRDefault="005D477E" w:rsidP="005D4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2977">
              <w:rPr>
                <w:rFonts w:ascii="Times New Roman" w:hAnsi="Times New Roman"/>
                <w:color w:val="auto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CB2977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системы мотивации граждан к здоровому образу жизни,</w:t>
            </w:r>
          </w:p>
          <w:p w:rsidR="005D477E" w:rsidRPr="009216B1" w:rsidRDefault="005D477E" w:rsidP="005D477E">
            <w:pPr>
              <w:spacing w:line="276" w:lineRule="auto"/>
              <w:contextualSpacing/>
              <w:jc w:val="center"/>
            </w:pPr>
            <w:r w:rsidRPr="00CB2977">
              <w:rPr>
                <w:rFonts w:ascii="Times New Roman" w:eastAsia="Microsoft Sans Serif" w:hAnsi="Times New Roman"/>
                <w:sz w:val="24"/>
                <w:szCs w:val="24"/>
              </w:rPr>
              <w:t>включая отказ от вредных привычек</w:t>
            </w: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>»</w:t>
            </w:r>
          </w:p>
        </w:tc>
      </w:tr>
      <w:tr w:rsidR="00CB2977" w:rsidRPr="009216B1" w:rsidTr="009A0DF0">
        <w:trPr>
          <w:trHeight w:val="352"/>
        </w:trPr>
        <w:tc>
          <w:tcPr>
            <w:tcW w:w="710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  <w:r>
              <w:t>2.1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77" w:rsidRPr="00067CA4" w:rsidRDefault="00CB2977" w:rsidP="00CB2977">
            <w:pPr>
              <w:widowControl w:val="0"/>
              <w:spacing w:line="216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Мероприятие (результат) 2</w:t>
            </w:r>
            <w:r w:rsidRPr="00067CA4"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1</w:t>
            </w:r>
            <w:r w:rsidRPr="00067CA4">
              <w:rPr>
                <w:rFonts w:ascii="Times New Roman" w:hAnsi="Times New Roman"/>
                <w:u w:color="000000"/>
              </w:rPr>
              <w:t xml:space="preserve">. </w:t>
            </w:r>
          </w:p>
          <w:p w:rsidR="00CB2977" w:rsidRPr="006A797A" w:rsidRDefault="00CB2977" w:rsidP="00CB2977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AA31F2">
              <w:rPr>
                <w:rFonts w:ascii="Times New Roman" w:hAnsi="Times New Roman"/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801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CB2977" w:rsidRDefault="004F60E6" w:rsidP="00CB2977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CB2977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77" w:rsidRPr="009216B1" w:rsidRDefault="004F60E6" w:rsidP="00CB2977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77" w:rsidRPr="005D477E" w:rsidRDefault="00CB2977" w:rsidP="00CB2977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Администрация Кутейниковского сельского поселения</w:t>
            </w:r>
          </w:p>
          <w:p w:rsidR="00CB2977" w:rsidRPr="005D477E" w:rsidRDefault="00CB2977" w:rsidP="00CB2977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(Цыганкова С.В.- ведущий специалист</w:t>
            </w:r>
          </w:p>
        </w:tc>
        <w:tc>
          <w:tcPr>
            <w:tcW w:w="1105" w:type="dxa"/>
          </w:tcPr>
          <w:p w:rsidR="00CB2977" w:rsidRDefault="00CB2977" w:rsidP="00CB2977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CB2977" w:rsidRPr="009216B1" w:rsidRDefault="00CB2977" w:rsidP="00CB2977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9A0DF0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2.1.1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Контрольная точка 2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</w:p>
          <w:p w:rsidR="004F60E6" w:rsidRDefault="004F60E6" w:rsidP="004F60E6">
            <w:pPr>
              <w:widowControl w:val="0"/>
              <w:spacing w:line="216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kern w:val="2"/>
              </w:rPr>
              <w:t xml:space="preserve">Сведения о </w:t>
            </w:r>
            <w:r w:rsidRPr="00067CA4">
              <w:rPr>
                <w:rFonts w:ascii="Times New Roman" w:hAnsi="Times New Roman"/>
                <w:u w:color="000000"/>
              </w:rPr>
              <w:t>проведен</w:t>
            </w:r>
            <w:r>
              <w:rPr>
                <w:rFonts w:ascii="Times New Roman" w:hAnsi="Times New Roman"/>
                <w:u w:color="000000"/>
              </w:rPr>
              <w:t>ных</w:t>
            </w:r>
            <w:r w:rsidRPr="00067CA4">
              <w:rPr>
                <w:rFonts w:ascii="Times New Roman" w:hAnsi="Times New Roman"/>
                <w:u w:color="000000"/>
              </w:rPr>
              <w:t xml:space="preserve"> информационно-пропагандистски</w:t>
            </w:r>
            <w:r>
              <w:rPr>
                <w:rFonts w:ascii="Times New Roman" w:hAnsi="Times New Roman"/>
                <w:u w:color="000000"/>
              </w:rPr>
              <w:t>х</w:t>
            </w:r>
            <w:r w:rsidRPr="00067CA4">
              <w:rPr>
                <w:rFonts w:ascii="Times New Roman" w:hAnsi="Times New Roman"/>
                <w:u w:color="000000"/>
              </w:rPr>
              <w:t>, спортивны</w:t>
            </w:r>
            <w:r>
              <w:rPr>
                <w:rFonts w:ascii="Times New Roman" w:hAnsi="Times New Roman"/>
                <w:u w:color="000000"/>
              </w:rPr>
              <w:t>х</w:t>
            </w:r>
            <w:r w:rsidRPr="00067CA4">
              <w:rPr>
                <w:rFonts w:ascii="Times New Roman" w:hAnsi="Times New Roman"/>
                <w:u w:color="000000"/>
              </w:rPr>
              <w:t xml:space="preserve"> и культурно-массовы</w:t>
            </w:r>
            <w:r>
              <w:rPr>
                <w:rFonts w:ascii="Times New Roman" w:hAnsi="Times New Roman"/>
                <w:u w:color="000000"/>
              </w:rPr>
              <w:t>х</w:t>
            </w:r>
            <w:r w:rsidRPr="00067CA4">
              <w:rPr>
                <w:rFonts w:ascii="Times New Roman" w:hAnsi="Times New Roman"/>
                <w:u w:color="000000"/>
              </w:rPr>
              <w:t xml:space="preserve"> мероприятия</w:t>
            </w:r>
            <w:r>
              <w:rPr>
                <w:rFonts w:ascii="Times New Roman" w:hAnsi="Times New Roman"/>
                <w:u w:color="000000"/>
              </w:rPr>
              <w:t>х</w:t>
            </w:r>
            <w:r w:rsidRPr="00067CA4">
              <w:rPr>
                <w:rFonts w:ascii="Times New Roman" w:hAnsi="Times New Roman"/>
                <w:u w:color="000000"/>
              </w:rPr>
              <w:t>, направленны</w:t>
            </w:r>
            <w:r>
              <w:rPr>
                <w:rFonts w:ascii="Times New Roman" w:hAnsi="Times New Roman"/>
                <w:u w:color="000000"/>
              </w:rPr>
              <w:t>х</w:t>
            </w:r>
            <w:r w:rsidRPr="00067CA4">
              <w:rPr>
                <w:rFonts w:ascii="Times New Roman" w:hAnsi="Times New Roman"/>
                <w:u w:color="000000"/>
              </w:rPr>
              <w:t xml:space="preserve"> на профилактику наркомании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Администрация Кутейниковского сельского поселения</w:t>
            </w:r>
          </w:p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(Цыганкова С.В.- ведущий специалист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9A0DF0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2.2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067CA4" w:rsidRDefault="004F60E6" w:rsidP="004F60E6">
            <w:pPr>
              <w:widowControl w:val="0"/>
              <w:spacing w:line="216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Мероприятие (результат) 2</w:t>
            </w:r>
            <w:r w:rsidRPr="00067CA4"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2</w:t>
            </w:r>
            <w:r w:rsidRPr="00067CA4">
              <w:rPr>
                <w:rFonts w:ascii="Times New Roman" w:hAnsi="Times New Roman"/>
                <w:u w:color="000000"/>
              </w:rPr>
              <w:t xml:space="preserve">. 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3268B7">
              <w:rPr>
                <w:rFonts w:ascii="Times New Roman" w:hAnsi="Times New Roman"/>
                <w:bCs/>
                <w:kern w:val="2"/>
              </w:rPr>
              <w:t>И</w:t>
            </w:r>
            <w:r w:rsidRPr="003268B7">
              <w:rPr>
                <w:rFonts w:ascii="Times New Roman" w:hAnsi="Times New Roman"/>
                <w:kern w:val="2"/>
              </w:rPr>
              <w:t xml:space="preserve">нформационная пропаганда </w:t>
            </w:r>
            <w:r w:rsidRPr="003268B7">
              <w:rPr>
                <w:rFonts w:ascii="Times New Roman" w:hAnsi="Times New Roman"/>
                <w:kern w:val="2"/>
              </w:rPr>
              <w:lastRenderedPageBreak/>
              <w:t>населения (изготовление листовок, буклетов)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 xml:space="preserve">Администрация Кутейниковского </w:t>
            </w:r>
            <w:r w:rsidRPr="005D477E">
              <w:rPr>
                <w:rFonts w:ascii="Times New Roman" w:hAnsi="Times New Roman"/>
                <w:color w:val="auto"/>
                <w:szCs w:val="22"/>
              </w:rPr>
              <w:lastRenderedPageBreak/>
              <w:t>сельского поселения</w:t>
            </w:r>
          </w:p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(Цыганкова С.В.- ведущий специалист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9A0DF0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2.2.1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3A6E23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Контрольная точка 2.2</w:t>
            </w:r>
          </w:p>
          <w:p w:rsidR="004F60E6" w:rsidRPr="003A6E23" w:rsidRDefault="004F60E6" w:rsidP="004F60E6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u w:color="000000"/>
              </w:rPr>
            </w:pPr>
            <w:r w:rsidRPr="00573EE7">
              <w:rPr>
                <w:rFonts w:ascii="Times New Roman" w:hAnsi="Times New Roman"/>
                <w:u w:color="000000"/>
              </w:rPr>
              <w:t>Заключение муниципальных контрактов на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 w:rsidRPr="00573EE7">
              <w:rPr>
                <w:rFonts w:ascii="Times New Roman" w:hAnsi="Times New Roman"/>
                <w:u w:color="000000"/>
              </w:rPr>
              <w:t>изготовление листовок, буклетов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CB2977" w:rsidRDefault="004F60E6" w:rsidP="004F60E6">
            <w:pPr>
              <w:rPr>
                <w:color w:val="auto"/>
                <w:sz w:val="20"/>
              </w:rPr>
            </w:pPr>
            <w:r w:rsidRPr="00CB2977">
              <w:rPr>
                <w:rFonts w:ascii="Times New Roman" w:eastAsia="Microsoft Sans Serif" w:hAnsi="Times New Roman" w:cs="Microsoft Sans Serif"/>
                <w:sz w:val="20"/>
              </w:rPr>
              <w:t>Администрация Кутейниковского сельского поселения (Гетманская Е.А. ведущий специалист (экономист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CB2977" w:rsidRPr="009216B1" w:rsidTr="00627810">
        <w:trPr>
          <w:trHeight w:val="352"/>
        </w:trPr>
        <w:tc>
          <w:tcPr>
            <w:tcW w:w="15341" w:type="dxa"/>
            <w:gridSpan w:val="15"/>
          </w:tcPr>
          <w:p w:rsidR="00CB2977" w:rsidRPr="009216B1" w:rsidRDefault="00CB2977" w:rsidP="005D477E">
            <w:pPr>
              <w:spacing w:line="276" w:lineRule="auto"/>
              <w:contextualSpacing/>
              <w:jc w:val="center"/>
            </w:pP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CB2977">
              <w:rPr>
                <w:rFonts w:ascii="Times New Roman" w:eastAsia="Microsoft Sans Serif" w:hAnsi="Times New Roman"/>
                <w:sz w:val="24"/>
                <w:szCs w:val="24"/>
              </w:rPr>
              <w:t>П</w:t>
            </w:r>
            <w:r w:rsidRPr="00CB2977">
              <w:rPr>
                <w:rFonts w:ascii="Times New Roman" w:eastAsia="Microsoft Sans Serif" w:hAnsi="Times New Roman"/>
                <w:kern w:val="2"/>
                <w:sz w:val="24"/>
                <w:szCs w:val="24"/>
              </w:rPr>
              <w:t>ринятие мер по устранению условий, способствующих распространению наркомании»</w:t>
            </w:r>
          </w:p>
        </w:tc>
      </w:tr>
      <w:tr w:rsidR="004F60E6" w:rsidRPr="009216B1" w:rsidTr="00C75A25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3.1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067CA4" w:rsidRDefault="004F60E6" w:rsidP="004F60E6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067CA4">
              <w:rPr>
                <w:rFonts w:ascii="Times New Roman" w:hAnsi="Times New Roman"/>
                <w:u w:color="000000"/>
              </w:rPr>
              <w:t>Мероприятие 3.</w:t>
            </w:r>
            <w:r>
              <w:rPr>
                <w:rFonts w:ascii="Times New Roman" w:hAnsi="Times New Roman"/>
                <w:u w:color="000000"/>
              </w:rPr>
              <w:t>1</w:t>
            </w:r>
            <w:r w:rsidRPr="00067CA4">
              <w:rPr>
                <w:rFonts w:ascii="Times New Roman" w:hAnsi="Times New Roman"/>
                <w:u w:color="000000"/>
              </w:rPr>
              <w:t>.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3268B7">
              <w:rPr>
                <w:rFonts w:ascii="Times New Roman" w:hAnsi="Times New Roman"/>
                <w:kern w:val="2"/>
              </w:rPr>
              <w:t>Ликвидация местной  сырьевой базы для изготовления и производства наркотиков растительного происхождения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Администрация Кутейниковского сельского поселения</w:t>
            </w:r>
          </w:p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(Цыганкова С.В.- ведущий специалист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C75A25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3.1.1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6A797A">
              <w:rPr>
                <w:rFonts w:ascii="Times New Roman" w:hAnsi="Times New Roman"/>
                <w:kern w:val="2"/>
              </w:rPr>
              <w:t>Контрольная точка 3.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u w:color="000000"/>
              </w:rPr>
              <w:t>Сведения о л</w:t>
            </w:r>
            <w:r w:rsidRPr="00067CA4">
              <w:rPr>
                <w:rFonts w:ascii="Times New Roman" w:hAnsi="Times New Roman"/>
                <w:u w:color="000000"/>
              </w:rPr>
              <w:t>иквидаци</w:t>
            </w:r>
            <w:r>
              <w:rPr>
                <w:rFonts w:ascii="Times New Roman" w:hAnsi="Times New Roman"/>
                <w:u w:color="000000"/>
              </w:rPr>
              <w:t>и</w:t>
            </w:r>
            <w:r w:rsidRPr="00067CA4">
              <w:rPr>
                <w:rFonts w:ascii="Times New Roman" w:hAnsi="Times New Roman"/>
                <w:u w:color="000000"/>
              </w:rPr>
              <w:t xml:space="preserve"> местной сырьевой базы для изготовления и производства </w:t>
            </w:r>
            <w:r w:rsidRPr="00067CA4">
              <w:rPr>
                <w:rFonts w:ascii="Times New Roman" w:hAnsi="Times New Roman"/>
                <w:u w:color="000000"/>
              </w:rPr>
              <w:lastRenderedPageBreak/>
              <w:t>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Администрация Кутейниковского сельского поселения</w:t>
            </w:r>
          </w:p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 xml:space="preserve">(Цыганкова С.В.- </w:t>
            </w:r>
            <w:r w:rsidRPr="005D477E">
              <w:rPr>
                <w:rFonts w:ascii="Times New Roman" w:hAnsi="Times New Roman"/>
                <w:color w:val="auto"/>
                <w:szCs w:val="22"/>
              </w:rPr>
              <w:lastRenderedPageBreak/>
              <w:t>ведущий специалист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C75A25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3.2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067CA4" w:rsidRDefault="004F60E6" w:rsidP="004F60E6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067CA4">
              <w:rPr>
                <w:rFonts w:ascii="Times New Roman" w:hAnsi="Times New Roman"/>
                <w:u w:color="000000"/>
              </w:rPr>
              <w:t>Мероприятие (результат) 3.</w:t>
            </w:r>
            <w:r>
              <w:rPr>
                <w:rFonts w:ascii="Times New Roman" w:hAnsi="Times New Roman"/>
                <w:u w:color="000000"/>
              </w:rPr>
              <w:t>2</w:t>
            </w:r>
            <w:r w:rsidRPr="00067CA4">
              <w:rPr>
                <w:rFonts w:ascii="Times New Roman" w:hAnsi="Times New Roman"/>
                <w:u w:color="000000"/>
              </w:rPr>
              <w:t>.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AA31F2">
              <w:rPr>
                <w:rFonts w:ascii="Times New Roman" w:hAnsi="Times New Roman"/>
                <w:kern w:val="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Администрация Кутейниковского сельского поселения</w:t>
            </w:r>
          </w:p>
          <w:p w:rsidR="004F60E6" w:rsidRPr="005D477E" w:rsidRDefault="004F60E6" w:rsidP="004F60E6">
            <w:pPr>
              <w:rPr>
                <w:rFonts w:ascii="Times New Roman" w:hAnsi="Times New Roman"/>
                <w:color w:val="auto"/>
                <w:szCs w:val="22"/>
              </w:rPr>
            </w:pPr>
            <w:r w:rsidRPr="005D477E">
              <w:rPr>
                <w:rFonts w:ascii="Times New Roman" w:hAnsi="Times New Roman"/>
                <w:color w:val="auto"/>
                <w:szCs w:val="22"/>
              </w:rPr>
              <w:t>(Цыганкова С.В.- ведущий специалист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</w:tbl>
    <w:p w:rsidR="00762190" w:rsidRPr="009216B1" w:rsidRDefault="00762190" w:rsidP="00762190">
      <w:pPr>
        <w:spacing w:line="264" w:lineRule="auto"/>
        <w:ind w:left="360" w:right="536"/>
      </w:pPr>
    </w:p>
    <w:p w:rsidR="00762190" w:rsidRPr="009216B1" w:rsidRDefault="00762190" w:rsidP="00762190">
      <w:pPr>
        <w:spacing w:line="264" w:lineRule="auto"/>
      </w:pPr>
      <w:r w:rsidRPr="009216B1">
        <w:br w:type="page"/>
      </w:r>
    </w:p>
    <w:p w:rsidR="00762190" w:rsidRPr="00A74ECD" w:rsidRDefault="00762190" w:rsidP="00762190">
      <w:pPr>
        <w:spacing w:line="264" w:lineRule="auto"/>
        <w:ind w:left="360" w:right="536"/>
        <w:jc w:val="right"/>
      </w:pPr>
    </w:p>
    <w:p w:rsidR="00762190" w:rsidRPr="007B6EAA" w:rsidRDefault="00762190" w:rsidP="00762190">
      <w:pPr>
        <w:spacing w:line="264" w:lineRule="auto"/>
        <w:ind w:left="360" w:right="536"/>
        <w:jc w:val="center"/>
        <w:rPr>
          <w:sz w:val="28"/>
          <w:szCs w:val="28"/>
        </w:rPr>
      </w:pPr>
      <w:r w:rsidRPr="007B6EAA">
        <w:rPr>
          <w:sz w:val="28"/>
          <w:szCs w:val="28"/>
        </w:rPr>
        <w:t>5.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762190" w:rsidRPr="00A74ECD" w:rsidRDefault="00762190" w:rsidP="00762190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405"/>
        <w:gridCol w:w="1236"/>
        <w:gridCol w:w="1275"/>
        <w:gridCol w:w="1418"/>
        <w:gridCol w:w="1754"/>
      </w:tblGrid>
      <w:tr w:rsidR="00762190" w:rsidRPr="004E7AEE" w:rsidTr="005D477E">
        <w:trPr>
          <w:trHeight w:val="411"/>
          <w:jc w:val="center"/>
        </w:trPr>
        <w:tc>
          <w:tcPr>
            <w:tcW w:w="6232" w:type="dxa"/>
            <w:vMerge w:val="restart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41" w:type="dxa"/>
            <w:gridSpan w:val="2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754" w:type="dxa"/>
            <w:vMerge w:val="restart"/>
            <w:vAlign w:val="center"/>
          </w:tcPr>
          <w:p w:rsidR="00762190" w:rsidRPr="004E7AE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762190" w:rsidRPr="004E7AEE" w:rsidTr="005D477E">
        <w:trPr>
          <w:trHeight w:val="603"/>
          <w:jc w:val="center"/>
        </w:trPr>
        <w:tc>
          <w:tcPr>
            <w:tcW w:w="6232" w:type="dxa"/>
            <w:vMerge/>
            <w:vAlign w:val="center"/>
          </w:tcPr>
          <w:p w:rsidR="00762190" w:rsidRPr="004E7AEE" w:rsidRDefault="00762190" w:rsidP="005D477E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05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36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762190" w:rsidRPr="004E7AEE" w:rsidRDefault="00762190" w:rsidP="005D477E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762190" w:rsidRPr="004E7AEE" w:rsidRDefault="00762190" w:rsidP="005D477E">
            <w:pPr>
              <w:spacing w:after="200" w:line="276" w:lineRule="auto"/>
              <w:rPr>
                <w:sz w:val="20"/>
              </w:rPr>
            </w:pPr>
          </w:p>
        </w:tc>
      </w:tr>
      <w:tr w:rsidR="00762190" w:rsidRPr="004E7AEE" w:rsidTr="005D477E">
        <w:trPr>
          <w:trHeight w:val="218"/>
          <w:jc w:val="center"/>
        </w:trPr>
        <w:tc>
          <w:tcPr>
            <w:tcW w:w="6232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5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62190" w:rsidRPr="004E7AEE" w:rsidRDefault="00762190" w:rsidP="005D477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4" w:type="dxa"/>
            <w:vAlign w:val="center"/>
          </w:tcPr>
          <w:p w:rsidR="00762190" w:rsidRPr="004E7AEE" w:rsidRDefault="00762190" w:rsidP="005D477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B2977" w:rsidRPr="004E7AEE" w:rsidTr="00FC766C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977" w:rsidRPr="00CB2977" w:rsidRDefault="00CB2977" w:rsidP="00CB2977">
            <w:pPr>
              <w:widowControl w:val="0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>Комплекс процессных мероприятий «</w:t>
            </w:r>
            <w:r w:rsidRPr="00CB2977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>» (всего), в том числе:</w:t>
            </w:r>
          </w:p>
        </w:tc>
        <w:tc>
          <w:tcPr>
            <w:tcW w:w="1405" w:type="dxa"/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CB2977" w:rsidRPr="004E7AEE" w:rsidRDefault="00CB2977" w:rsidP="00CB297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2977" w:rsidRPr="004E7AEE" w:rsidTr="00FC766C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977" w:rsidRPr="00CB2977" w:rsidRDefault="00CB2977" w:rsidP="00CB2977">
            <w:pPr>
              <w:widowControl w:val="0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>местный бюджет (всего)</w:t>
            </w:r>
          </w:p>
        </w:tc>
        <w:tc>
          <w:tcPr>
            <w:tcW w:w="1405" w:type="dxa"/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CB2977" w:rsidRPr="004E7AEE" w:rsidRDefault="00CB2977" w:rsidP="00CB297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2977" w:rsidRPr="004E7AEE" w:rsidTr="00FC766C">
        <w:trPr>
          <w:trHeight w:val="26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977" w:rsidRPr="00CB2977" w:rsidRDefault="00CB2977" w:rsidP="00CB2977">
            <w:pPr>
              <w:widowControl w:val="0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Мероприятие (результат) 1.3. </w:t>
            </w:r>
            <w:r w:rsidRPr="00CB2977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</w:t>
            </w:r>
            <w:r w:rsidRPr="00CB2977">
              <w:rPr>
                <w:rFonts w:ascii="Times New Roman" w:hAnsi="Times New Roman"/>
                <w:kern w:val="2"/>
                <w:sz w:val="24"/>
                <w:szCs w:val="24"/>
              </w:rPr>
              <w:t xml:space="preserve">нформационная пропаганда населения (изготовление листовок, буклетов) </w:t>
            </w: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(всего), </w:t>
            </w:r>
          </w:p>
          <w:p w:rsidR="00CB2977" w:rsidRPr="00CB2977" w:rsidRDefault="00CB2977" w:rsidP="00CB2977">
            <w:pPr>
              <w:widowControl w:val="0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>в том числе:</w:t>
            </w:r>
          </w:p>
        </w:tc>
        <w:tc>
          <w:tcPr>
            <w:tcW w:w="1405" w:type="dxa"/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CB2977" w:rsidRPr="004E7AEE" w:rsidRDefault="00CB2977" w:rsidP="00CB297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B2977" w:rsidRPr="004E7AEE" w:rsidTr="00FC766C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977" w:rsidRPr="00CB2977" w:rsidRDefault="00CB2977" w:rsidP="00CB2977">
            <w:pPr>
              <w:widowControl w:val="0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CB2977">
              <w:rPr>
                <w:rFonts w:ascii="Times New Roman" w:hAnsi="Times New Roman"/>
                <w:sz w:val="24"/>
                <w:szCs w:val="24"/>
                <w:u w:color="000000"/>
              </w:rPr>
              <w:t>местный бюджет (всего)</w:t>
            </w:r>
          </w:p>
        </w:tc>
        <w:tc>
          <w:tcPr>
            <w:tcW w:w="1405" w:type="dxa"/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77" w:rsidRPr="00A6011F" w:rsidRDefault="00CB2977" w:rsidP="00CB29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1,0</w:t>
            </w:r>
          </w:p>
        </w:tc>
        <w:tc>
          <w:tcPr>
            <w:tcW w:w="1275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B2977" w:rsidRPr="00A6011F" w:rsidRDefault="00CB2977" w:rsidP="00CB297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CB2977" w:rsidRPr="004E7AEE" w:rsidRDefault="00CB2977" w:rsidP="00CB297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62190" w:rsidRDefault="00762190" w:rsidP="00762190">
      <w:pPr>
        <w:widowControl w:val="0"/>
        <w:spacing w:before="240" w:after="120"/>
        <w:jc w:val="right"/>
        <w:rPr>
          <w:sz w:val="16"/>
        </w:rPr>
      </w:pPr>
    </w:p>
    <w:p w:rsidR="00762190" w:rsidRDefault="00762190" w:rsidP="00762190">
      <w:pPr>
        <w:widowControl w:val="0"/>
        <w:spacing w:before="240" w:after="120"/>
        <w:jc w:val="right"/>
        <w:rPr>
          <w:sz w:val="16"/>
        </w:rPr>
      </w:pPr>
    </w:p>
    <w:p w:rsidR="00762190" w:rsidRDefault="00762190" w:rsidP="00762190">
      <w:pPr>
        <w:widowControl w:val="0"/>
        <w:spacing w:before="240" w:after="120"/>
        <w:jc w:val="right"/>
        <w:rPr>
          <w:sz w:val="16"/>
        </w:rPr>
      </w:pPr>
    </w:p>
    <w:p w:rsidR="00762190" w:rsidRDefault="00762190" w:rsidP="00762190">
      <w:pPr>
        <w:widowControl w:val="0"/>
        <w:spacing w:before="240" w:after="120"/>
        <w:jc w:val="right"/>
        <w:rPr>
          <w:sz w:val="16"/>
        </w:rPr>
      </w:pPr>
    </w:p>
    <w:p w:rsidR="00762190" w:rsidRPr="00A74ECD" w:rsidRDefault="00762190" w:rsidP="00762190">
      <w:pPr>
        <w:widowControl w:val="0"/>
        <w:spacing w:before="240" w:after="120"/>
        <w:jc w:val="right"/>
        <w:rPr>
          <w:sz w:val="16"/>
        </w:rPr>
      </w:pPr>
    </w:p>
    <w:p w:rsidR="00762190" w:rsidRPr="00A74ECD" w:rsidRDefault="00762190" w:rsidP="00762190">
      <w:pPr>
        <w:widowControl w:val="0"/>
        <w:spacing w:before="220"/>
        <w:jc w:val="both"/>
        <w:rPr>
          <w:sz w:val="16"/>
        </w:rPr>
      </w:pPr>
    </w:p>
    <w:p w:rsidR="00CB411E" w:rsidRPr="00A74ECD" w:rsidRDefault="00CB411E" w:rsidP="00CB411E">
      <w:pPr>
        <w:jc w:val="right"/>
      </w:pPr>
    </w:p>
    <w:tbl>
      <w:tblPr>
        <w:tblStyle w:val="43"/>
        <w:tblW w:w="15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3827"/>
      </w:tblGrid>
      <w:tr w:rsidR="00CB411E" w:rsidRPr="00A74ECD" w:rsidTr="00112965">
        <w:trPr>
          <w:trHeight w:val="2339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CB411E" w:rsidRDefault="00CB411E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762190" w:rsidRDefault="00762190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762190" w:rsidRPr="00A74ECD" w:rsidRDefault="00762190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45FB" w:rsidRPr="00F845FB" w:rsidRDefault="00F845FB" w:rsidP="00F845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2965" w:rsidRPr="00C206B3" w:rsidRDefault="00112965" w:rsidP="00112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12965" w:rsidRPr="00C206B3" w:rsidRDefault="00112965" w:rsidP="001129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12965" w:rsidRPr="00C206B3" w:rsidRDefault="00112965" w:rsidP="0011296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Кутейниковского</w:t>
            </w:r>
          </w:p>
          <w:p w:rsidR="00112965" w:rsidRPr="00C206B3" w:rsidRDefault="00112965" w:rsidP="0011296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B411E" w:rsidRPr="00A74ECD" w:rsidRDefault="00112965" w:rsidP="00112965">
            <w:pPr>
              <w:jc w:val="center"/>
              <w:rPr>
                <w:rFonts w:ascii="Times New Roman" w:hAnsi="Times New Roman"/>
                <w:sz w:val="20"/>
              </w:rPr>
            </w:pPr>
            <w:r w:rsidRPr="00C206B3">
              <w:rPr>
                <w:rFonts w:ascii="Times New Roman" w:hAnsi="Times New Roman"/>
                <w:sz w:val="28"/>
                <w:szCs w:val="28"/>
              </w:rPr>
              <w:t>______________ А.П. Щука</w:t>
            </w:r>
          </w:p>
          <w:p w:rsidR="00CB411E" w:rsidRPr="00A74ECD" w:rsidRDefault="00CB411E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CB411E" w:rsidRPr="00A74ECD" w:rsidRDefault="00CB411E" w:rsidP="00EF5B30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CB411E" w:rsidRPr="00A74ECD" w:rsidRDefault="00CB411E" w:rsidP="00EF5B3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jc w:val="right"/>
      </w:pP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ОТЧЕТ </w:t>
      </w: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О ХОДЕ РЕАЛИЗАЦИИ </w:t>
      </w: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>КОМПЛЕКСА ПРОЦЕССНЫХ МЕРОПРИЯТИЙ</w:t>
      </w:r>
    </w:p>
    <w:p w:rsidR="00F845FB" w:rsidRPr="00112965" w:rsidRDefault="00F845FB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>«</w:t>
      </w:r>
      <w:r w:rsidR="00CB2977" w:rsidRPr="00CB2977">
        <w:rPr>
          <w:b/>
          <w:bCs/>
          <w:sz w:val="28"/>
          <w:szCs w:val="28"/>
          <w:u w:color="000000"/>
        </w:rPr>
        <w:t>Профилактика правонарушений в Кутейниковском сельском поселении</w:t>
      </w:r>
      <w:r w:rsidRPr="00112965">
        <w:rPr>
          <w:b/>
          <w:sz w:val="28"/>
          <w:szCs w:val="28"/>
        </w:rPr>
        <w:t>»</w:t>
      </w:r>
    </w:p>
    <w:p w:rsidR="00CB411E" w:rsidRPr="00112965" w:rsidRDefault="00CB411E" w:rsidP="00CB411E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t xml:space="preserve">ЗА 1 </w:t>
      </w:r>
      <w:r w:rsidR="00112965">
        <w:rPr>
          <w:b/>
          <w:sz w:val="28"/>
          <w:szCs w:val="28"/>
        </w:rPr>
        <w:t>ПОЛУГОДИЕ</w:t>
      </w:r>
      <w:r w:rsidRPr="00112965">
        <w:rPr>
          <w:b/>
          <w:sz w:val="28"/>
          <w:szCs w:val="28"/>
        </w:rPr>
        <w:t xml:space="preserve"> 2025 ГОДА</w:t>
      </w:r>
    </w:p>
    <w:p w:rsidR="00F845FB" w:rsidRPr="00112965" w:rsidRDefault="00F845FB">
      <w:pPr>
        <w:rPr>
          <w:b/>
          <w:sz w:val="28"/>
          <w:szCs w:val="28"/>
        </w:rPr>
      </w:pPr>
      <w:r w:rsidRPr="00112965">
        <w:rPr>
          <w:b/>
          <w:sz w:val="28"/>
          <w:szCs w:val="28"/>
        </w:rPr>
        <w:br w:type="page"/>
      </w:r>
    </w:p>
    <w:p w:rsidR="00F845FB" w:rsidRPr="00A74ECD" w:rsidRDefault="00F845FB" w:rsidP="00CB411E">
      <w:pPr>
        <w:spacing w:after="200" w:line="276" w:lineRule="auto"/>
        <w:contextualSpacing/>
        <w:jc w:val="center"/>
        <w:rPr>
          <w:b/>
        </w:rPr>
      </w:pPr>
    </w:p>
    <w:p w:rsidR="00CB411E" w:rsidRPr="00A74ECD" w:rsidRDefault="00CB411E" w:rsidP="00CB411E">
      <w:pPr>
        <w:spacing w:after="200" w:line="276" w:lineRule="auto"/>
        <w:ind w:right="536"/>
        <w:contextualSpacing/>
        <w:jc w:val="center"/>
      </w:pPr>
      <w:r w:rsidRPr="00A74ECD">
        <w:t>1.</w:t>
      </w:r>
      <w:r w:rsidRPr="00112965">
        <w:rPr>
          <w:sz w:val="28"/>
          <w:szCs w:val="28"/>
        </w:rPr>
        <w:t>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CB411E" w:rsidRPr="0099618E" w:rsidTr="00EF5B30">
        <w:trPr>
          <w:jc w:val="center"/>
        </w:trPr>
        <w:tc>
          <w:tcPr>
            <w:tcW w:w="5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CB411E" w:rsidRPr="0099618E" w:rsidRDefault="00CB411E" w:rsidP="00F845FB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CB411E" w:rsidRPr="0099618E" w:rsidTr="00EF5B30">
        <w:trPr>
          <w:jc w:val="center"/>
        </w:trPr>
        <w:tc>
          <w:tcPr>
            <w:tcW w:w="56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CB411E" w:rsidRPr="0099618E" w:rsidTr="00EF5B30">
        <w:trPr>
          <w:trHeight w:val="70"/>
          <w:jc w:val="center"/>
        </w:trPr>
        <w:tc>
          <w:tcPr>
            <w:tcW w:w="567" w:type="dxa"/>
          </w:tcPr>
          <w:p w:rsidR="00CB411E" w:rsidRPr="0099618E" w:rsidRDefault="00F845FB" w:rsidP="00EF5B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2" w:type="dxa"/>
            <w:gridSpan w:val="12"/>
            <w:vAlign w:val="center"/>
          </w:tcPr>
          <w:p w:rsidR="00CB411E" w:rsidRPr="00292348" w:rsidRDefault="00D6761D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D6761D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D6761D">
              <w:rPr>
                <w:rFonts w:ascii="Times New Roman" w:eastAsia="Microsoft Sans Serif" w:hAnsi="Times New Roman" w:cs="Microsoft Sans Serif"/>
                <w:sz w:val="24"/>
                <w:szCs w:val="24"/>
              </w:rPr>
              <w:t>Снижение количества зарегистрированных преступлений на территории Кутейниковского сельского поселения</w:t>
            </w:r>
            <w:r w:rsidRPr="00D6761D">
              <w:rPr>
                <w:rFonts w:ascii="Times New Roman" w:hAnsi="Times New Roman"/>
                <w:sz w:val="24"/>
                <w:szCs w:val="24"/>
                <w:u w:color="000000"/>
              </w:rPr>
              <w:t>»</w:t>
            </w:r>
          </w:p>
        </w:tc>
      </w:tr>
      <w:tr w:rsidR="00D6761D" w:rsidRPr="0099618E" w:rsidTr="004A4011">
        <w:trPr>
          <w:trHeight w:val="70"/>
          <w:jc w:val="center"/>
        </w:trPr>
        <w:tc>
          <w:tcPr>
            <w:tcW w:w="567" w:type="dxa"/>
          </w:tcPr>
          <w:p w:rsidR="00D6761D" w:rsidRPr="00292348" w:rsidRDefault="00D6761D" w:rsidP="00D676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292348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  <w:shd w:val="clear" w:color="auto" w:fill="92D050"/>
          </w:tcPr>
          <w:p w:rsidR="00D6761D" w:rsidRPr="00292348" w:rsidRDefault="00D6761D" w:rsidP="00D676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1D32C8">
              <w:rPr>
                <w:rFonts w:ascii="Times New Roman" w:hAnsi="Times New Roman"/>
              </w:rPr>
              <w:t>Снижение числа зарегистрированных преступлений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074BA4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количество</w:t>
            </w:r>
          </w:p>
        </w:tc>
        <w:tc>
          <w:tcPr>
            <w:tcW w:w="992" w:type="dxa"/>
          </w:tcPr>
          <w:p w:rsidR="00D6761D" w:rsidRPr="0099618E" w:rsidRDefault="00D6761D" w:rsidP="00D6761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1134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993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D" w:rsidRPr="00292348" w:rsidRDefault="00D6761D" w:rsidP="00D6761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91" w:type="dxa"/>
          </w:tcPr>
          <w:p w:rsidR="00D6761D" w:rsidRPr="00292348" w:rsidRDefault="00D6761D" w:rsidP="00D6761D">
            <w:pPr>
              <w:rPr>
                <w:rFonts w:ascii="Times New Roman" w:hAnsi="Times New Roman"/>
                <w:sz w:val="20"/>
              </w:rPr>
            </w:pPr>
            <w:r w:rsidRPr="00292348">
              <w:rPr>
                <w:rFonts w:ascii="Times New Roman" w:hAnsi="Times New Roman"/>
                <w:sz w:val="20"/>
              </w:rPr>
              <w:t>Ведомственные данные</w:t>
            </w:r>
          </w:p>
        </w:tc>
        <w:tc>
          <w:tcPr>
            <w:tcW w:w="1134" w:type="dxa"/>
          </w:tcPr>
          <w:p w:rsidR="00D6761D" w:rsidRPr="00292348" w:rsidRDefault="00D6761D" w:rsidP="00D676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47" w:type="dxa"/>
          </w:tcPr>
          <w:p w:rsidR="00D6761D" w:rsidRPr="00292348" w:rsidRDefault="00D6761D" w:rsidP="00D676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761D" w:rsidRPr="0099618E" w:rsidTr="007C5122">
        <w:trPr>
          <w:trHeight w:val="70"/>
          <w:jc w:val="center"/>
        </w:trPr>
        <w:tc>
          <w:tcPr>
            <w:tcW w:w="567" w:type="dxa"/>
          </w:tcPr>
          <w:p w:rsidR="00D6761D" w:rsidRDefault="00D6761D" w:rsidP="00EF5B30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92D050"/>
          </w:tcPr>
          <w:p w:rsidR="00D6761D" w:rsidRPr="00292348" w:rsidRDefault="00D6761D" w:rsidP="00EF5B30">
            <w:pPr>
              <w:jc w:val="center"/>
            </w:pPr>
          </w:p>
        </w:tc>
        <w:tc>
          <w:tcPr>
            <w:tcW w:w="13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D" w:rsidRPr="00292348" w:rsidRDefault="00D6761D" w:rsidP="00EF5B30">
            <w:pPr>
              <w:jc w:val="center"/>
            </w:pPr>
            <w:r w:rsidRPr="00D6761D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D6761D">
              <w:rPr>
                <w:rFonts w:ascii="Times New Roman" w:eastAsia="Microsoft Sans Serif" w:hAnsi="Times New Roman"/>
                <w:color w:val="auto"/>
                <w:sz w:val="24"/>
                <w:szCs w:val="24"/>
                <w:shd w:val="clear" w:color="auto" w:fill="FFFFFF"/>
              </w:rPr>
              <w:t>Обеспечение занятости несовершеннолетних в свободное от учебы время»</w:t>
            </w:r>
          </w:p>
        </w:tc>
      </w:tr>
      <w:tr w:rsidR="00D6761D" w:rsidRPr="0099618E" w:rsidTr="00224210">
        <w:trPr>
          <w:trHeight w:val="70"/>
          <w:jc w:val="center"/>
        </w:trPr>
        <w:tc>
          <w:tcPr>
            <w:tcW w:w="567" w:type="dxa"/>
          </w:tcPr>
          <w:p w:rsidR="00D6761D" w:rsidRDefault="00D6761D" w:rsidP="00D6761D">
            <w:pPr>
              <w:jc w:val="center"/>
            </w:pPr>
            <w:r>
              <w:t>2.1</w:t>
            </w:r>
          </w:p>
        </w:tc>
        <w:tc>
          <w:tcPr>
            <w:tcW w:w="1276" w:type="dxa"/>
            <w:shd w:val="clear" w:color="auto" w:fill="92D050"/>
          </w:tcPr>
          <w:p w:rsidR="00D6761D" w:rsidRPr="00292348" w:rsidRDefault="00D6761D" w:rsidP="00D6761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D16C4D" w:rsidRDefault="00D6761D" w:rsidP="00D6761D">
            <w:pPr>
              <w:widowControl w:val="0"/>
              <w:rPr>
                <w:rFonts w:ascii="Times New Roman" w:hAnsi="Times New Roman"/>
                <w:color w:val="auto"/>
                <w:u w:color="000000"/>
              </w:rPr>
            </w:pPr>
            <w:r w:rsidRPr="001D32C8">
              <w:rPr>
                <w:rFonts w:ascii="Times New Roman" w:hAnsi="Times New Roman"/>
                <w:color w:val="auto"/>
                <w:shd w:val="clear" w:color="auto" w:fill="FFFFFF"/>
              </w:rPr>
              <w:t>Количество состоящих на учете асоциальных семей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074BA4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количество</w:t>
            </w:r>
          </w:p>
        </w:tc>
        <w:tc>
          <w:tcPr>
            <w:tcW w:w="992" w:type="dxa"/>
          </w:tcPr>
          <w:p w:rsidR="00D6761D" w:rsidRPr="0099618E" w:rsidRDefault="00D6761D" w:rsidP="00D6761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1134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993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D" w:rsidRPr="00292348" w:rsidRDefault="00D6761D" w:rsidP="00D676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1" w:type="dxa"/>
          </w:tcPr>
          <w:p w:rsidR="00D6761D" w:rsidRPr="00292348" w:rsidRDefault="00D6761D" w:rsidP="00D6761D"/>
        </w:tc>
        <w:tc>
          <w:tcPr>
            <w:tcW w:w="1134" w:type="dxa"/>
          </w:tcPr>
          <w:p w:rsidR="00D6761D" w:rsidRPr="00292348" w:rsidRDefault="00D6761D" w:rsidP="00D6761D">
            <w:pPr>
              <w:jc w:val="center"/>
            </w:pPr>
            <w:r>
              <w:t>3</w:t>
            </w:r>
          </w:p>
        </w:tc>
        <w:tc>
          <w:tcPr>
            <w:tcW w:w="1347" w:type="dxa"/>
          </w:tcPr>
          <w:p w:rsidR="00D6761D" w:rsidRPr="00292348" w:rsidRDefault="00D6761D" w:rsidP="00D6761D">
            <w:pPr>
              <w:jc w:val="center"/>
            </w:pPr>
          </w:p>
        </w:tc>
      </w:tr>
      <w:tr w:rsidR="00D6761D" w:rsidRPr="0099618E" w:rsidTr="00224210">
        <w:trPr>
          <w:trHeight w:val="70"/>
          <w:jc w:val="center"/>
        </w:trPr>
        <w:tc>
          <w:tcPr>
            <w:tcW w:w="567" w:type="dxa"/>
          </w:tcPr>
          <w:p w:rsidR="00D6761D" w:rsidRDefault="00D6761D" w:rsidP="00D6761D">
            <w:pPr>
              <w:jc w:val="center"/>
            </w:pPr>
            <w:r>
              <w:t>2.2</w:t>
            </w:r>
          </w:p>
        </w:tc>
        <w:tc>
          <w:tcPr>
            <w:tcW w:w="1276" w:type="dxa"/>
            <w:shd w:val="clear" w:color="auto" w:fill="92D050"/>
          </w:tcPr>
          <w:p w:rsidR="00D6761D" w:rsidRPr="00292348" w:rsidRDefault="00D6761D" w:rsidP="00D6761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D16C4D" w:rsidRDefault="00D6761D" w:rsidP="00D6761D">
            <w:pPr>
              <w:widowControl w:val="0"/>
              <w:rPr>
                <w:rFonts w:ascii="Times New Roman" w:hAnsi="Times New Roman"/>
                <w:color w:val="auto"/>
                <w:u w:color="000000"/>
              </w:rPr>
            </w:pPr>
            <w:r w:rsidRPr="001D32C8">
              <w:rPr>
                <w:rFonts w:ascii="Times New Roman" w:hAnsi="Times New Roman"/>
                <w:color w:val="auto"/>
                <w:shd w:val="clear" w:color="auto" w:fill="FFFFFF"/>
              </w:rPr>
              <w:t xml:space="preserve">Количество правонарушений, совершенных несовершеннолетним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</w:t>
            </w:r>
            <w:r w:rsidRPr="00074BA4">
              <w:rPr>
                <w:rFonts w:ascii="Times New Roman" w:hAnsi="Times New Roman"/>
                <w:u w:color="000000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61D" w:rsidRPr="00074BA4" w:rsidRDefault="00D6761D" w:rsidP="00D6761D">
            <w:pPr>
              <w:widowControl w:val="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количество</w:t>
            </w:r>
          </w:p>
        </w:tc>
        <w:tc>
          <w:tcPr>
            <w:tcW w:w="992" w:type="dxa"/>
          </w:tcPr>
          <w:p w:rsidR="00D6761D" w:rsidRPr="0099618E" w:rsidRDefault="00D6761D" w:rsidP="00D6761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1134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993" w:type="dxa"/>
          </w:tcPr>
          <w:p w:rsidR="00D6761D" w:rsidRPr="0099618E" w:rsidRDefault="00D6761D" w:rsidP="00D676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D" w:rsidRPr="00292348" w:rsidRDefault="00D6761D" w:rsidP="00D6761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1" w:type="dxa"/>
          </w:tcPr>
          <w:p w:rsidR="00D6761D" w:rsidRPr="00292348" w:rsidRDefault="00D6761D" w:rsidP="00D6761D"/>
        </w:tc>
        <w:tc>
          <w:tcPr>
            <w:tcW w:w="1134" w:type="dxa"/>
          </w:tcPr>
          <w:p w:rsidR="00D6761D" w:rsidRPr="00292348" w:rsidRDefault="00D6761D" w:rsidP="00D6761D">
            <w:pPr>
              <w:jc w:val="center"/>
            </w:pPr>
            <w:r>
              <w:t>0</w:t>
            </w:r>
          </w:p>
        </w:tc>
        <w:tc>
          <w:tcPr>
            <w:tcW w:w="1347" w:type="dxa"/>
          </w:tcPr>
          <w:p w:rsidR="00D6761D" w:rsidRPr="00292348" w:rsidRDefault="00D6761D" w:rsidP="00D6761D">
            <w:pPr>
              <w:jc w:val="center"/>
            </w:pPr>
          </w:p>
        </w:tc>
      </w:tr>
    </w:tbl>
    <w:p w:rsidR="00CB411E" w:rsidRPr="00A74ECD" w:rsidRDefault="00CB411E" w:rsidP="00CB411E">
      <w:pPr>
        <w:spacing w:after="200" w:line="276" w:lineRule="auto"/>
        <w:ind w:right="536"/>
        <w:contextualSpacing/>
      </w:pPr>
    </w:p>
    <w:p w:rsidR="00CB411E" w:rsidRPr="00A74ECD" w:rsidRDefault="00CB411E" w:rsidP="00CB411E">
      <w:pPr>
        <w:spacing w:after="200" w:line="276" w:lineRule="auto"/>
        <w:ind w:right="536"/>
        <w:contextualSpacing/>
        <w:jc w:val="right"/>
      </w:pPr>
    </w:p>
    <w:p w:rsidR="00F845FB" w:rsidRDefault="00F845FB" w:rsidP="00CB411E">
      <w:pPr>
        <w:spacing w:before="600" w:after="120" w:line="264" w:lineRule="auto"/>
        <w:jc w:val="center"/>
      </w:pPr>
    </w:p>
    <w:p w:rsidR="00CB411E" w:rsidRPr="00112965" w:rsidRDefault="00CB411E" w:rsidP="00CB411E">
      <w:pPr>
        <w:spacing w:line="264" w:lineRule="auto"/>
        <w:ind w:left="360"/>
        <w:jc w:val="center"/>
        <w:rPr>
          <w:sz w:val="28"/>
          <w:szCs w:val="28"/>
        </w:rPr>
      </w:pPr>
      <w:r w:rsidRPr="00A74ECD">
        <w:lastRenderedPageBreak/>
        <w:t xml:space="preserve">4. </w:t>
      </w:r>
      <w:r w:rsidRPr="00112965">
        <w:rPr>
          <w:sz w:val="28"/>
          <w:szCs w:val="28"/>
        </w:rPr>
        <w:t>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29"/>
        <w:gridCol w:w="801"/>
        <w:gridCol w:w="1067"/>
        <w:gridCol w:w="800"/>
        <w:gridCol w:w="933"/>
        <w:gridCol w:w="1067"/>
        <w:gridCol w:w="1067"/>
        <w:gridCol w:w="934"/>
        <w:gridCol w:w="1067"/>
        <w:gridCol w:w="1067"/>
        <w:gridCol w:w="1067"/>
        <w:gridCol w:w="1306"/>
        <w:gridCol w:w="1105"/>
        <w:gridCol w:w="621"/>
      </w:tblGrid>
      <w:tr w:rsidR="00CB411E" w:rsidRPr="0099618E" w:rsidTr="00112965">
        <w:trPr>
          <w:trHeight w:val="986"/>
        </w:trPr>
        <w:tc>
          <w:tcPr>
            <w:tcW w:w="710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29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1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CB411E" w:rsidRPr="0099618E" w:rsidRDefault="00CB411E" w:rsidP="00EF5B30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800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Подтверж-дающий документ</w:t>
            </w:r>
          </w:p>
        </w:tc>
        <w:tc>
          <w:tcPr>
            <w:tcW w:w="621" w:type="dxa"/>
            <w:vAlign w:val="center"/>
          </w:tcPr>
          <w:p w:rsidR="00CB411E" w:rsidRPr="0099618E" w:rsidRDefault="00CB411E" w:rsidP="0021621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</w:p>
        </w:tc>
      </w:tr>
      <w:tr w:rsidR="00CB411E" w:rsidRPr="0099618E" w:rsidTr="00112965">
        <w:trPr>
          <w:trHeight w:val="181"/>
        </w:trPr>
        <w:tc>
          <w:tcPr>
            <w:tcW w:w="710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9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0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67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21" w:type="dxa"/>
          </w:tcPr>
          <w:p w:rsidR="00CB411E" w:rsidRPr="0099618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B411E" w:rsidRPr="009216B1" w:rsidTr="00112965">
        <w:trPr>
          <w:trHeight w:val="170"/>
        </w:trPr>
        <w:tc>
          <w:tcPr>
            <w:tcW w:w="710" w:type="dxa"/>
          </w:tcPr>
          <w:p w:rsidR="00CB411E" w:rsidRPr="009216B1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31" w:type="dxa"/>
            <w:gridSpan w:val="14"/>
          </w:tcPr>
          <w:p w:rsidR="00CB411E" w:rsidRPr="009216B1" w:rsidRDefault="00D6761D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6761D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D6761D">
              <w:rPr>
                <w:rFonts w:ascii="Times New Roman" w:eastAsia="Microsoft Sans Serif" w:hAnsi="Times New Roman" w:cs="Microsoft Sans Serif"/>
                <w:sz w:val="24"/>
                <w:szCs w:val="24"/>
              </w:rPr>
              <w:t>Снижение количества зарегистрированных преступлений на территории Кутейниковского сельского поселения»</w:t>
            </w:r>
            <w:r w:rsidRPr="00D6761D">
              <w:rPr>
                <w:rFonts w:ascii="Times New Roman" w:eastAsia="Microsoft Sans Serif" w:hAnsi="Times New Roman"/>
                <w:sz w:val="24"/>
                <w:szCs w:val="24"/>
              </w:rPr>
              <w:t>»</w:t>
            </w:r>
          </w:p>
        </w:tc>
      </w:tr>
      <w:tr w:rsidR="004F60E6" w:rsidRPr="009216B1" w:rsidTr="00C07017">
        <w:trPr>
          <w:trHeight w:val="363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6A797A">
              <w:rPr>
                <w:rFonts w:ascii="Times New Roman" w:hAnsi="Times New Roman"/>
                <w:kern w:val="2"/>
              </w:rPr>
              <w:t xml:space="preserve">Мероприятие (результат) 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6A797A">
              <w:rPr>
                <w:rFonts w:ascii="Times New Roman" w:hAnsi="Times New Roman"/>
                <w:kern w:val="2"/>
              </w:rPr>
              <w:t>.1.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FD4EF1">
              <w:rPr>
                <w:rFonts w:ascii="Times New Roman" w:hAnsi="Times New Roman"/>
                <w:kern w:val="2"/>
              </w:rPr>
              <w:t xml:space="preserve">Профилактическая работа с несовершеннолетними и их родителями, правовое просвещение и правовое информирование несовершеннолетних 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условная единица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Default="004F60E6" w:rsidP="004F60E6">
            <w:r w:rsidRPr="00BB614C">
              <w:rPr>
                <w:rFonts w:ascii="Times New Roman" w:hAnsi="Times New Roman"/>
                <w:kern w:val="2"/>
              </w:rPr>
              <w:t xml:space="preserve">Администрация Кутейниковского сельского поселения (Прохорова С.Н. главный специалист </w:t>
            </w:r>
          </w:p>
        </w:tc>
        <w:tc>
          <w:tcPr>
            <w:tcW w:w="1105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60E6" w:rsidRPr="009216B1" w:rsidTr="00C07017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Контрольная точка 1</w:t>
            </w:r>
            <w:r w:rsidRPr="006A797A">
              <w:rPr>
                <w:rFonts w:ascii="Times New Roman" w:hAnsi="Times New Roman"/>
                <w:kern w:val="2"/>
              </w:rPr>
              <w:t>.1.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Сведения о количестве </w:t>
            </w:r>
            <w:r w:rsidRPr="00FD4EF1">
              <w:rPr>
                <w:rFonts w:ascii="Times New Roman" w:hAnsi="Times New Roman"/>
                <w:kern w:val="2"/>
              </w:rPr>
              <w:t xml:space="preserve">профилактических бесед с несовершеннолетними и их </w:t>
            </w:r>
            <w:r w:rsidRPr="00FD4EF1">
              <w:rPr>
                <w:rFonts w:ascii="Times New Roman" w:hAnsi="Times New Roman"/>
                <w:kern w:val="2"/>
              </w:rPr>
              <w:lastRenderedPageBreak/>
              <w:t>родителями</w:t>
            </w:r>
            <w:r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216B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Default="004F60E6" w:rsidP="004F60E6">
            <w:r w:rsidRPr="00BB614C">
              <w:rPr>
                <w:rFonts w:ascii="Times New Roman" w:hAnsi="Times New Roman"/>
                <w:kern w:val="2"/>
              </w:rPr>
              <w:t xml:space="preserve">Администрация Кутейниковского сельского поселения (Прохорова С.Н. </w:t>
            </w:r>
            <w:r w:rsidRPr="00BB614C">
              <w:rPr>
                <w:rFonts w:ascii="Times New Roman" w:hAnsi="Times New Roman"/>
                <w:kern w:val="2"/>
              </w:rPr>
              <w:lastRenderedPageBreak/>
              <w:t xml:space="preserve">главный специалист </w:t>
            </w:r>
          </w:p>
        </w:tc>
        <w:tc>
          <w:tcPr>
            <w:tcW w:w="1105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60E6" w:rsidRPr="009216B1" w:rsidTr="00925B64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1.2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54B24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654B24">
              <w:rPr>
                <w:rFonts w:ascii="Times New Roman" w:hAnsi="Times New Roman"/>
                <w:kern w:val="2"/>
              </w:rPr>
              <w:t xml:space="preserve">Мероприятие (результат) </w:t>
            </w:r>
            <w:r>
              <w:rPr>
                <w:rFonts w:ascii="Times New Roman" w:hAnsi="Times New Roman"/>
                <w:kern w:val="2"/>
              </w:rPr>
              <w:t>1.2</w:t>
            </w:r>
            <w:r w:rsidRPr="00654B24">
              <w:rPr>
                <w:rFonts w:ascii="Times New Roman" w:hAnsi="Times New Roman"/>
                <w:kern w:val="2"/>
              </w:rPr>
              <w:t>.</w:t>
            </w:r>
          </w:p>
          <w:p w:rsidR="004F60E6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654B24">
              <w:rPr>
                <w:rFonts w:ascii="Times New Roman" w:hAnsi="Times New Roman"/>
                <w:kern w:val="2"/>
              </w:rPr>
              <w:t>Профилактика и предупреждение рецидивной преступности, ресоциализация и адаптация, лиц, освободившихся из мест лишения свободы, и лиц осужденных к уголовным наказаниям, не связанным с лишением свободы.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Default="004F60E6" w:rsidP="004F60E6">
            <w:r w:rsidRPr="00BB614C">
              <w:rPr>
                <w:rFonts w:ascii="Times New Roman" w:hAnsi="Times New Roman"/>
                <w:kern w:val="2"/>
              </w:rPr>
              <w:t xml:space="preserve">Администрация Кутейниковского сельского поселения (Прохорова С.Н. главный специалист 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925B64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1.2.1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54B24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654B24">
              <w:rPr>
                <w:rFonts w:ascii="Times New Roman" w:hAnsi="Times New Roman"/>
                <w:kern w:val="2"/>
              </w:rPr>
              <w:t>Контрольная точка 1.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654B24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1</w:t>
            </w:r>
          </w:p>
          <w:p w:rsidR="004F60E6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Оказание помощи в </w:t>
            </w:r>
            <w:r w:rsidRPr="00654B24">
              <w:rPr>
                <w:rFonts w:ascii="Times New Roman" w:hAnsi="Times New Roman"/>
                <w:kern w:val="2"/>
              </w:rPr>
              <w:t>адаптаци</w:t>
            </w:r>
            <w:r>
              <w:rPr>
                <w:rFonts w:ascii="Times New Roman" w:hAnsi="Times New Roman"/>
                <w:kern w:val="2"/>
              </w:rPr>
              <w:t>и</w:t>
            </w:r>
            <w:r w:rsidRPr="00654B24">
              <w:rPr>
                <w:rFonts w:ascii="Times New Roman" w:hAnsi="Times New Roman"/>
                <w:kern w:val="2"/>
              </w:rPr>
              <w:t>, лиц, освободившихся из мест лишения свободы, и лиц осужденных к уголовным наказаниям, не связанным с лишением свободы.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Default="004F60E6" w:rsidP="004F60E6">
            <w:r w:rsidRPr="00BB614C">
              <w:rPr>
                <w:rFonts w:ascii="Times New Roman" w:hAnsi="Times New Roman"/>
                <w:kern w:val="2"/>
              </w:rPr>
              <w:t xml:space="preserve">Администрация Кутейниковского сельского поселения (Прохорова С.Н. главный специалист 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E26A64" w:rsidRPr="009216B1" w:rsidTr="00A0394A">
        <w:trPr>
          <w:trHeight w:val="352"/>
        </w:trPr>
        <w:tc>
          <w:tcPr>
            <w:tcW w:w="710" w:type="dxa"/>
          </w:tcPr>
          <w:p w:rsidR="00E26A64" w:rsidRPr="009216B1" w:rsidRDefault="00E26A64" w:rsidP="00E26A64">
            <w:pPr>
              <w:spacing w:line="276" w:lineRule="auto"/>
              <w:contextualSpacing/>
              <w:jc w:val="center"/>
            </w:pPr>
          </w:p>
        </w:tc>
        <w:tc>
          <w:tcPr>
            <w:tcW w:w="14631" w:type="dxa"/>
            <w:gridSpan w:val="14"/>
          </w:tcPr>
          <w:p w:rsidR="00E26A64" w:rsidRPr="009216B1" w:rsidRDefault="00E26A64" w:rsidP="00E26A64">
            <w:pPr>
              <w:spacing w:line="276" w:lineRule="auto"/>
              <w:contextualSpacing/>
              <w:jc w:val="center"/>
            </w:pPr>
            <w:r w:rsidRPr="00E26A64">
              <w:rPr>
                <w:rFonts w:ascii="Times New Roman" w:hAnsi="Times New Roman"/>
                <w:sz w:val="24"/>
                <w:szCs w:val="24"/>
                <w:u w:color="000000"/>
              </w:rPr>
              <w:t>Задача комплекса процессных мероприятий «</w:t>
            </w:r>
            <w:r w:rsidRPr="00E26A64">
              <w:rPr>
                <w:rFonts w:ascii="Times New Roman" w:eastAsia="Microsoft Sans Serif" w:hAnsi="Times New Roman"/>
                <w:color w:val="auto"/>
                <w:sz w:val="24"/>
                <w:szCs w:val="24"/>
                <w:shd w:val="clear" w:color="auto" w:fill="FFFFFF"/>
              </w:rPr>
              <w:t>Обеспечение занятости несовершеннолетних в свободное от учебы время</w:t>
            </w:r>
            <w:r w:rsidRPr="00E26A64">
              <w:rPr>
                <w:rFonts w:ascii="Times New Roman" w:hAnsi="Times New Roman"/>
                <w:sz w:val="24"/>
                <w:szCs w:val="24"/>
                <w:u w:color="000000"/>
              </w:rPr>
              <w:t>»</w:t>
            </w:r>
          </w:p>
        </w:tc>
      </w:tr>
      <w:tr w:rsidR="004F60E6" w:rsidRPr="009216B1" w:rsidTr="00B47490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2.1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067CA4" w:rsidRDefault="004F60E6" w:rsidP="004F60E6">
            <w:pPr>
              <w:widowControl w:val="0"/>
              <w:spacing w:line="216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Мероприятие (результат) 2</w:t>
            </w:r>
            <w:r w:rsidRPr="00067CA4">
              <w:rPr>
                <w:rFonts w:ascii="Times New Roman" w:hAnsi="Times New Roman"/>
                <w:u w:color="000000"/>
              </w:rPr>
              <w:t>.</w:t>
            </w:r>
            <w:r>
              <w:rPr>
                <w:rFonts w:ascii="Times New Roman" w:hAnsi="Times New Roman"/>
                <w:u w:color="000000"/>
              </w:rPr>
              <w:t>1</w:t>
            </w:r>
            <w:r w:rsidRPr="00067CA4">
              <w:rPr>
                <w:rFonts w:ascii="Times New Roman" w:hAnsi="Times New Roman"/>
                <w:u w:color="000000"/>
              </w:rPr>
              <w:t xml:space="preserve">. 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0C42BC">
              <w:rPr>
                <w:rFonts w:ascii="Times New Roman" w:hAnsi="Times New Roman"/>
                <w:color w:val="auto"/>
                <w:shd w:val="clear" w:color="auto" w:fill="FFFFFF"/>
              </w:rPr>
              <w:t>Дополнительное усиление мер по обеспечению занятости несовершеннолетних в свободное время,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Default="004F60E6" w:rsidP="004F60E6">
            <w:r w:rsidRPr="00BB614C">
              <w:rPr>
                <w:rFonts w:ascii="Times New Roman" w:hAnsi="Times New Roman"/>
                <w:kern w:val="2"/>
              </w:rPr>
              <w:t xml:space="preserve">Администрация Кутейниковского сельского поселения (Прохорова С.Н. главный специалист 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B47490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2.1.1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6A797A">
              <w:rPr>
                <w:rFonts w:ascii="Times New Roman" w:hAnsi="Times New Roman"/>
                <w:kern w:val="2"/>
              </w:rPr>
              <w:t xml:space="preserve">Контрольная точка 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1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 w:rsidRPr="000C42BC">
              <w:rPr>
                <w:rFonts w:ascii="Times New Roman" w:hAnsi="Times New Roman"/>
                <w:u w:color="000000"/>
              </w:rPr>
              <w:t>Количество состоящих на учете асоциальных семей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Default="004F60E6" w:rsidP="004F60E6">
            <w:r w:rsidRPr="00BB614C">
              <w:rPr>
                <w:rFonts w:ascii="Times New Roman" w:hAnsi="Times New Roman"/>
                <w:kern w:val="2"/>
              </w:rPr>
              <w:t xml:space="preserve">Администрация Кутейниковского сельского поселения (Прохорова С.Н. </w:t>
            </w:r>
            <w:r w:rsidRPr="00BB614C">
              <w:rPr>
                <w:rFonts w:ascii="Times New Roman" w:hAnsi="Times New Roman"/>
                <w:kern w:val="2"/>
              </w:rPr>
              <w:lastRenderedPageBreak/>
              <w:t xml:space="preserve">главный специалист 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  <w:tr w:rsidR="004F60E6" w:rsidRPr="009216B1" w:rsidTr="00B47490">
        <w:trPr>
          <w:trHeight w:val="352"/>
        </w:trPr>
        <w:tc>
          <w:tcPr>
            <w:tcW w:w="71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  <w:r>
              <w:t>2.1.2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Контрольная точка 2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6A797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2</w:t>
            </w:r>
          </w:p>
          <w:p w:rsidR="004F60E6" w:rsidRPr="006A797A" w:rsidRDefault="004F60E6" w:rsidP="004F60E6">
            <w:pPr>
              <w:widowControl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Сведения о количестве трудоустроенных несоверщеннолетних</w:t>
            </w:r>
          </w:p>
        </w:tc>
        <w:tc>
          <w:tcPr>
            <w:tcW w:w="80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800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067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Pr="009216B1" w:rsidRDefault="004F60E6" w:rsidP="004F60E6">
            <w:pPr>
              <w:rPr>
                <w:color w:val="auto"/>
              </w:rPr>
            </w:pPr>
            <w:r>
              <w:rPr>
                <w:color w:val="auto"/>
              </w:rPr>
              <w:t>31.12.2025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E6" w:rsidRDefault="004F60E6" w:rsidP="004F60E6">
            <w:r w:rsidRPr="00BB614C">
              <w:rPr>
                <w:rFonts w:ascii="Times New Roman" w:hAnsi="Times New Roman"/>
                <w:kern w:val="2"/>
              </w:rPr>
              <w:t xml:space="preserve">Администрация Кутейниковского сельского поселения (Прохорова С.Н. главный специалист </w:t>
            </w:r>
          </w:p>
        </w:tc>
        <w:tc>
          <w:tcPr>
            <w:tcW w:w="1105" w:type="dxa"/>
          </w:tcPr>
          <w:p w:rsidR="004F60E6" w:rsidRDefault="004F60E6" w:rsidP="004F60E6">
            <w:pPr>
              <w:spacing w:line="276" w:lineRule="auto"/>
              <w:contextualSpacing/>
              <w:jc w:val="center"/>
            </w:pPr>
          </w:p>
        </w:tc>
        <w:tc>
          <w:tcPr>
            <w:tcW w:w="621" w:type="dxa"/>
          </w:tcPr>
          <w:p w:rsidR="004F60E6" w:rsidRPr="009216B1" w:rsidRDefault="004F60E6" w:rsidP="004F60E6">
            <w:pPr>
              <w:spacing w:line="276" w:lineRule="auto"/>
              <w:contextualSpacing/>
              <w:jc w:val="center"/>
            </w:pPr>
          </w:p>
        </w:tc>
      </w:tr>
    </w:tbl>
    <w:p w:rsidR="00CB411E" w:rsidRPr="009216B1" w:rsidRDefault="00CB411E" w:rsidP="00CB411E">
      <w:pPr>
        <w:spacing w:line="264" w:lineRule="auto"/>
        <w:ind w:left="360" w:right="536"/>
      </w:pPr>
    </w:p>
    <w:p w:rsidR="00CB411E" w:rsidRPr="009216B1" w:rsidRDefault="00CB411E" w:rsidP="00CB411E">
      <w:pPr>
        <w:spacing w:line="264" w:lineRule="auto"/>
      </w:pPr>
      <w:r w:rsidRPr="009216B1">
        <w:br w:type="page"/>
      </w:r>
    </w:p>
    <w:p w:rsidR="00CB411E" w:rsidRPr="00A74ECD" w:rsidRDefault="00CB411E" w:rsidP="00CB411E">
      <w:pPr>
        <w:spacing w:line="264" w:lineRule="auto"/>
        <w:ind w:left="360" w:right="536"/>
        <w:jc w:val="right"/>
      </w:pPr>
    </w:p>
    <w:p w:rsidR="00CB411E" w:rsidRPr="007B6EAA" w:rsidRDefault="00CB411E" w:rsidP="007B6EAA">
      <w:pPr>
        <w:spacing w:line="264" w:lineRule="auto"/>
        <w:ind w:left="360" w:right="536"/>
        <w:jc w:val="center"/>
        <w:rPr>
          <w:sz w:val="28"/>
          <w:szCs w:val="28"/>
        </w:rPr>
      </w:pPr>
      <w:r w:rsidRPr="007B6EAA">
        <w:rPr>
          <w:sz w:val="28"/>
          <w:szCs w:val="28"/>
        </w:rPr>
        <w:t>5.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CB411E" w:rsidRPr="00A74ECD" w:rsidRDefault="00CB411E" w:rsidP="00CB411E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1405"/>
        <w:gridCol w:w="1236"/>
        <w:gridCol w:w="1275"/>
        <w:gridCol w:w="1418"/>
        <w:gridCol w:w="1754"/>
      </w:tblGrid>
      <w:tr w:rsidR="00CB411E" w:rsidRPr="004E7AEE" w:rsidTr="00EF5B30">
        <w:trPr>
          <w:trHeight w:val="411"/>
          <w:jc w:val="center"/>
        </w:trPr>
        <w:tc>
          <w:tcPr>
            <w:tcW w:w="6232" w:type="dxa"/>
            <w:vMerge w:val="restart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2641" w:type="dxa"/>
            <w:gridSpan w:val="2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27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CB411E" w:rsidRPr="004E7AEE" w:rsidRDefault="00CB411E" w:rsidP="00A6011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754" w:type="dxa"/>
            <w:vMerge w:val="restart"/>
            <w:vAlign w:val="center"/>
          </w:tcPr>
          <w:p w:rsidR="00CB411E" w:rsidRPr="004E7AE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CB411E" w:rsidRPr="004E7AEE" w:rsidTr="00EF5B30">
        <w:trPr>
          <w:trHeight w:val="603"/>
          <w:jc w:val="center"/>
        </w:trPr>
        <w:tc>
          <w:tcPr>
            <w:tcW w:w="6232" w:type="dxa"/>
            <w:vMerge/>
            <w:vAlign w:val="center"/>
          </w:tcPr>
          <w:p w:rsidR="00CB411E" w:rsidRPr="004E7AEE" w:rsidRDefault="00CB411E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0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36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27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CB411E" w:rsidRPr="004E7AEE" w:rsidRDefault="00CB411E" w:rsidP="00EF5B3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CB411E" w:rsidRPr="004E7AEE" w:rsidRDefault="00CB411E" w:rsidP="00EF5B30">
            <w:pPr>
              <w:spacing w:after="200" w:line="276" w:lineRule="auto"/>
              <w:rPr>
                <w:sz w:val="20"/>
              </w:rPr>
            </w:pPr>
          </w:p>
        </w:tc>
      </w:tr>
      <w:tr w:rsidR="00CB411E" w:rsidRPr="004E7AEE" w:rsidTr="00EF5B30">
        <w:trPr>
          <w:trHeight w:val="218"/>
          <w:jc w:val="center"/>
        </w:trPr>
        <w:tc>
          <w:tcPr>
            <w:tcW w:w="6232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B411E" w:rsidRPr="004E7AEE" w:rsidRDefault="00CB411E" w:rsidP="00EF5B3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4" w:type="dxa"/>
            <w:vAlign w:val="center"/>
          </w:tcPr>
          <w:p w:rsidR="00CB411E" w:rsidRPr="004E7AEE" w:rsidRDefault="00CB411E" w:rsidP="00EF5B3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E26A64" w:rsidRPr="004E7AEE" w:rsidTr="00535F4D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64" w:rsidRDefault="00E26A64" w:rsidP="00E26A64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68038C">
              <w:rPr>
                <w:rFonts w:ascii="Times New Roman" w:hAnsi="Times New Roman"/>
                <w:u w:color="000000"/>
              </w:rPr>
              <w:t xml:space="preserve">Комплекс процессных мероприятий </w:t>
            </w:r>
            <w:r w:rsidRPr="00FD4EF1">
              <w:rPr>
                <w:rFonts w:ascii="Times New Roman" w:hAnsi="Times New Roman"/>
                <w:u w:color="000000"/>
              </w:rPr>
              <w:t xml:space="preserve">«Профилактика правонарушений в Кутейниковском сельском поселении» </w:t>
            </w:r>
            <w:r w:rsidRPr="0068038C">
              <w:rPr>
                <w:rFonts w:ascii="Times New Roman" w:hAnsi="Times New Roman"/>
                <w:u w:color="000000"/>
              </w:rPr>
              <w:t xml:space="preserve">(всего), </w:t>
            </w:r>
          </w:p>
          <w:p w:rsidR="00E26A64" w:rsidRPr="0068038C" w:rsidRDefault="00E26A64" w:rsidP="00E26A64">
            <w:pPr>
              <w:widowControl w:val="0"/>
              <w:rPr>
                <w:rFonts w:ascii="Times New Roman" w:hAnsi="Times New Roman"/>
                <w:u w:color="000000"/>
              </w:rPr>
            </w:pPr>
            <w:r w:rsidRPr="0068038C">
              <w:rPr>
                <w:rFonts w:ascii="Times New Roman" w:hAnsi="Times New Roman"/>
                <w:u w:color="000000"/>
              </w:rPr>
              <w:t>в том числе:</w:t>
            </w:r>
          </w:p>
        </w:tc>
        <w:tc>
          <w:tcPr>
            <w:tcW w:w="1405" w:type="dxa"/>
            <w:vAlign w:val="center"/>
          </w:tcPr>
          <w:p w:rsidR="00E26A64" w:rsidRPr="00A6011F" w:rsidRDefault="00E26A64" w:rsidP="00E26A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64" w:rsidRPr="00A6011F" w:rsidRDefault="00E26A64" w:rsidP="00E26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E26A64" w:rsidRPr="00A6011F" w:rsidRDefault="00E26A64" w:rsidP="00E26A6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26A64" w:rsidRPr="00A6011F" w:rsidRDefault="00E26A64" w:rsidP="00E26A6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E26A64" w:rsidRPr="004E7AEE" w:rsidRDefault="00E26A64" w:rsidP="00E26A64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6A64" w:rsidRPr="004E7AEE" w:rsidTr="00535F4D">
        <w:trPr>
          <w:trHeight w:val="262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64" w:rsidRPr="0068038C" w:rsidRDefault="00E26A64" w:rsidP="00E26A64">
            <w:pPr>
              <w:widowControl w:val="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местный</w:t>
            </w:r>
            <w:r w:rsidRPr="0068038C">
              <w:rPr>
                <w:rFonts w:ascii="Times New Roman" w:hAnsi="Times New Roman"/>
                <w:u w:color="000000"/>
              </w:rPr>
              <w:t xml:space="preserve"> бюджет (всего)</w:t>
            </w:r>
          </w:p>
        </w:tc>
        <w:tc>
          <w:tcPr>
            <w:tcW w:w="1405" w:type="dxa"/>
            <w:vAlign w:val="center"/>
          </w:tcPr>
          <w:p w:rsidR="00E26A64" w:rsidRPr="00A6011F" w:rsidRDefault="00E26A64" w:rsidP="00E26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64" w:rsidRPr="00A6011F" w:rsidRDefault="00E26A64" w:rsidP="00E26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26A64" w:rsidRPr="00A6011F" w:rsidRDefault="00E26A64" w:rsidP="00E26A6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26A64" w:rsidRPr="00A6011F" w:rsidRDefault="00E26A64" w:rsidP="00E26A6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E26A64" w:rsidRPr="004E7AEE" w:rsidRDefault="00E26A64" w:rsidP="00E26A64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B411E" w:rsidRPr="00A74ECD" w:rsidRDefault="00CB411E" w:rsidP="00CB411E">
      <w:pPr>
        <w:widowControl w:val="0"/>
        <w:spacing w:before="240" w:after="120"/>
        <w:jc w:val="right"/>
        <w:rPr>
          <w:sz w:val="16"/>
        </w:rPr>
      </w:pPr>
    </w:p>
    <w:p w:rsidR="00CB411E" w:rsidRPr="00A74ECD" w:rsidRDefault="00CB411E" w:rsidP="00CB411E">
      <w:pPr>
        <w:widowControl w:val="0"/>
        <w:spacing w:before="220"/>
        <w:jc w:val="both"/>
        <w:rPr>
          <w:sz w:val="16"/>
        </w:rPr>
      </w:pPr>
    </w:p>
    <w:p w:rsidR="00CB411E" w:rsidRDefault="00CB411E" w:rsidP="00CB411E">
      <w:pPr>
        <w:widowControl w:val="0"/>
        <w:spacing w:before="220"/>
      </w:pPr>
    </w:p>
    <w:p w:rsidR="00CB411E" w:rsidRDefault="00CB411E" w:rsidP="00CB411E">
      <w:pPr>
        <w:widowControl w:val="0"/>
        <w:spacing w:before="220"/>
        <w:ind w:firstLine="540"/>
        <w:jc w:val="center"/>
      </w:pPr>
    </w:p>
    <w:p w:rsidR="00CB411E" w:rsidRPr="00A74ECD" w:rsidRDefault="00CB411E" w:rsidP="00CB411E">
      <w:pPr>
        <w:spacing w:after="200" w:line="276" w:lineRule="auto"/>
        <w:rPr>
          <w:rFonts w:ascii="Calibri" w:hAnsi="Calibri"/>
        </w:rPr>
        <w:sectPr w:rsidR="00CB411E" w:rsidRPr="00A74ECD" w:rsidSect="00827EE7">
          <w:headerReference w:type="default" r:id="rId20"/>
          <w:headerReference w:type="first" r:id="rId21"/>
          <w:footerReference w:type="first" r:id="rId22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3454E7" w:rsidRPr="00A74ECD" w:rsidRDefault="003454E7" w:rsidP="003454E7">
      <w:pPr>
        <w:spacing w:line="264" w:lineRule="auto"/>
        <w:rPr>
          <w:b/>
          <w:sz w:val="16"/>
        </w:rPr>
      </w:pPr>
    </w:p>
    <w:p w:rsidR="003454E7" w:rsidRPr="00A74ECD" w:rsidRDefault="003454E7" w:rsidP="004E1B8E">
      <w:pPr>
        <w:jc w:val="center"/>
        <w:rPr>
          <w:sz w:val="28"/>
        </w:rPr>
      </w:pPr>
      <w:r w:rsidRPr="00A74ECD">
        <w:rPr>
          <w:sz w:val="28"/>
        </w:rPr>
        <w:t>Пояснительная информация к отчету о</w:t>
      </w:r>
      <w:r>
        <w:rPr>
          <w:sz w:val="28"/>
        </w:rPr>
        <w:t xml:space="preserve"> ходе реализации муниципальной</w:t>
      </w:r>
      <w:r w:rsidRPr="00A74ECD">
        <w:rPr>
          <w:sz w:val="28"/>
        </w:rPr>
        <w:t xml:space="preserve"> </w:t>
      </w:r>
      <w:r w:rsidR="004E1B8E">
        <w:rPr>
          <w:sz w:val="28"/>
        </w:rPr>
        <w:t xml:space="preserve">программы </w:t>
      </w:r>
      <w:r w:rsidR="004E1B8E" w:rsidRPr="004E1B8E">
        <w:rPr>
          <w:sz w:val="28"/>
        </w:rPr>
        <w:t>«</w:t>
      </w:r>
      <w:r w:rsidR="002A4EB0" w:rsidRPr="002A4EB0">
        <w:rPr>
          <w:sz w:val="28"/>
        </w:rPr>
        <w:t xml:space="preserve">Обеспечение общественного порядка и </w:t>
      </w:r>
      <w:bookmarkStart w:id="4" w:name="_Hlk182311702"/>
      <w:r w:rsidR="002A4EB0" w:rsidRPr="002A4EB0">
        <w:rPr>
          <w:sz w:val="28"/>
        </w:rPr>
        <w:t>противодействие преступности</w:t>
      </w:r>
      <w:bookmarkEnd w:id="4"/>
      <w:r w:rsidR="004E1B8E" w:rsidRPr="004E1B8E">
        <w:rPr>
          <w:sz w:val="28"/>
        </w:rPr>
        <w:t>»</w:t>
      </w:r>
      <w:r w:rsidR="002A4EB0">
        <w:rPr>
          <w:sz w:val="28"/>
        </w:rPr>
        <w:t xml:space="preserve"> </w:t>
      </w:r>
      <w:r>
        <w:rPr>
          <w:sz w:val="28"/>
        </w:rPr>
        <w:t xml:space="preserve">по итогам </w:t>
      </w:r>
      <w:r w:rsidR="004E1B8E">
        <w:rPr>
          <w:sz w:val="28"/>
        </w:rPr>
        <w:t xml:space="preserve">1 </w:t>
      </w:r>
      <w:r w:rsidR="007B6EAA">
        <w:rPr>
          <w:sz w:val="28"/>
        </w:rPr>
        <w:t>полугодия</w:t>
      </w:r>
      <w:r w:rsidR="004E1B8E">
        <w:rPr>
          <w:sz w:val="28"/>
        </w:rPr>
        <w:t xml:space="preserve"> </w:t>
      </w:r>
      <w:r w:rsidRPr="00A74ECD">
        <w:rPr>
          <w:sz w:val="28"/>
        </w:rPr>
        <w:t>20</w:t>
      </w:r>
      <w:r w:rsidR="004E1B8E">
        <w:rPr>
          <w:sz w:val="28"/>
        </w:rPr>
        <w:t xml:space="preserve">25 </w:t>
      </w:r>
      <w:r w:rsidRPr="00A74ECD">
        <w:rPr>
          <w:sz w:val="28"/>
        </w:rPr>
        <w:t>года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2694"/>
        <w:gridCol w:w="2269"/>
      </w:tblGrid>
      <w:tr w:rsidR="003454E7" w:rsidRPr="00833A92" w:rsidTr="003454E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7" w:rsidRPr="00833A92" w:rsidRDefault="003454E7" w:rsidP="004E1B8E">
            <w:pPr>
              <w:rPr>
                <w:sz w:val="16"/>
              </w:rPr>
            </w:pPr>
          </w:p>
        </w:tc>
      </w:tr>
    </w:tbl>
    <w:p w:rsidR="003454E7" w:rsidRPr="00833A92" w:rsidRDefault="003454E7" w:rsidP="00854C22">
      <w:pPr>
        <w:rPr>
          <w:sz w:val="28"/>
        </w:rPr>
      </w:pPr>
    </w:p>
    <w:p w:rsidR="003454E7" w:rsidRPr="00A74ECD" w:rsidRDefault="003454E7" w:rsidP="00854C22">
      <w:pPr>
        <w:jc w:val="both"/>
        <w:rPr>
          <w:sz w:val="28"/>
        </w:rPr>
      </w:pPr>
      <w:r>
        <w:rPr>
          <w:sz w:val="28"/>
        </w:rPr>
        <w:tab/>
        <w:t>Муниципальная</w:t>
      </w:r>
      <w:r w:rsidRPr="00A74ECD">
        <w:rPr>
          <w:sz w:val="28"/>
        </w:rPr>
        <w:t xml:space="preserve"> </w:t>
      </w:r>
      <w:r>
        <w:rPr>
          <w:sz w:val="28"/>
        </w:rPr>
        <w:t xml:space="preserve">программа </w:t>
      </w:r>
      <w:bookmarkStart w:id="5" w:name="_Hlk203480349"/>
      <w:r w:rsidR="007B6EAA" w:rsidRPr="007B6EAA">
        <w:rPr>
          <w:sz w:val="28"/>
        </w:rPr>
        <w:t>Кутейниковского сельского поселения «</w:t>
      </w:r>
      <w:r w:rsidR="002A4EB0" w:rsidRPr="002A4EB0">
        <w:rPr>
          <w:sz w:val="28"/>
        </w:rPr>
        <w:t>Обеспечение общественного порядка и противодействие преступности</w:t>
      </w:r>
      <w:r w:rsidR="007B6EAA" w:rsidRPr="007B6EAA">
        <w:rPr>
          <w:sz w:val="28"/>
        </w:rPr>
        <w:t>»</w:t>
      </w:r>
      <w:r w:rsidR="007B6EAA">
        <w:rPr>
          <w:sz w:val="28"/>
        </w:rPr>
        <w:t xml:space="preserve"> </w:t>
      </w:r>
      <w:bookmarkEnd w:id="5"/>
      <w:r w:rsidRPr="00A74ECD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Pr="00A74ECD">
        <w:rPr>
          <w:sz w:val="28"/>
        </w:rPr>
        <w:t xml:space="preserve"> программа) утверждена</w:t>
      </w:r>
      <w:r w:rsidR="007B6EAA">
        <w:rPr>
          <w:sz w:val="28"/>
        </w:rPr>
        <w:t xml:space="preserve"> </w:t>
      </w:r>
      <w:r w:rsidRPr="00A74ECD">
        <w:rPr>
          <w:sz w:val="28"/>
        </w:rPr>
        <w:t xml:space="preserve">постановлением </w:t>
      </w:r>
      <w:r>
        <w:rPr>
          <w:sz w:val="28"/>
        </w:rPr>
        <w:t xml:space="preserve">Администрации </w:t>
      </w:r>
      <w:r w:rsidR="007B6EAA">
        <w:rPr>
          <w:sz w:val="28"/>
        </w:rPr>
        <w:t>Кутейниковского сельского поселения</w:t>
      </w:r>
      <w:r w:rsidRPr="00A74ECD">
        <w:rPr>
          <w:sz w:val="28"/>
        </w:rPr>
        <w:t xml:space="preserve"> от </w:t>
      </w:r>
      <w:r w:rsidR="007B6EAA" w:rsidRPr="007B6EAA">
        <w:rPr>
          <w:sz w:val="28"/>
        </w:rPr>
        <w:t>17.12.2018 № 13</w:t>
      </w:r>
      <w:r w:rsidR="002A4EB0">
        <w:rPr>
          <w:sz w:val="28"/>
        </w:rPr>
        <w:t>1</w:t>
      </w:r>
      <w:r>
        <w:rPr>
          <w:sz w:val="28"/>
        </w:rPr>
        <w:t xml:space="preserve">. </w:t>
      </w:r>
      <w:r w:rsidR="007B6EAA">
        <w:rPr>
          <w:sz w:val="28"/>
        </w:rPr>
        <w:t>Н</w:t>
      </w:r>
      <w:r>
        <w:rPr>
          <w:sz w:val="28"/>
        </w:rPr>
        <w:t xml:space="preserve">а реализацию муниципальной </w:t>
      </w:r>
      <w:r w:rsidRPr="00A74ECD">
        <w:rPr>
          <w:sz w:val="28"/>
        </w:rPr>
        <w:t>программы</w:t>
      </w:r>
      <w:r w:rsidR="007B6EAA">
        <w:rPr>
          <w:sz w:val="28"/>
        </w:rPr>
        <w:t xml:space="preserve"> </w:t>
      </w:r>
      <w:r w:rsidRPr="00A74ECD">
        <w:rPr>
          <w:sz w:val="28"/>
        </w:rPr>
        <w:t>в 20</w:t>
      </w:r>
      <w:r w:rsidR="004E1B8E">
        <w:rPr>
          <w:sz w:val="28"/>
        </w:rPr>
        <w:t>25</w:t>
      </w:r>
      <w:r w:rsidRPr="00A74ECD">
        <w:rPr>
          <w:sz w:val="28"/>
        </w:rPr>
        <w:t xml:space="preserve"> году предусмотрено </w:t>
      </w:r>
      <w:r w:rsidR="002A4EB0">
        <w:rPr>
          <w:sz w:val="28"/>
        </w:rPr>
        <w:t>3</w:t>
      </w:r>
      <w:r w:rsidR="007B6EAA">
        <w:rPr>
          <w:sz w:val="28"/>
        </w:rPr>
        <w:t>,0</w:t>
      </w:r>
      <w:r w:rsidRPr="00A74ECD">
        <w:rPr>
          <w:sz w:val="28"/>
        </w:rPr>
        <w:t xml:space="preserve"> тыс. рублей, сводной бюджетной росписью – </w:t>
      </w:r>
      <w:r w:rsidR="002A4EB0">
        <w:rPr>
          <w:sz w:val="28"/>
        </w:rPr>
        <w:t>3</w:t>
      </w:r>
      <w:r w:rsidR="007B6EAA">
        <w:rPr>
          <w:sz w:val="28"/>
        </w:rPr>
        <w:t>,0</w:t>
      </w:r>
      <w:r w:rsidRPr="00A74ECD">
        <w:rPr>
          <w:sz w:val="28"/>
        </w:rPr>
        <w:t xml:space="preserve"> тыс. рублей. Фактическое освоение средств по итогам </w:t>
      </w:r>
      <w:r w:rsidR="004E1B8E">
        <w:rPr>
          <w:sz w:val="28"/>
        </w:rPr>
        <w:t xml:space="preserve">1 </w:t>
      </w:r>
      <w:r w:rsidR="007B6EAA">
        <w:rPr>
          <w:sz w:val="28"/>
        </w:rPr>
        <w:t>полугодия</w:t>
      </w:r>
      <w:r w:rsidRPr="00A74ECD">
        <w:rPr>
          <w:sz w:val="28"/>
        </w:rPr>
        <w:t xml:space="preserve"> 20</w:t>
      </w:r>
      <w:r w:rsidR="004E1B8E">
        <w:rPr>
          <w:sz w:val="28"/>
        </w:rPr>
        <w:t>25</w:t>
      </w:r>
      <w:r w:rsidRPr="00A74ECD">
        <w:rPr>
          <w:sz w:val="28"/>
        </w:rPr>
        <w:t xml:space="preserve"> года составило </w:t>
      </w:r>
      <w:r w:rsidR="002A4EB0">
        <w:rPr>
          <w:sz w:val="28"/>
        </w:rPr>
        <w:t>0,0</w:t>
      </w:r>
      <w:r w:rsidRPr="00A74ECD">
        <w:rPr>
          <w:sz w:val="28"/>
        </w:rPr>
        <w:t xml:space="preserve"> тыс. рублей</w:t>
      </w:r>
      <w:r w:rsidRPr="00833A92">
        <w:rPr>
          <w:sz w:val="28"/>
        </w:rPr>
        <w:t>.</w:t>
      </w:r>
    </w:p>
    <w:p w:rsidR="003454E7" w:rsidRPr="00A74ECD" w:rsidRDefault="003454E7" w:rsidP="00854C22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7B6EAA" w:rsidRPr="007B6EAA">
        <w:rPr>
          <w:sz w:val="28"/>
        </w:rPr>
        <w:t>Кутейниковского сельского поселения «</w:t>
      </w:r>
      <w:r w:rsidR="002A4EB0" w:rsidRPr="002A4EB0">
        <w:rPr>
          <w:sz w:val="28"/>
        </w:rPr>
        <w:t>Обеспечение общественного порядка и противодействие преступности</w:t>
      </w:r>
      <w:r w:rsidR="007B6EAA" w:rsidRPr="007B6EAA">
        <w:rPr>
          <w:sz w:val="28"/>
        </w:rPr>
        <w:t xml:space="preserve">» </w:t>
      </w:r>
      <w:r w:rsidRPr="00A74ECD">
        <w:rPr>
          <w:sz w:val="28"/>
        </w:rPr>
        <w:t>включает в себя следующие структурные элементы:</w:t>
      </w:r>
    </w:p>
    <w:p w:rsidR="007A45A6" w:rsidRDefault="003454E7" w:rsidP="007A45A6">
      <w:pPr>
        <w:ind w:firstLine="709"/>
        <w:jc w:val="both"/>
        <w:rPr>
          <w:sz w:val="28"/>
        </w:rPr>
      </w:pPr>
      <w:r w:rsidRPr="00A74ECD">
        <w:rPr>
          <w:sz w:val="28"/>
        </w:rPr>
        <w:t>Ком</w:t>
      </w:r>
      <w:r w:rsidR="007A45A6">
        <w:rPr>
          <w:sz w:val="28"/>
        </w:rPr>
        <w:t xml:space="preserve">плекс процессных мероприятий – </w:t>
      </w:r>
      <w:r w:rsidR="007A45A6" w:rsidRPr="007A45A6">
        <w:rPr>
          <w:sz w:val="28"/>
        </w:rPr>
        <w:t>«</w:t>
      </w:r>
      <w:bookmarkStart w:id="6" w:name="_Hlk203648972"/>
      <w:r w:rsidR="002A4EB0" w:rsidRPr="002A4EB0">
        <w:rPr>
          <w:sz w:val="28"/>
        </w:rPr>
        <w:t>Противодействие коррупции в Кутейниковском сельском поселении</w:t>
      </w:r>
      <w:bookmarkEnd w:id="6"/>
      <w:r w:rsidR="00D86EE8" w:rsidRPr="00D86EE8">
        <w:rPr>
          <w:sz w:val="28"/>
        </w:rPr>
        <w:t>»</w:t>
      </w:r>
      <w:r w:rsidR="007A45A6">
        <w:rPr>
          <w:sz w:val="28"/>
        </w:rPr>
        <w:t>;</w:t>
      </w:r>
    </w:p>
    <w:p w:rsidR="007A45A6" w:rsidRPr="00D86EE8" w:rsidRDefault="007A45A6" w:rsidP="007A45A6">
      <w:pPr>
        <w:ind w:firstLine="709"/>
        <w:jc w:val="both"/>
        <w:rPr>
          <w:sz w:val="28"/>
          <w:szCs w:val="28"/>
        </w:rPr>
      </w:pPr>
      <w:r w:rsidRPr="007A45A6">
        <w:rPr>
          <w:sz w:val="28"/>
        </w:rPr>
        <w:t xml:space="preserve">Комплекс процессных мероприятий – </w:t>
      </w:r>
      <w:r w:rsidRPr="00D86EE8">
        <w:rPr>
          <w:sz w:val="28"/>
          <w:szCs w:val="28"/>
        </w:rPr>
        <w:t>«</w:t>
      </w:r>
      <w:r w:rsidR="002A4EB0" w:rsidRPr="002A4EB0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D86EE8">
        <w:rPr>
          <w:sz w:val="28"/>
          <w:szCs w:val="28"/>
        </w:rPr>
        <w:t>»;</w:t>
      </w:r>
    </w:p>
    <w:p w:rsidR="003454E7" w:rsidRPr="00A74ECD" w:rsidRDefault="007A45A6" w:rsidP="007A45A6">
      <w:pPr>
        <w:ind w:firstLine="709"/>
        <w:jc w:val="both"/>
        <w:rPr>
          <w:sz w:val="28"/>
        </w:rPr>
      </w:pPr>
      <w:r w:rsidRPr="007A45A6">
        <w:rPr>
          <w:sz w:val="28"/>
        </w:rPr>
        <w:t>Комплекс процессных мероприятий</w:t>
      </w:r>
      <w:r>
        <w:rPr>
          <w:sz w:val="28"/>
        </w:rPr>
        <w:t xml:space="preserve"> - </w:t>
      </w:r>
      <w:r w:rsidRPr="007A45A6">
        <w:rPr>
          <w:sz w:val="28"/>
        </w:rPr>
        <w:t>«</w:t>
      </w:r>
      <w:bookmarkStart w:id="7" w:name="_Hlk203649479"/>
      <w:r w:rsidR="002A4EB0" w:rsidRPr="002A4EB0">
        <w:rPr>
          <w:sz w:val="28"/>
        </w:rPr>
        <w:t>Комплексные меры противодействия злоупотреблению наркотиками и их незаконному обороту</w:t>
      </w:r>
      <w:bookmarkEnd w:id="7"/>
      <w:r w:rsidRPr="007A45A6">
        <w:rPr>
          <w:sz w:val="28"/>
        </w:rPr>
        <w:t>»</w:t>
      </w:r>
    </w:p>
    <w:p w:rsidR="002A4EB0" w:rsidRDefault="002A4EB0" w:rsidP="007A45A6">
      <w:pPr>
        <w:ind w:firstLine="709"/>
        <w:jc w:val="both"/>
        <w:rPr>
          <w:sz w:val="28"/>
        </w:rPr>
      </w:pPr>
      <w:r w:rsidRPr="002A4EB0">
        <w:rPr>
          <w:sz w:val="28"/>
        </w:rPr>
        <w:t>Комплекс процессных мероприятий</w:t>
      </w:r>
      <w:r>
        <w:rPr>
          <w:sz w:val="28"/>
        </w:rPr>
        <w:t xml:space="preserve"> </w:t>
      </w:r>
      <w:r w:rsidR="0028262D">
        <w:rPr>
          <w:sz w:val="28"/>
        </w:rPr>
        <w:t>–</w:t>
      </w:r>
      <w:r w:rsidRPr="002A4EB0">
        <w:rPr>
          <w:sz w:val="28"/>
        </w:rPr>
        <w:t xml:space="preserve"> </w:t>
      </w:r>
      <w:r w:rsidR="0028262D">
        <w:rPr>
          <w:sz w:val="28"/>
        </w:rPr>
        <w:t>«</w:t>
      </w:r>
      <w:r w:rsidRPr="002A4EB0">
        <w:rPr>
          <w:sz w:val="28"/>
        </w:rPr>
        <w:t>Профилактика правонарушений в Кутейниковском сельском поселении</w:t>
      </w:r>
      <w:r>
        <w:rPr>
          <w:sz w:val="28"/>
        </w:rPr>
        <w:t>»</w:t>
      </w:r>
    </w:p>
    <w:p w:rsidR="003454E7" w:rsidRPr="00A74ECD" w:rsidRDefault="003454E7" w:rsidP="007A45A6">
      <w:pPr>
        <w:ind w:firstLine="709"/>
        <w:jc w:val="both"/>
        <w:rPr>
          <w:sz w:val="28"/>
        </w:rPr>
      </w:pPr>
      <w:r>
        <w:rPr>
          <w:sz w:val="28"/>
        </w:rPr>
        <w:t>В рамках муниципальной</w:t>
      </w:r>
      <w:r w:rsidRPr="00A74ECD">
        <w:rPr>
          <w:sz w:val="28"/>
        </w:rPr>
        <w:t xml:space="preserve"> </w:t>
      </w:r>
      <w:r>
        <w:rPr>
          <w:sz w:val="28"/>
        </w:rPr>
        <w:t>п</w:t>
      </w:r>
      <w:r w:rsidR="00833A92">
        <w:rPr>
          <w:sz w:val="28"/>
        </w:rPr>
        <w:t xml:space="preserve">рограммы </w:t>
      </w:r>
      <w:r w:rsidRPr="00A74ECD">
        <w:rPr>
          <w:sz w:val="28"/>
        </w:rPr>
        <w:t>в 20</w:t>
      </w:r>
      <w:r w:rsidR="007A45A6">
        <w:rPr>
          <w:sz w:val="28"/>
        </w:rPr>
        <w:t>25</w:t>
      </w:r>
      <w:r w:rsidRPr="00A74ECD">
        <w:rPr>
          <w:sz w:val="28"/>
        </w:rPr>
        <w:t xml:space="preserve"> году предусмотрено достижение</w:t>
      </w:r>
      <w:r>
        <w:rPr>
          <w:sz w:val="28"/>
        </w:rPr>
        <w:t xml:space="preserve"> </w:t>
      </w:r>
      <w:r w:rsidR="002A4EB0">
        <w:rPr>
          <w:sz w:val="28"/>
        </w:rPr>
        <w:t>4</w:t>
      </w:r>
      <w:r>
        <w:rPr>
          <w:sz w:val="28"/>
        </w:rPr>
        <w:t xml:space="preserve"> показателей муниципальной</w:t>
      </w:r>
      <w:r w:rsidRPr="00A74ECD">
        <w:rPr>
          <w:sz w:val="28"/>
        </w:rPr>
        <w:t xml:space="preserve"> (комплексной) программы. </w:t>
      </w:r>
    </w:p>
    <w:p w:rsidR="003454E7" w:rsidRPr="00A74ECD" w:rsidRDefault="002A4EB0" w:rsidP="00854C22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="003454E7" w:rsidRPr="00833A92">
        <w:rPr>
          <w:sz w:val="28"/>
        </w:rPr>
        <w:t xml:space="preserve">остижение </w:t>
      </w:r>
      <w:r>
        <w:rPr>
          <w:sz w:val="28"/>
        </w:rPr>
        <w:t>4</w:t>
      </w:r>
      <w:r w:rsidR="00D86EE8">
        <w:rPr>
          <w:sz w:val="28"/>
        </w:rPr>
        <w:t xml:space="preserve"> </w:t>
      </w:r>
      <w:r w:rsidR="003454E7" w:rsidRPr="00833A92">
        <w:rPr>
          <w:sz w:val="28"/>
        </w:rPr>
        <w:t>показател</w:t>
      </w:r>
      <w:r w:rsidR="00D86EE8">
        <w:rPr>
          <w:sz w:val="28"/>
        </w:rPr>
        <w:t>я</w:t>
      </w:r>
      <w:r w:rsidR="003454E7" w:rsidRPr="00833A92">
        <w:rPr>
          <w:sz w:val="28"/>
        </w:rPr>
        <w:t xml:space="preserve"> запланировано </w:t>
      </w:r>
      <w:r>
        <w:rPr>
          <w:sz w:val="28"/>
        </w:rPr>
        <w:t>до</w:t>
      </w:r>
      <w:r w:rsidR="003454E7" w:rsidRPr="00833A92">
        <w:rPr>
          <w:sz w:val="28"/>
        </w:rPr>
        <w:t xml:space="preserve"> кон</w:t>
      </w:r>
      <w:r>
        <w:rPr>
          <w:sz w:val="28"/>
        </w:rPr>
        <w:t>ца</w:t>
      </w:r>
      <w:r w:rsidR="003454E7" w:rsidRPr="00833A92">
        <w:rPr>
          <w:sz w:val="28"/>
        </w:rPr>
        <w:t xml:space="preserve"> </w:t>
      </w:r>
      <w:r w:rsidR="007A45A6">
        <w:rPr>
          <w:sz w:val="28"/>
        </w:rPr>
        <w:t xml:space="preserve">2025 </w:t>
      </w:r>
      <w:r w:rsidR="003454E7" w:rsidRPr="00833A92">
        <w:rPr>
          <w:sz w:val="28"/>
        </w:rPr>
        <w:t>года</w:t>
      </w:r>
      <w:r w:rsidR="007A45A6">
        <w:rPr>
          <w:sz w:val="28"/>
        </w:rPr>
        <w:t>.</w:t>
      </w:r>
    </w:p>
    <w:p w:rsidR="00C16A65" w:rsidRDefault="003454E7" w:rsidP="007A45A6">
      <w:pPr>
        <w:jc w:val="both"/>
        <w:rPr>
          <w:sz w:val="28"/>
        </w:rPr>
      </w:pPr>
      <w:r w:rsidRPr="00A74ECD">
        <w:rPr>
          <w:sz w:val="28"/>
        </w:rPr>
        <w:tab/>
      </w:r>
      <w:r w:rsidR="00C16A65" w:rsidRPr="00A74ECD">
        <w:rPr>
          <w:sz w:val="28"/>
        </w:rPr>
        <w:t>На реализацию комп</w:t>
      </w:r>
      <w:r w:rsidR="007A45A6">
        <w:rPr>
          <w:sz w:val="28"/>
        </w:rPr>
        <w:t xml:space="preserve">лекса процессных мероприятий </w:t>
      </w:r>
      <w:r w:rsidR="007A45A6" w:rsidRPr="007A45A6">
        <w:rPr>
          <w:sz w:val="28"/>
        </w:rPr>
        <w:t>«</w:t>
      </w:r>
      <w:r w:rsidR="002A4EB0" w:rsidRPr="002A4EB0">
        <w:rPr>
          <w:sz w:val="28"/>
        </w:rPr>
        <w:t>Противодействие коррупции в Кутейниковском сельском поселении</w:t>
      </w:r>
      <w:r w:rsidR="00C16A65">
        <w:rPr>
          <w:sz w:val="28"/>
        </w:rPr>
        <w:t>» в 20</w:t>
      </w:r>
      <w:r w:rsidR="007A45A6">
        <w:rPr>
          <w:sz w:val="28"/>
        </w:rPr>
        <w:t>25</w:t>
      </w:r>
      <w:r w:rsidR="00C16A65">
        <w:rPr>
          <w:sz w:val="28"/>
        </w:rPr>
        <w:t xml:space="preserve"> году муниципальной</w:t>
      </w:r>
      <w:r w:rsidR="00C16A65" w:rsidRPr="00A74ECD">
        <w:rPr>
          <w:sz w:val="28"/>
        </w:rPr>
        <w:t xml:space="preserve"> программой предусмотрено </w:t>
      </w:r>
      <w:r w:rsidR="002A4EB0">
        <w:rPr>
          <w:sz w:val="28"/>
        </w:rPr>
        <w:t>1,0</w:t>
      </w:r>
      <w:r w:rsidR="00C16A65" w:rsidRPr="00A74ECD">
        <w:rPr>
          <w:sz w:val="28"/>
        </w:rPr>
        <w:t xml:space="preserve"> тыс. рублей, сводной бюджетной росписью – </w:t>
      </w:r>
      <w:r w:rsidR="002A4EB0">
        <w:rPr>
          <w:sz w:val="28"/>
        </w:rPr>
        <w:t>1,0</w:t>
      </w:r>
      <w:r w:rsidR="00C16A65" w:rsidRPr="00A74ECD">
        <w:rPr>
          <w:sz w:val="28"/>
        </w:rPr>
        <w:t xml:space="preserve"> тыс. рублей. </w:t>
      </w:r>
      <w:bookmarkStart w:id="8" w:name="_Hlk203649288"/>
      <w:r w:rsidR="00C16A65" w:rsidRPr="00A74ECD">
        <w:rPr>
          <w:sz w:val="28"/>
        </w:rPr>
        <w:t xml:space="preserve">Фактическое освоение средств </w:t>
      </w:r>
      <w:r w:rsidR="0028262D">
        <w:rPr>
          <w:sz w:val="28"/>
        </w:rPr>
        <w:t>запланировано до конца года</w:t>
      </w:r>
      <w:bookmarkEnd w:id="8"/>
      <w:r w:rsidR="00C16A65" w:rsidRPr="00A74ECD">
        <w:rPr>
          <w:sz w:val="28"/>
        </w:rPr>
        <w:t>.</w:t>
      </w:r>
    </w:p>
    <w:p w:rsidR="00F076E6" w:rsidRDefault="00F076E6" w:rsidP="00F076E6">
      <w:pPr>
        <w:ind w:firstLine="709"/>
        <w:jc w:val="both"/>
        <w:rPr>
          <w:sz w:val="28"/>
        </w:rPr>
      </w:pPr>
      <w:r w:rsidRPr="00F076E6">
        <w:rPr>
          <w:sz w:val="28"/>
        </w:rPr>
        <w:t>На реализацию комплекса процессных мероприятий «</w:t>
      </w:r>
      <w:r w:rsidR="0028262D" w:rsidRPr="0028262D">
        <w:rPr>
          <w:sz w:val="28"/>
        </w:rPr>
        <w:t>Профилактика терроризма и экстремизма, гармонизация межнациональных отношений</w:t>
      </w:r>
      <w:r w:rsidR="0028262D">
        <w:rPr>
          <w:sz w:val="28"/>
        </w:rPr>
        <w:t>»</w:t>
      </w:r>
      <w:r w:rsidR="00D86EE8" w:rsidRPr="00D86EE8">
        <w:rPr>
          <w:sz w:val="28"/>
        </w:rPr>
        <w:t xml:space="preserve"> </w:t>
      </w:r>
      <w:r w:rsidRPr="00F076E6">
        <w:rPr>
          <w:sz w:val="28"/>
        </w:rPr>
        <w:t xml:space="preserve">в 2025 году муниципальной программой предусмотрено </w:t>
      </w:r>
      <w:r w:rsidR="0028262D">
        <w:rPr>
          <w:sz w:val="28"/>
        </w:rPr>
        <w:t>1</w:t>
      </w:r>
      <w:r w:rsidR="00D86EE8">
        <w:rPr>
          <w:sz w:val="28"/>
        </w:rPr>
        <w:t>,0</w:t>
      </w:r>
      <w:r w:rsidRPr="00F076E6">
        <w:rPr>
          <w:sz w:val="28"/>
        </w:rPr>
        <w:t xml:space="preserve"> тыс. рублей, сводной бюджетной росписью – </w:t>
      </w:r>
      <w:r w:rsidR="0028262D">
        <w:rPr>
          <w:sz w:val="28"/>
        </w:rPr>
        <w:t>1</w:t>
      </w:r>
      <w:r w:rsidR="00D86EE8">
        <w:rPr>
          <w:sz w:val="28"/>
        </w:rPr>
        <w:t>,0</w:t>
      </w:r>
      <w:r w:rsidRPr="00F076E6">
        <w:rPr>
          <w:sz w:val="28"/>
        </w:rPr>
        <w:t xml:space="preserve"> тыс. рублей. </w:t>
      </w:r>
      <w:r w:rsidR="0028262D" w:rsidRPr="0028262D">
        <w:rPr>
          <w:sz w:val="28"/>
        </w:rPr>
        <w:t>Фактическое освоение средств запланировано до конца года</w:t>
      </w:r>
      <w:r w:rsidR="0028262D">
        <w:rPr>
          <w:sz w:val="28"/>
        </w:rPr>
        <w:t>.</w:t>
      </w:r>
    </w:p>
    <w:p w:rsidR="00F076E6" w:rsidRPr="00A74ECD" w:rsidRDefault="00F076E6" w:rsidP="00F076E6">
      <w:pPr>
        <w:ind w:firstLine="709"/>
        <w:jc w:val="both"/>
        <w:rPr>
          <w:sz w:val="28"/>
        </w:rPr>
      </w:pPr>
      <w:r w:rsidRPr="00F076E6">
        <w:rPr>
          <w:sz w:val="28"/>
        </w:rPr>
        <w:t>На реализацию комплекса процессных мероприятий «</w:t>
      </w:r>
      <w:r w:rsidR="0028262D" w:rsidRPr="0028262D">
        <w:rPr>
          <w:sz w:val="28"/>
        </w:rPr>
        <w:t>Комплексные меры противодействия злоупотреблению наркотиками и их незаконному обороту</w:t>
      </w:r>
      <w:r w:rsidRPr="00F076E6">
        <w:rPr>
          <w:sz w:val="28"/>
        </w:rPr>
        <w:t xml:space="preserve">» в 2025 году муниципальной программой предусмотрено </w:t>
      </w:r>
      <w:r w:rsidR="00D86EE8">
        <w:rPr>
          <w:sz w:val="28"/>
        </w:rPr>
        <w:t>1,0</w:t>
      </w:r>
      <w:r w:rsidRPr="00F076E6">
        <w:rPr>
          <w:sz w:val="28"/>
        </w:rPr>
        <w:t xml:space="preserve"> тыс. рублей, сводной бюджетной росписью – </w:t>
      </w:r>
      <w:r w:rsidR="00D86EE8">
        <w:rPr>
          <w:sz w:val="28"/>
        </w:rPr>
        <w:t>1,0</w:t>
      </w:r>
      <w:r w:rsidRPr="00F076E6">
        <w:rPr>
          <w:sz w:val="28"/>
        </w:rPr>
        <w:t xml:space="preserve"> тыс. рублей. Фактическое освоение средств по итогам 1 </w:t>
      </w:r>
      <w:r w:rsidR="00D86EE8">
        <w:rPr>
          <w:sz w:val="28"/>
        </w:rPr>
        <w:t>полугодия</w:t>
      </w:r>
      <w:r w:rsidRPr="00F076E6">
        <w:rPr>
          <w:sz w:val="28"/>
        </w:rPr>
        <w:t xml:space="preserve"> 2025 года составило </w:t>
      </w:r>
      <w:r w:rsidR="00D86EE8">
        <w:rPr>
          <w:sz w:val="28"/>
        </w:rPr>
        <w:t>0</w:t>
      </w:r>
      <w:r w:rsidRPr="00F076E6">
        <w:rPr>
          <w:sz w:val="28"/>
        </w:rPr>
        <w:t xml:space="preserve"> тыс. рублей или </w:t>
      </w:r>
      <w:r w:rsidR="00D86EE8">
        <w:rPr>
          <w:sz w:val="28"/>
        </w:rPr>
        <w:t>0</w:t>
      </w:r>
      <w:r w:rsidRPr="00F076E6">
        <w:rPr>
          <w:sz w:val="28"/>
        </w:rPr>
        <w:t xml:space="preserve"> процентов.</w:t>
      </w:r>
    </w:p>
    <w:p w:rsidR="00D86EE8" w:rsidRPr="00D86EE8" w:rsidRDefault="00D86EE8" w:rsidP="00D86EE8">
      <w:pPr>
        <w:ind w:firstLine="709"/>
        <w:jc w:val="both"/>
        <w:rPr>
          <w:sz w:val="28"/>
        </w:rPr>
      </w:pPr>
      <w:r w:rsidRPr="00D86EE8">
        <w:rPr>
          <w:sz w:val="28"/>
        </w:rPr>
        <w:t>На реализацию комплекса процессных мероприятий «</w:t>
      </w:r>
      <w:r w:rsidR="0028262D" w:rsidRPr="0028262D">
        <w:rPr>
          <w:sz w:val="28"/>
        </w:rPr>
        <w:t>Профилактика правонарушений в Кутейниковском сельском поселении</w:t>
      </w:r>
      <w:r>
        <w:rPr>
          <w:sz w:val="28"/>
        </w:rPr>
        <w:t>»</w:t>
      </w:r>
      <w:r w:rsidRPr="00D86EE8">
        <w:rPr>
          <w:sz w:val="28"/>
        </w:rPr>
        <w:t xml:space="preserve"> в 2025 году муниципальной программой </w:t>
      </w:r>
      <w:r>
        <w:rPr>
          <w:sz w:val="28"/>
        </w:rPr>
        <w:t>денежные средства не запланированы</w:t>
      </w:r>
    </w:p>
    <w:p w:rsidR="00C16A65" w:rsidRPr="00833A92" w:rsidRDefault="00F076E6" w:rsidP="00854C2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 w:rsidR="00C16A65" w:rsidRPr="00833A92">
        <w:rPr>
          <w:sz w:val="28"/>
        </w:rPr>
        <w:t xml:space="preserve"> ходе ан</w:t>
      </w:r>
      <w:r>
        <w:rPr>
          <w:sz w:val="28"/>
        </w:rPr>
        <w:t xml:space="preserve">ализа исполнения муниципальной </w:t>
      </w:r>
      <w:r w:rsidR="00C16A65" w:rsidRPr="00833A92">
        <w:rPr>
          <w:sz w:val="28"/>
        </w:rPr>
        <w:t>программы не установлено несоблюдение сроков исполнения мероприятий (результатов), контрольных точек и достижения показателей</w:t>
      </w:r>
      <w:r>
        <w:rPr>
          <w:sz w:val="28"/>
        </w:rPr>
        <w:t>.</w:t>
      </w:r>
      <w:r w:rsidR="00C16A65" w:rsidRPr="00833A92">
        <w:rPr>
          <w:sz w:val="28"/>
        </w:rPr>
        <w:t xml:space="preserve"> </w:t>
      </w:r>
    </w:p>
    <w:p w:rsidR="00C16A65" w:rsidRPr="00833A92" w:rsidRDefault="00C16A65" w:rsidP="00854C22"/>
    <w:p w:rsidR="00C16A65" w:rsidRDefault="00C16A65" w:rsidP="00854C22">
      <w:pPr>
        <w:tabs>
          <w:tab w:val="left" w:pos="12191"/>
        </w:tabs>
        <w:spacing w:line="252" w:lineRule="auto"/>
        <w:rPr>
          <w:sz w:val="28"/>
        </w:rPr>
      </w:pPr>
    </w:p>
    <w:p w:rsidR="00C16A65" w:rsidRDefault="00C16A65" w:rsidP="00854C22">
      <w:pPr>
        <w:rPr>
          <w:sz w:val="28"/>
        </w:rPr>
      </w:pPr>
    </w:p>
    <w:p w:rsidR="00C16A65" w:rsidRDefault="00C16A65" w:rsidP="00854C22">
      <w:pPr>
        <w:rPr>
          <w:sz w:val="28"/>
        </w:rPr>
      </w:pPr>
    </w:p>
    <w:sectPr w:rsidR="00C16A65" w:rsidSect="00854C22">
      <w:headerReference w:type="default" r:id="rId23"/>
      <w:footerReference w:type="default" r:id="rId24"/>
      <w:pgSz w:w="11907" w:h="16839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6431" w:rsidRDefault="00F96431">
      <w:r>
        <w:separator/>
      </w:r>
    </w:p>
  </w:endnote>
  <w:endnote w:type="continuationSeparator" w:id="0">
    <w:p w:rsidR="00F96431" w:rsidRDefault="00F9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3"/>
      <w:jc w:val="center"/>
    </w:pPr>
  </w:p>
  <w:p w:rsidR="005D477E" w:rsidRDefault="005D47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3"/>
      <w:jc w:val="center"/>
    </w:pPr>
  </w:p>
  <w:p w:rsidR="005D477E" w:rsidRDefault="005D477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3"/>
      <w:jc w:val="center"/>
    </w:pPr>
  </w:p>
  <w:p w:rsidR="005D477E" w:rsidRDefault="005D477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3"/>
      <w:jc w:val="center"/>
    </w:pPr>
  </w:p>
  <w:p w:rsidR="005D477E" w:rsidRDefault="005D477E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3"/>
      <w:jc w:val="center"/>
    </w:pPr>
  </w:p>
  <w:p w:rsidR="005D477E" w:rsidRDefault="005D477E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6431" w:rsidRDefault="00F96431">
      <w:r>
        <w:separator/>
      </w:r>
    </w:p>
  </w:footnote>
  <w:footnote w:type="continuationSeparator" w:id="0">
    <w:p w:rsidR="00F96431" w:rsidRDefault="00F96431">
      <w:r>
        <w:continuationSeparator/>
      </w:r>
    </w:p>
  </w:footnote>
  <w:footnote w:id="1">
    <w:p w:rsidR="005D477E" w:rsidRDefault="005D477E" w:rsidP="00B0032B">
      <w:r>
        <w:rPr>
          <w:vertAlign w:val="superscript"/>
        </w:rPr>
        <w:footnoteRef/>
      </w:r>
      <w:r>
        <w:rPr>
          <w:sz w:val="16"/>
        </w:rPr>
        <w:t xml:space="preserve"> За исключением внебюджетных источников, для которых процент исполнения рассчитывается как (4)/(2)*100.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  <w:p w:rsidR="005D477E" w:rsidRDefault="005D477E">
    <w:pPr>
      <w:pStyle w:val="a5"/>
      <w:tabs>
        <w:tab w:val="left" w:pos="8490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</w:p>
  <w:p w:rsidR="005D477E" w:rsidRDefault="005D477E">
    <w:pPr>
      <w:pStyle w:val="a5"/>
      <w:tabs>
        <w:tab w:val="left" w:pos="8416"/>
      </w:tabs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49</w:t>
    </w:r>
    <w:r>
      <w:fldChar w:fldCharType="end"/>
    </w:r>
  </w:p>
  <w:p w:rsidR="005D477E" w:rsidRDefault="005D477E"/>
  <w:p w:rsidR="005D477E" w:rsidRDefault="005D477E"/>
  <w:p w:rsidR="005D477E" w:rsidRDefault="005D4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</w:p>
  <w:p w:rsidR="005D477E" w:rsidRDefault="005D477E">
    <w:pPr>
      <w:pStyle w:val="a5"/>
      <w:tabs>
        <w:tab w:val="left" w:pos="841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fldChar w:fldCharType="end"/>
    </w:r>
  </w:p>
  <w:p w:rsidR="005D477E" w:rsidRDefault="005D477E">
    <w:pPr>
      <w:pStyle w:val="a5"/>
      <w:tabs>
        <w:tab w:val="left" w:pos="849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</w:p>
  <w:p w:rsidR="005D477E" w:rsidRDefault="005D477E">
    <w:pPr>
      <w:pStyle w:val="a5"/>
      <w:tabs>
        <w:tab w:val="left" w:pos="841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:rsidR="005D477E" w:rsidRDefault="005D477E">
    <w:pPr>
      <w:pStyle w:val="a5"/>
      <w:tabs>
        <w:tab w:val="left" w:pos="8490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</w:p>
  <w:p w:rsidR="005D477E" w:rsidRDefault="005D477E">
    <w:pPr>
      <w:pStyle w:val="a5"/>
      <w:tabs>
        <w:tab w:val="left" w:pos="8416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33</w:t>
    </w:r>
    <w:r>
      <w:fldChar w:fldCharType="end"/>
    </w:r>
  </w:p>
  <w:p w:rsidR="005D477E" w:rsidRDefault="005D477E">
    <w:pPr>
      <w:pStyle w:val="a5"/>
      <w:tabs>
        <w:tab w:val="left" w:pos="8490"/>
      </w:tabs>
    </w:pP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</w:p>
  <w:p w:rsidR="005D477E" w:rsidRDefault="005D477E">
    <w:pPr>
      <w:pStyle w:val="a5"/>
      <w:tabs>
        <w:tab w:val="left" w:pos="8416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477E" w:rsidRDefault="005D477E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47</w:t>
    </w:r>
    <w:r>
      <w:fldChar w:fldCharType="end"/>
    </w:r>
  </w:p>
  <w:p w:rsidR="005D477E" w:rsidRDefault="005D477E">
    <w:pPr>
      <w:pStyle w:val="a5"/>
      <w:tabs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15"/>
    <w:rsid w:val="000047A3"/>
    <w:rsid w:val="00027940"/>
    <w:rsid w:val="00066F5C"/>
    <w:rsid w:val="00093284"/>
    <w:rsid w:val="000C16F3"/>
    <w:rsid w:val="000E533A"/>
    <w:rsid w:val="00112965"/>
    <w:rsid w:val="001400A5"/>
    <w:rsid w:val="0015086D"/>
    <w:rsid w:val="001C0656"/>
    <w:rsid w:val="001D647A"/>
    <w:rsid w:val="001F0031"/>
    <w:rsid w:val="00202F89"/>
    <w:rsid w:val="00216213"/>
    <w:rsid w:val="00220D15"/>
    <w:rsid w:val="00257547"/>
    <w:rsid w:val="00267750"/>
    <w:rsid w:val="0028262D"/>
    <w:rsid w:val="00292348"/>
    <w:rsid w:val="002A4EB0"/>
    <w:rsid w:val="002C131D"/>
    <w:rsid w:val="002D2854"/>
    <w:rsid w:val="002D5FA3"/>
    <w:rsid w:val="003128B9"/>
    <w:rsid w:val="0032106D"/>
    <w:rsid w:val="00326FE5"/>
    <w:rsid w:val="003454E7"/>
    <w:rsid w:val="00360E90"/>
    <w:rsid w:val="003610AA"/>
    <w:rsid w:val="00395CD5"/>
    <w:rsid w:val="003B6478"/>
    <w:rsid w:val="003D6D68"/>
    <w:rsid w:val="003F1A49"/>
    <w:rsid w:val="003F7A8B"/>
    <w:rsid w:val="00401624"/>
    <w:rsid w:val="0046494B"/>
    <w:rsid w:val="0049201D"/>
    <w:rsid w:val="004C7913"/>
    <w:rsid w:val="004D0790"/>
    <w:rsid w:val="004E08CB"/>
    <w:rsid w:val="004E1126"/>
    <w:rsid w:val="004E1B8E"/>
    <w:rsid w:val="004E5F08"/>
    <w:rsid w:val="004E7AEE"/>
    <w:rsid w:val="004F60E6"/>
    <w:rsid w:val="004F799C"/>
    <w:rsid w:val="00572A60"/>
    <w:rsid w:val="005777CF"/>
    <w:rsid w:val="005959C3"/>
    <w:rsid w:val="005A1305"/>
    <w:rsid w:val="005D477E"/>
    <w:rsid w:val="00602FB8"/>
    <w:rsid w:val="006113CF"/>
    <w:rsid w:val="0064441B"/>
    <w:rsid w:val="00655E34"/>
    <w:rsid w:val="00686404"/>
    <w:rsid w:val="0068785E"/>
    <w:rsid w:val="0069171C"/>
    <w:rsid w:val="006F12B7"/>
    <w:rsid w:val="00731075"/>
    <w:rsid w:val="00762190"/>
    <w:rsid w:val="0077233D"/>
    <w:rsid w:val="007A45A6"/>
    <w:rsid w:val="007B2652"/>
    <w:rsid w:val="007B6EAA"/>
    <w:rsid w:val="007D5A5F"/>
    <w:rsid w:val="007F4840"/>
    <w:rsid w:val="007F638A"/>
    <w:rsid w:val="008011F3"/>
    <w:rsid w:val="00820E44"/>
    <w:rsid w:val="00827EE7"/>
    <w:rsid w:val="00833A92"/>
    <w:rsid w:val="0085434B"/>
    <w:rsid w:val="00854C22"/>
    <w:rsid w:val="00862DAD"/>
    <w:rsid w:val="008B150F"/>
    <w:rsid w:val="008B3F67"/>
    <w:rsid w:val="00900E6D"/>
    <w:rsid w:val="00905F03"/>
    <w:rsid w:val="009076B2"/>
    <w:rsid w:val="009216B1"/>
    <w:rsid w:val="00930DD7"/>
    <w:rsid w:val="009351CD"/>
    <w:rsid w:val="009536A1"/>
    <w:rsid w:val="00955604"/>
    <w:rsid w:val="00955F0C"/>
    <w:rsid w:val="0099618E"/>
    <w:rsid w:val="009A60DD"/>
    <w:rsid w:val="009C1A74"/>
    <w:rsid w:val="00A05E74"/>
    <w:rsid w:val="00A45E21"/>
    <w:rsid w:val="00A6011F"/>
    <w:rsid w:val="00AC7399"/>
    <w:rsid w:val="00AF7217"/>
    <w:rsid w:val="00B0032B"/>
    <w:rsid w:val="00B44AD7"/>
    <w:rsid w:val="00B52BB1"/>
    <w:rsid w:val="00B57D69"/>
    <w:rsid w:val="00BC2074"/>
    <w:rsid w:val="00BF5A04"/>
    <w:rsid w:val="00C0389B"/>
    <w:rsid w:val="00C14473"/>
    <w:rsid w:val="00C16A65"/>
    <w:rsid w:val="00C206B3"/>
    <w:rsid w:val="00C8772F"/>
    <w:rsid w:val="00CA3C53"/>
    <w:rsid w:val="00CB2977"/>
    <w:rsid w:val="00CB411E"/>
    <w:rsid w:val="00CC2BE6"/>
    <w:rsid w:val="00CE12FE"/>
    <w:rsid w:val="00D06039"/>
    <w:rsid w:val="00D10CF6"/>
    <w:rsid w:val="00D22A3D"/>
    <w:rsid w:val="00D52F0F"/>
    <w:rsid w:val="00D6761D"/>
    <w:rsid w:val="00D86EE8"/>
    <w:rsid w:val="00D929E4"/>
    <w:rsid w:val="00D97509"/>
    <w:rsid w:val="00DA2CC0"/>
    <w:rsid w:val="00DA45FD"/>
    <w:rsid w:val="00DC2ABD"/>
    <w:rsid w:val="00DD6689"/>
    <w:rsid w:val="00DF1AFD"/>
    <w:rsid w:val="00DF3B1F"/>
    <w:rsid w:val="00E20565"/>
    <w:rsid w:val="00E26A64"/>
    <w:rsid w:val="00E42289"/>
    <w:rsid w:val="00E47943"/>
    <w:rsid w:val="00E6375F"/>
    <w:rsid w:val="00E655D3"/>
    <w:rsid w:val="00E727A7"/>
    <w:rsid w:val="00E81DB6"/>
    <w:rsid w:val="00EA0B60"/>
    <w:rsid w:val="00EC58EC"/>
    <w:rsid w:val="00EF5B30"/>
    <w:rsid w:val="00F076E6"/>
    <w:rsid w:val="00F117A0"/>
    <w:rsid w:val="00F140CD"/>
    <w:rsid w:val="00F42626"/>
    <w:rsid w:val="00F652A6"/>
    <w:rsid w:val="00F8086D"/>
    <w:rsid w:val="00F845FB"/>
    <w:rsid w:val="00F84CB4"/>
    <w:rsid w:val="00F96431"/>
    <w:rsid w:val="00FA7F70"/>
    <w:rsid w:val="00FC3DAD"/>
    <w:rsid w:val="00FC78A7"/>
    <w:rsid w:val="00FD0B07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DE9B"/>
  <w15:docId w15:val="{9DBA301F-0331-45CA-95EA-15F8EF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5086D"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numbering" w:customStyle="1" w:styleId="17">
    <w:name w:val="Нет списка1"/>
    <w:next w:val="a2"/>
    <w:uiPriority w:val="99"/>
    <w:semiHidden/>
    <w:unhideWhenUsed/>
    <w:rsid w:val="003454E7"/>
  </w:style>
  <w:style w:type="paragraph" w:customStyle="1" w:styleId="18">
    <w:name w:val="Знак1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23">
    <w:name w:val="Основной шрифт абзаца2"/>
    <w:rsid w:val="003454E7"/>
    <w:rPr>
      <w:rFonts w:ascii="Calibri" w:hAnsi="Calibri"/>
    </w:rPr>
  </w:style>
  <w:style w:type="paragraph" w:customStyle="1" w:styleId="af5">
    <w:name w:val="Символ сноски"/>
    <w:rsid w:val="003454E7"/>
    <w:rPr>
      <w:rFonts w:ascii="Calibri" w:hAnsi="Calibri"/>
    </w:rPr>
  </w:style>
  <w:style w:type="paragraph" w:customStyle="1" w:styleId="100">
    <w:name w:val="Знак1_0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Endnote">
    <w:name w:val="Endnote"/>
    <w:basedOn w:val="a"/>
    <w:rsid w:val="003454E7"/>
    <w:pPr>
      <w:spacing w:line="360" w:lineRule="atLeast"/>
      <w:jc w:val="both"/>
    </w:pPr>
  </w:style>
  <w:style w:type="paragraph" w:customStyle="1" w:styleId="33">
    <w:name w:val="Гиперссылка3"/>
    <w:rsid w:val="003454E7"/>
    <w:rPr>
      <w:rFonts w:ascii="Calibri" w:hAnsi="Calibri"/>
      <w:color w:val="0000FF"/>
      <w:u w:val="single"/>
    </w:rPr>
  </w:style>
  <w:style w:type="paragraph" w:styleId="af6">
    <w:name w:val="annotation text"/>
    <w:basedOn w:val="a"/>
    <w:link w:val="af7"/>
    <w:rsid w:val="003454E7"/>
    <w:pPr>
      <w:spacing w:after="160" w:line="264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rsid w:val="003454E7"/>
    <w:rPr>
      <w:rFonts w:ascii="Calibri" w:hAnsi="Calibri"/>
    </w:rPr>
  </w:style>
  <w:style w:type="paragraph" w:customStyle="1" w:styleId="Default">
    <w:name w:val="Default"/>
    <w:rsid w:val="003454E7"/>
    <w:rPr>
      <w:sz w:val="24"/>
    </w:rPr>
  </w:style>
  <w:style w:type="paragraph" w:customStyle="1" w:styleId="19">
    <w:name w:val="Знак концевой сноски1"/>
    <w:basedOn w:val="15"/>
    <w:rsid w:val="003454E7"/>
    <w:rPr>
      <w:rFonts w:ascii="Calibri" w:hAnsi="Calibri"/>
      <w:vertAlign w:val="superscript"/>
    </w:rPr>
  </w:style>
  <w:style w:type="paragraph" w:customStyle="1" w:styleId="af8">
    <w:name w:val="Гипертекстовая ссылка"/>
    <w:rsid w:val="003454E7"/>
    <w:rPr>
      <w:rFonts w:ascii="Calibri" w:hAnsi="Calibri"/>
      <w:color w:val="106BBE"/>
      <w:sz w:val="26"/>
    </w:rPr>
  </w:style>
  <w:style w:type="paragraph" w:customStyle="1" w:styleId="TableParagraph">
    <w:name w:val="Table Paragraph"/>
    <w:basedOn w:val="a"/>
    <w:rsid w:val="003454E7"/>
    <w:pPr>
      <w:widowControl w:val="0"/>
    </w:pPr>
    <w:rPr>
      <w:sz w:val="22"/>
    </w:rPr>
  </w:style>
  <w:style w:type="paragraph" w:customStyle="1" w:styleId="af9">
    <w:name w:val="Нормальный (таблица)"/>
    <w:basedOn w:val="a"/>
    <w:next w:val="a"/>
    <w:rsid w:val="003454E7"/>
    <w:pPr>
      <w:widowControl w:val="0"/>
      <w:jc w:val="both"/>
    </w:pPr>
    <w:rPr>
      <w:rFonts w:ascii="Arial" w:hAnsi="Arial"/>
      <w:sz w:val="24"/>
    </w:rPr>
  </w:style>
  <w:style w:type="paragraph" w:customStyle="1" w:styleId="34">
    <w:name w:val="Основной шрифт абзаца3"/>
    <w:rsid w:val="003454E7"/>
    <w:rPr>
      <w:rFonts w:ascii="Calibri" w:hAnsi="Calibri"/>
    </w:rPr>
  </w:style>
  <w:style w:type="paragraph" w:customStyle="1" w:styleId="ConsPlusNonformat">
    <w:name w:val="ConsPlusNonformat"/>
    <w:rsid w:val="003454E7"/>
    <w:pPr>
      <w:widowControl w:val="0"/>
    </w:pPr>
    <w:rPr>
      <w:rFonts w:ascii="Courier New" w:hAnsi="Courier New"/>
    </w:rPr>
  </w:style>
  <w:style w:type="paragraph" w:customStyle="1" w:styleId="FontStyle26">
    <w:name w:val="Font Style26"/>
    <w:rsid w:val="003454E7"/>
    <w:rPr>
      <w:sz w:val="26"/>
    </w:rPr>
  </w:style>
  <w:style w:type="paragraph" w:customStyle="1" w:styleId="24">
    <w:name w:val="Знак сноски2"/>
    <w:basedOn w:val="23"/>
    <w:rsid w:val="003454E7"/>
    <w:rPr>
      <w:vertAlign w:val="superscript"/>
    </w:rPr>
  </w:style>
  <w:style w:type="paragraph" w:styleId="afa">
    <w:name w:val="Normal (Web)"/>
    <w:basedOn w:val="a"/>
    <w:link w:val="afb"/>
    <w:rsid w:val="003454E7"/>
    <w:pPr>
      <w:spacing w:before="30" w:after="30"/>
    </w:pPr>
    <w:rPr>
      <w:sz w:val="24"/>
    </w:rPr>
  </w:style>
  <w:style w:type="character" w:customStyle="1" w:styleId="afb">
    <w:name w:val="Обычный (Интернет) Знак"/>
    <w:basedOn w:val="1"/>
    <w:link w:val="afa"/>
    <w:rsid w:val="003454E7"/>
    <w:rPr>
      <w:sz w:val="24"/>
    </w:rPr>
  </w:style>
  <w:style w:type="paragraph" w:customStyle="1" w:styleId="hgkelc">
    <w:name w:val="hgkelc"/>
    <w:basedOn w:val="15"/>
    <w:rsid w:val="003454E7"/>
    <w:rPr>
      <w:rFonts w:ascii="Calibri" w:hAnsi="Calibri"/>
    </w:rPr>
  </w:style>
  <w:style w:type="paragraph" w:customStyle="1" w:styleId="ConsPlusTitle">
    <w:name w:val="ConsPlusTitle"/>
    <w:rsid w:val="003454E7"/>
    <w:pPr>
      <w:widowControl w:val="0"/>
    </w:pPr>
    <w:rPr>
      <w:rFonts w:ascii="Calibri" w:hAnsi="Calibri"/>
      <w:b/>
      <w:sz w:val="22"/>
    </w:rPr>
  </w:style>
  <w:style w:type="paragraph" w:customStyle="1" w:styleId="afc">
    <w:name w:val="Привязка сноски"/>
    <w:rsid w:val="003454E7"/>
    <w:rPr>
      <w:rFonts w:ascii="Calibri" w:hAnsi="Calibri"/>
      <w:vertAlign w:val="superscript"/>
    </w:rPr>
  </w:style>
  <w:style w:type="paragraph" w:customStyle="1" w:styleId="25">
    <w:name w:val="Гиперссылка2"/>
    <w:rsid w:val="003454E7"/>
    <w:rPr>
      <w:rFonts w:ascii="Calibri" w:hAnsi="Calibri"/>
      <w:color w:val="0000FF"/>
      <w:u w:val="single"/>
    </w:rPr>
  </w:style>
  <w:style w:type="paragraph" w:customStyle="1" w:styleId="1a">
    <w:name w:val="Знак сноски1"/>
    <w:rsid w:val="003454E7"/>
    <w:rPr>
      <w:rFonts w:ascii="Calibri" w:hAnsi="Calibri"/>
      <w:vertAlign w:val="superscript"/>
    </w:rPr>
  </w:style>
  <w:style w:type="paragraph" w:customStyle="1" w:styleId="markedcontent">
    <w:name w:val="markedcontent"/>
    <w:rsid w:val="003454E7"/>
    <w:rPr>
      <w:rFonts w:ascii="Calibri" w:hAnsi="Calibri"/>
    </w:rPr>
  </w:style>
  <w:style w:type="paragraph" w:customStyle="1" w:styleId="1b">
    <w:name w:val="Знак примечания1"/>
    <w:basedOn w:val="15"/>
    <w:rsid w:val="003454E7"/>
    <w:rPr>
      <w:rFonts w:ascii="Calibri" w:hAnsi="Calibri"/>
      <w:sz w:val="16"/>
    </w:rPr>
  </w:style>
  <w:style w:type="paragraph" w:styleId="afd">
    <w:name w:val="annotation subject"/>
    <w:basedOn w:val="af6"/>
    <w:next w:val="af6"/>
    <w:link w:val="afe"/>
    <w:rsid w:val="003454E7"/>
    <w:rPr>
      <w:b/>
    </w:rPr>
  </w:style>
  <w:style w:type="character" w:customStyle="1" w:styleId="afe">
    <w:name w:val="Тема примечания Знак"/>
    <w:basedOn w:val="af7"/>
    <w:link w:val="afd"/>
    <w:rsid w:val="003454E7"/>
    <w:rPr>
      <w:rFonts w:ascii="Calibri" w:hAnsi="Calibri"/>
      <w:b/>
    </w:rPr>
  </w:style>
  <w:style w:type="paragraph" w:customStyle="1" w:styleId="ConsPlusCell">
    <w:name w:val="ConsPlusCell"/>
    <w:rsid w:val="003454E7"/>
    <w:pPr>
      <w:widowControl w:val="0"/>
    </w:pPr>
    <w:rPr>
      <w:rFonts w:ascii="Calibri" w:hAnsi="Calibri"/>
      <w:sz w:val="22"/>
    </w:rPr>
  </w:style>
  <w:style w:type="paragraph" w:customStyle="1" w:styleId="ConsPlusTitlePage">
    <w:name w:val="ConsPlusTitlePage"/>
    <w:rsid w:val="003454E7"/>
    <w:pPr>
      <w:widowControl w:val="0"/>
    </w:pPr>
    <w:rPr>
      <w:rFonts w:ascii="Tahoma" w:hAnsi="Tahoma"/>
    </w:rPr>
  </w:style>
  <w:style w:type="table" w:customStyle="1" w:styleId="26">
    <w:name w:val="Сетка таблицы2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sid w:val="003454E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sid w:val="00345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7CE6-F813-491F-B91D-EFFDA892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Админ</cp:lastModifiedBy>
  <cp:revision>11</cp:revision>
  <cp:lastPrinted>2025-03-25T11:32:00Z</cp:lastPrinted>
  <dcterms:created xsi:type="dcterms:W3CDTF">2025-07-15T07:49:00Z</dcterms:created>
  <dcterms:modified xsi:type="dcterms:W3CDTF">2025-07-18T06:22:00Z</dcterms:modified>
</cp:coreProperties>
</file>