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492A" w:rsidRPr="00F610ED" w:rsidRDefault="0066492A" w:rsidP="0066492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610ED">
        <w:rPr>
          <w:b/>
          <w:bCs/>
          <w:sz w:val="28"/>
          <w:szCs w:val="28"/>
        </w:rPr>
        <w:t>РОССИЙСКАЯ ФЕДЕРАЦИЯ</w:t>
      </w:r>
    </w:p>
    <w:p w:rsidR="0066492A" w:rsidRPr="00F610ED" w:rsidRDefault="0066492A" w:rsidP="0066492A">
      <w:pPr>
        <w:jc w:val="center"/>
        <w:rPr>
          <w:b/>
          <w:bCs/>
          <w:sz w:val="28"/>
          <w:szCs w:val="28"/>
        </w:rPr>
      </w:pPr>
      <w:r w:rsidRPr="00F610ED">
        <w:rPr>
          <w:b/>
          <w:bCs/>
          <w:sz w:val="28"/>
          <w:szCs w:val="28"/>
        </w:rPr>
        <w:t xml:space="preserve">РОСТОВСКАЯ ОБЛАСТЬ </w:t>
      </w:r>
    </w:p>
    <w:p w:rsidR="0066492A" w:rsidRPr="00F610ED" w:rsidRDefault="0066492A" w:rsidP="0066492A">
      <w:pPr>
        <w:jc w:val="center"/>
        <w:rPr>
          <w:b/>
          <w:bCs/>
          <w:sz w:val="28"/>
          <w:szCs w:val="28"/>
        </w:rPr>
      </w:pPr>
      <w:r w:rsidRPr="00F610ED">
        <w:rPr>
          <w:b/>
          <w:bCs/>
          <w:sz w:val="28"/>
          <w:szCs w:val="28"/>
        </w:rPr>
        <w:t xml:space="preserve"> ЗИМОВНИКОВСКИЙ РАЙОН</w:t>
      </w:r>
    </w:p>
    <w:p w:rsidR="0066492A" w:rsidRPr="00F610ED" w:rsidRDefault="0066492A" w:rsidP="0066492A">
      <w:pPr>
        <w:jc w:val="center"/>
        <w:rPr>
          <w:b/>
          <w:bCs/>
          <w:sz w:val="28"/>
          <w:szCs w:val="28"/>
        </w:rPr>
      </w:pPr>
      <w:r w:rsidRPr="00F610ED">
        <w:rPr>
          <w:b/>
          <w:bCs/>
          <w:sz w:val="28"/>
          <w:szCs w:val="28"/>
        </w:rPr>
        <w:t>МУНИЦИПАЛЬНОЕ ОБРАЗОВАНИЕ</w:t>
      </w:r>
    </w:p>
    <w:p w:rsidR="0066492A" w:rsidRPr="00F610ED" w:rsidRDefault="0066492A" w:rsidP="0066492A">
      <w:pPr>
        <w:ind w:right="-1"/>
        <w:jc w:val="center"/>
        <w:rPr>
          <w:b/>
          <w:bCs/>
          <w:sz w:val="28"/>
          <w:szCs w:val="28"/>
        </w:rPr>
      </w:pPr>
      <w:r w:rsidRPr="00F610ED">
        <w:rPr>
          <w:b/>
          <w:bCs/>
          <w:sz w:val="28"/>
          <w:szCs w:val="28"/>
        </w:rPr>
        <w:t>«КУТЕЙНИКОВСКОЕ СЕЛЬСКОЕ ПОСЕЛЕНИЕ»</w:t>
      </w:r>
    </w:p>
    <w:p w:rsidR="0066492A" w:rsidRPr="00F610ED" w:rsidRDefault="0066492A" w:rsidP="0066492A">
      <w:pPr>
        <w:jc w:val="center"/>
        <w:rPr>
          <w:b/>
          <w:bCs/>
          <w:sz w:val="28"/>
          <w:szCs w:val="28"/>
        </w:rPr>
      </w:pPr>
    </w:p>
    <w:p w:rsidR="0066492A" w:rsidRPr="00F610ED" w:rsidRDefault="0066492A" w:rsidP="0066492A">
      <w:pPr>
        <w:jc w:val="center"/>
        <w:rPr>
          <w:b/>
          <w:bCs/>
          <w:sz w:val="28"/>
          <w:szCs w:val="28"/>
        </w:rPr>
      </w:pPr>
      <w:r w:rsidRPr="00F610ED">
        <w:rPr>
          <w:b/>
          <w:bCs/>
          <w:sz w:val="28"/>
          <w:szCs w:val="28"/>
        </w:rPr>
        <w:t xml:space="preserve">АДМИНИСТРАЦИЯ </w:t>
      </w:r>
    </w:p>
    <w:p w:rsidR="0066492A" w:rsidRPr="00F610ED" w:rsidRDefault="0066492A" w:rsidP="0066492A">
      <w:pPr>
        <w:jc w:val="center"/>
        <w:rPr>
          <w:b/>
          <w:bCs/>
          <w:sz w:val="28"/>
          <w:szCs w:val="28"/>
        </w:rPr>
      </w:pPr>
      <w:r w:rsidRPr="00F610ED">
        <w:rPr>
          <w:b/>
          <w:bCs/>
          <w:sz w:val="28"/>
          <w:szCs w:val="28"/>
        </w:rPr>
        <w:t>КУТЕЙНИКОВСКОГО СЕЛЬСКОГО ПОСЕЛЕНИЯ</w:t>
      </w:r>
    </w:p>
    <w:p w:rsidR="0066492A" w:rsidRPr="00F610ED" w:rsidRDefault="0066492A" w:rsidP="0066492A">
      <w:pPr>
        <w:jc w:val="center"/>
        <w:rPr>
          <w:b/>
          <w:bCs/>
          <w:sz w:val="28"/>
          <w:szCs w:val="28"/>
        </w:rPr>
      </w:pPr>
    </w:p>
    <w:p w:rsidR="0066492A" w:rsidRPr="00F610ED" w:rsidRDefault="0066492A" w:rsidP="0066492A">
      <w:pPr>
        <w:jc w:val="center"/>
        <w:rPr>
          <w:b/>
          <w:bCs/>
          <w:sz w:val="32"/>
          <w:szCs w:val="32"/>
        </w:rPr>
      </w:pPr>
      <w:r w:rsidRPr="00F610ED">
        <w:rPr>
          <w:b/>
          <w:bCs/>
          <w:sz w:val="32"/>
          <w:szCs w:val="32"/>
        </w:rPr>
        <w:t>ПОСТАНОВЛЕНИЕ</w:t>
      </w:r>
    </w:p>
    <w:p w:rsidR="0066492A" w:rsidRPr="00F610ED" w:rsidRDefault="0066492A" w:rsidP="0066492A">
      <w:pPr>
        <w:jc w:val="center"/>
        <w:rPr>
          <w:b/>
          <w:bCs/>
          <w:sz w:val="32"/>
          <w:szCs w:val="32"/>
        </w:rPr>
      </w:pPr>
      <w:r w:rsidRPr="00F610ED">
        <w:rPr>
          <w:b/>
          <w:bCs/>
          <w:sz w:val="32"/>
          <w:szCs w:val="32"/>
        </w:rPr>
        <w:t>№</w:t>
      </w:r>
      <w:r>
        <w:rPr>
          <w:b/>
          <w:bCs/>
          <w:sz w:val="32"/>
          <w:szCs w:val="32"/>
        </w:rPr>
        <w:t xml:space="preserve"> 16</w:t>
      </w:r>
    </w:p>
    <w:p w:rsidR="00093192" w:rsidRDefault="0066492A" w:rsidP="0066492A">
      <w:r>
        <w:rPr>
          <w:b/>
          <w:bCs/>
        </w:rPr>
        <w:t>26</w:t>
      </w:r>
      <w:r w:rsidRPr="00F610ED">
        <w:rPr>
          <w:b/>
          <w:bCs/>
        </w:rPr>
        <w:t>.0</w:t>
      </w:r>
      <w:r>
        <w:rPr>
          <w:b/>
          <w:bCs/>
        </w:rPr>
        <w:t>2</w:t>
      </w:r>
      <w:r w:rsidRPr="00F610ED">
        <w:rPr>
          <w:b/>
          <w:bCs/>
        </w:rPr>
        <w:t>.2025                                                                                                      ст.Кутейниковская</w:t>
      </w:r>
    </w:p>
    <w:p w:rsidR="00625F13" w:rsidRDefault="00625F13" w:rsidP="00F90DF6">
      <w:pPr>
        <w:ind w:firstLine="540"/>
        <w:rPr>
          <w:b/>
          <w:szCs w:val="20"/>
        </w:rPr>
      </w:pPr>
    </w:p>
    <w:tbl>
      <w:tblPr>
        <w:tblW w:w="9318" w:type="dxa"/>
        <w:tblInd w:w="108" w:type="dxa"/>
        <w:tblLook w:val="00A0" w:firstRow="1" w:lastRow="0" w:firstColumn="1" w:lastColumn="0" w:noHBand="0" w:noVBand="0"/>
      </w:tblPr>
      <w:tblGrid>
        <w:gridCol w:w="5940"/>
        <w:gridCol w:w="3378"/>
      </w:tblGrid>
      <w:tr w:rsidR="00A407F1" w:rsidRPr="00F37FDE" w:rsidTr="00F90DF6">
        <w:tc>
          <w:tcPr>
            <w:tcW w:w="5940" w:type="dxa"/>
          </w:tcPr>
          <w:p w:rsidR="00A407F1" w:rsidRPr="00F37FDE" w:rsidRDefault="00A407F1" w:rsidP="00B544FC">
            <w:pPr>
              <w:snapToGrid w:val="0"/>
              <w:jc w:val="both"/>
              <w:rPr>
                <w:sz w:val="28"/>
                <w:szCs w:val="28"/>
              </w:rPr>
            </w:pPr>
            <w:r w:rsidRPr="00F37FDE">
              <w:rPr>
                <w:sz w:val="28"/>
                <w:szCs w:val="28"/>
              </w:rPr>
              <w:t>Об утверждении отчета</w:t>
            </w:r>
            <w:r w:rsidR="0057350D">
              <w:rPr>
                <w:sz w:val="28"/>
                <w:szCs w:val="28"/>
              </w:rPr>
              <w:t xml:space="preserve"> </w:t>
            </w:r>
            <w:r w:rsidRPr="00F37FDE">
              <w:rPr>
                <w:sz w:val="28"/>
                <w:szCs w:val="28"/>
              </w:rPr>
              <w:t xml:space="preserve">о </w:t>
            </w:r>
            <w:proofErr w:type="gramStart"/>
            <w:r w:rsidRPr="00F37FDE">
              <w:rPr>
                <w:sz w:val="28"/>
                <w:szCs w:val="28"/>
              </w:rPr>
              <w:t xml:space="preserve">реализации  </w:t>
            </w:r>
            <w:r w:rsidRPr="00C4661B">
              <w:rPr>
                <w:sz w:val="28"/>
                <w:szCs w:val="28"/>
              </w:rPr>
              <w:t>муниципальной</w:t>
            </w:r>
            <w:proofErr w:type="gramEnd"/>
            <w:r w:rsidRPr="00C4661B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 xml:space="preserve"> Кутейниковского сельского поселения </w:t>
            </w:r>
            <w:r w:rsidRPr="00A404B3">
              <w:rPr>
                <w:sz w:val="28"/>
                <w:szCs w:val="28"/>
              </w:rPr>
              <w:t>«</w:t>
            </w:r>
            <w:r w:rsidR="00060E5C" w:rsidRPr="007F1EC0">
              <w:rPr>
                <w:sz w:val="28"/>
                <w:szCs w:val="28"/>
              </w:rPr>
              <w:t>Развитие культуры</w:t>
            </w:r>
            <w:r w:rsidR="00060E5C">
              <w:rPr>
                <w:sz w:val="28"/>
                <w:szCs w:val="28"/>
              </w:rPr>
              <w:t xml:space="preserve"> и спорта</w:t>
            </w:r>
            <w:r w:rsidRPr="00A404B3">
              <w:rPr>
                <w:sz w:val="28"/>
                <w:szCs w:val="28"/>
              </w:rPr>
              <w:t>»</w:t>
            </w:r>
            <w:r w:rsidRPr="000D1D92">
              <w:rPr>
                <w:sz w:val="28"/>
                <w:szCs w:val="28"/>
              </w:rPr>
              <w:t xml:space="preserve"> </w:t>
            </w:r>
            <w:r w:rsidR="0057350D">
              <w:rPr>
                <w:sz w:val="28"/>
                <w:szCs w:val="28"/>
              </w:rPr>
              <w:t>за</w:t>
            </w:r>
            <w:r w:rsidR="00C64235">
              <w:rPr>
                <w:sz w:val="28"/>
                <w:szCs w:val="28"/>
              </w:rPr>
              <w:t xml:space="preserve"> 202</w:t>
            </w:r>
            <w:r w:rsidR="00B544FC">
              <w:rPr>
                <w:sz w:val="28"/>
                <w:szCs w:val="28"/>
              </w:rPr>
              <w:t>4</w:t>
            </w:r>
            <w:r w:rsidR="0057350D" w:rsidRPr="00F37FD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378" w:type="dxa"/>
          </w:tcPr>
          <w:p w:rsidR="00A407F1" w:rsidRPr="00F37FDE" w:rsidRDefault="00A407F1" w:rsidP="00F90DF6">
            <w:pPr>
              <w:snapToGrid w:val="0"/>
              <w:ind w:firstLine="540"/>
              <w:rPr>
                <w:sz w:val="28"/>
                <w:szCs w:val="28"/>
              </w:rPr>
            </w:pPr>
          </w:p>
        </w:tc>
      </w:tr>
    </w:tbl>
    <w:p w:rsidR="00625F13" w:rsidRDefault="00625F13" w:rsidP="00F90DF6">
      <w:pPr>
        <w:ind w:firstLine="540"/>
        <w:jc w:val="both"/>
        <w:rPr>
          <w:rStyle w:val="a4"/>
          <w:bCs/>
          <w:sz w:val="28"/>
          <w:szCs w:val="28"/>
        </w:rPr>
      </w:pPr>
    </w:p>
    <w:p w:rsidR="00A407F1" w:rsidRDefault="008B42D8" w:rsidP="00F90DF6">
      <w:pPr>
        <w:pStyle w:val="ConsPlusTitle"/>
        <w:widowControl/>
        <w:tabs>
          <w:tab w:val="left" w:pos="540"/>
        </w:tabs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57C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A157C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6" w:history="1">
        <w:r w:rsidR="00A407F1" w:rsidRPr="00A157CA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Кутейниковского сельского поселения </w:t>
      </w:r>
      <w:r w:rsidR="00A157CA">
        <w:rPr>
          <w:rFonts w:ascii="Times New Roman" w:hAnsi="Times New Roman" w:cs="Times New Roman"/>
          <w:b w:val="0"/>
          <w:sz w:val="28"/>
          <w:szCs w:val="28"/>
        </w:rPr>
        <w:t>от 0</w:t>
      </w:r>
      <w:r w:rsidR="00CF5858">
        <w:rPr>
          <w:rFonts w:ascii="Times New Roman" w:hAnsi="Times New Roman" w:cs="Times New Roman"/>
          <w:b w:val="0"/>
          <w:sz w:val="28"/>
          <w:szCs w:val="28"/>
        </w:rPr>
        <w:t>3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>.0</w:t>
      </w:r>
      <w:r w:rsidR="00A157CA">
        <w:rPr>
          <w:rFonts w:ascii="Times New Roman" w:hAnsi="Times New Roman" w:cs="Times New Roman"/>
          <w:b w:val="0"/>
          <w:sz w:val="28"/>
          <w:szCs w:val="28"/>
        </w:rPr>
        <w:t>9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CF5858">
        <w:rPr>
          <w:rFonts w:ascii="Times New Roman" w:hAnsi="Times New Roman" w:cs="Times New Roman"/>
          <w:b w:val="0"/>
          <w:sz w:val="28"/>
          <w:szCs w:val="28"/>
        </w:rPr>
        <w:t>8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="00A157CA">
        <w:rPr>
          <w:rFonts w:ascii="Times New Roman" w:hAnsi="Times New Roman" w:cs="Times New Roman"/>
          <w:b w:val="0"/>
          <w:sz w:val="28"/>
          <w:szCs w:val="28"/>
        </w:rPr>
        <w:t>8</w:t>
      </w:r>
      <w:r w:rsidR="00CF5858">
        <w:rPr>
          <w:rFonts w:ascii="Times New Roman" w:hAnsi="Times New Roman" w:cs="Times New Roman"/>
          <w:b w:val="0"/>
          <w:sz w:val="28"/>
          <w:szCs w:val="28"/>
        </w:rPr>
        <w:t>1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157CA" w:rsidRPr="00A157CA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разработки, реализации и оценки эффективности муниципальных программ Кутейниковского сельского поселения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814A8" w:rsidRDefault="002814A8" w:rsidP="00F90DF6">
      <w:pPr>
        <w:pStyle w:val="ConsPlusTitle"/>
        <w:widowControl/>
        <w:tabs>
          <w:tab w:val="left" w:pos="540"/>
        </w:tabs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14A8" w:rsidRDefault="002814A8" w:rsidP="00F90DF6">
      <w:pPr>
        <w:pStyle w:val="ConsPlusTitle"/>
        <w:widowControl/>
        <w:tabs>
          <w:tab w:val="left" w:pos="540"/>
        </w:tabs>
        <w:ind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2814A8" w:rsidRPr="00A157CA" w:rsidRDefault="002814A8" w:rsidP="00F90DF6">
      <w:pPr>
        <w:pStyle w:val="ConsPlusTitle"/>
        <w:widowControl/>
        <w:tabs>
          <w:tab w:val="left" w:pos="540"/>
        </w:tabs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A407F1" w:rsidRPr="00F37FDE" w:rsidRDefault="00D80228" w:rsidP="00F90DF6">
      <w:pPr>
        <w:widowControl w:val="0"/>
        <w:tabs>
          <w:tab w:val="left" w:pos="540"/>
        </w:tabs>
        <w:autoSpaceDE w:val="0"/>
        <w:autoSpaceDN w:val="0"/>
        <w:adjustRightInd w:val="0"/>
        <w:ind w:right="-5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07F1" w:rsidRPr="00F37FDE">
        <w:rPr>
          <w:sz w:val="28"/>
          <w:szCs w:val="28"/>
        </w:rPr>
        <w:t xml:space="preserve">1. Утвердить отчет </w:t>
      </w:r>
      <w:r w:rsidR="00A157CA" w:rsidRPr="00F37FDE">
        <w:rPr>
          <w:sz w:val="28"/>
          <w:szCs w:val="28"/>
        </w:rPr>
        <w:t xml:space="preserve">о реализации </w:t>
      </w:r>
      <w:r w:rsidR="00A157CA" w:rsidRPr="00C4661B">
        <w:rPr>
          <w:sz w:val="28"/>
          <w:szCs w:val="28"/>
        </w:rPr>
        <w:t>муниципальной Программы</w:t>
      </w:r>
      <w:r w:rsidR="00A157CA">
        <w:rPr>
          <w:sz w:val="28"/>
          <w:szCs w:val="28"/>
        </w:rPr>
        <w:t xml:space="preserve"> Кутейниковского сельского поселения </w:t>
      </w:r>
      <w:r w:rsidR="00A157CA" w:rsidRPr="00A404B3">
        <w:rPr>
          <w:sz w:val="28"/>
          <w:szCs w:val="28"/>
        </w:rPr>
        <w:t>«</w:t>
      </w:r>
      <w:r w:rsidR="00060E5C" w:rsidRPr="007F1EC0">
        <w:rPr>
          <w:sz w:val="28"/>
          <w:szCs w:val="28"/>
        </w:rPr>
        <w:t>Развитие культуры</w:t>
      </w:r>
      <w:r w:rsidR="00060E5C">
        <w:rPr>
          <w:sz w:val="28"/>
          <w:szCs w:val="28"/>
        </w:rPr>
        <w:t xml:space="preserve"> и спорта</w:t>
      </w:r>
      <w:r w:rsidR="00A157CA" w:rsidRPr="00A404B3">
        <w:rPr>
          <w:sz w:val="28"/>
          <w:szCs w:val="28"/>
        </w:rPr>
        <w:t>»</w:t>
      </w:r>
      <w:r w:rsidR="0057350D" w:rsidRPr="0057350D">
        <w:rPr>
          <w:sz w:val="28"/>
          <w:szCs w:val="28"/>
        </w:rPr>
        <w:t xml:space="preserve"> </w:t>
      </w:r>
      <w:r w:rsidR="0057350D">
        <w:rPr>
          <w:sz w:val="28"/>
          <w:szCs w:val="28"/>
        </w:rPr>
        <w:t>за</w:t>
      </w:r>
      <w:r w:rsidR="00C64235">
        <w:rPr>
          <w:sz w:val="28"/>
          <w:szCs w:val="28"/>
        </w:rPr>
        <w:t xml:space="preserve"> 202</w:t>
      </w:r>
      <w:r w:rsidR="00B544FC">
        <w:rPr>
          <w:sz w:val="28"/>
          <w:szCs w:val="28"/>
        </w:rPr>
        <w:t>4</w:t>
      </w:r>
      <w:r w:rsidR="0057350D" w:rsidRPr="00F37FDE">
        <w:rPr>
          <w:sz w:val="28"/>
          <w:szCs w:val="28"/>
        </w:rPr>
        <w:t xml:space="preserve"> год</w:t>
      </w:r>
      <w:r w:rsidR="00A157CA" w:rsidRPr="000D1D92">
        <w:rPr>
          <w:sz w:val="28"/>
          <w:szCs w:val="28"/>
        </w:rPr>
        <w:t xml:space="preserve"> </w:t>
      </w:r>
      <w:r w:rsidR="000318F7">
        <w:rPr>
          <w:sz w:val="28"/>
          <w:szCs w:val="28"/>
        </w:rPr>
        <w:t>согласно приложени</w:t>
      </w:r>
      <w:r w:rsidR="00107F03">
        <w:rPr>
          <w:sz w:val="28"/>
          <w:szCs w:val="28"/>
        </w:rPr>
        <w:t>ю</w:t>
      </w:r>
      <w:r w:rsidR="00A407F1" w:rsidRPr="00F37FDE">
        <w:rPr>
          <w:sz w:val="28"/>
          <w:szCs w:val="28"/>
        </w:rPr>
        <w:t>.</w:t>
      </w:r>
    </w:p>
    <w:p w:rsidR="00D80228" w:rsidRPr="0073002C" w:rsidRDefault="00D80228" w:rsidP="00F90DF6">
      <w:pPr>
        <w:shd w:val="clear" w:color="auto" w:fill="FFFFFF"/>
        <w:ind w:firstLine="540"/>
        <w:jc w:val="both"/>
        <w:rPr>
          <w:sz w:val="28"/>
          <w:szCs w:val="28"/>
        </w:rPr>
      </w:pPr>
      <w:r w:rsidRPr="0073002C">
        <w:rPr>
          <w:sz w:val="28"/>
          <w:szCs w:val="28"/>
        </w:rPr>
        <w:t>2. Контроль за выполнением постановления возложить на начальника сектора экономики и финансов Е.И. Кругленко.</w:t>
      </w:r>
    </w:p>
    <w:p w:rsidR="00D80228" w:rsidRDefault="00D80228" w:rsidP="00F90DF6">
      <w:pPr>
        <w:shd w:val="clear" w:color="auto" w:fill="FFFFFF"/>
        <w:tabs>
          <w:tab w:val="left" w:pos="998"/>
        </w:tabs>
        <w:spacing w:line="322" w:lineRule="exact"/>
        <w:ind w:right="200" w:firstLine="709"/>
        <w:jc w:val="both"/>
        <w:rPr>
          <w:color w:val="000000"/>
          <w:sz w:val="28"/>
          <w:szCs w:val="28"/>
        </w:rPr>
      </w:pPr>
    </w:p>
    <w:p w:rsidR="00093192" w:rsidRDefault="00093192" w:rsidP="00F90DF6">
      <w:pPr>
        <w:ind w:firstLine="540"/>
        <w:jc w:val="both"/>
        <w:rPr>
          <w:sz w:val="28"/>
        </w:rPr>
      </w:pPr>
    </w:p>
    <w:p w:rsidR="00CF5858" w:rsidRPr="00805AEE" w:rsidRDefault="00CF5858" w:rsidP="00F90DF6">
      <w:pPr>
        <w:tabs>
          <w:tab w:val="left" w:pos="7655"/>
        </w:tabs>
        <w:rPr>
          <w:sz w:val="28"/>
          <w:szCs w:val="28"/>
        </w:rPr>
      </w:pPr>
      <w:r w:rsidRPr="00805AEE">
        <w:rPr>
          <w:sz w:val="28"/>
          <w:szCs w:val="28"/>
        </w:rPr>
        <w:t>Глава Администрации</w:t>
      </w:r>
    </w:p>
    <w:p w:rsidR="00CF5858" w:rsidRPr="00805AEE" w:rsidRDefault="00CF5858" w:rsidP="00F90DF6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Кутейниковского сельского </w:t>
      </w:r>
      <w:proofErr w:type="gramStart"/>
      <w:r>
        <w:rPr>
          <w:sz w:val="28"/>
          <w:szCs w:val="28"/>
        </w:rPr>
        <w:t>поселения</w:t>
      </w:r>
      <w:r w:rsidRPr="00805AEE">
        <w:rPr>
          <w:spacing w:val="-6"/>
          <w:sz w:val="28"/>
          <w:szCs w:val="28"/>
        </w:rPr>
        <w:t xml:space="preserve">  </w:t>
      </w:r>
      <w:r>
        <w:rPr>
          <w:spacing w:val="-6"/>
          <w:sz w:val="28"/>
          <w:szCs w:val="28"/>
        </w:rPr>
        <w:tab/>
      </w:r>
      <w:proofErr w:type="gramEnd"/>
      <w:r w:rsidR="00F90DF6">
        <w:rPr>
          <w:spacing w:val="-6"/>
          <w:sz w:val="28"/>
          <w:szCs w:val="28"/>
        </w:rPr>
        <w:t xml:space="preserve">      </w:t>
      </w:r>
      <w:r>
        <w:rPr>
          <w:spacing w:val="-6"/>
          <w:sz w:val="28"/>
          <w:szCs w:val="28"/>
        </w:rPr>
        <w:t>А.П. Щука</w:t>
      </w:r>
    </w:p>
    <w:p w:rsidR="00093192" w:rsidRDefault="00093192" w:rsidP="00F90DF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961D7" w:rsidRDefault="003961D7" w:rsidP="00F90DF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961D7" w:rsidRPr="00BF5D4E" w:rsidRDefault="003961D7" w:rsidP="00F90DF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093192" w:rsidRPr="001B396D" w:rsidRDefault="00093192" w:rsidP="00F90DF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B396D">
        <w:rPr>
          <w:rFonts w:ascii="Times New Roman" w:hAnsi="Times New Roman" w:cs="Times New Roman"/>
          <w:sz w:val="24"/>
          <w:szCs w:val="24"/>
        </w:rPr>
        <w:t>Постановление вносит:</w:t>
      </w:r>
    </w:p>
    <w:p w:rsidR="00292E3F" w:rsidRDefault="00292E3F" w:rsidP="00F90DF6">
      <w:pPr>
        <w:rPr>
          <w:rStyle w:val="a4"/>
          <w:bCs/>
        </w:rPr>
      </w:pPr>
      <w:r w:rsidRPr="00292E3F">
        <w:rPr>
          <w:rStyle w:val="a4"/>
          <w:bCs/>
        </w:rPr>
        <w:t xml:space="preserve">Начальник сектора </w:t>
      </w:r>
    </w:p>
    <w:p w:rsidR="00625F13" w:rsidRPr="00292E3F" w:rsidRDefault="00292E3F" w:rsidP="00F90DF6">
      <w:pPr>
        <w:rPr>
          <w:rStyle w:val="a4"/>
          <w:bCs/>
        </w:rPr>
      </w:pPr>
      <w:r w:rsidRPr="00292E3F">
        <w:rPr>
          <w:rStyle w:val="a4"/>
          <w:bCs/>
        </w:rPr>
        <w:t>экономики и финансов</w:t>
      </w:r>
    </w:p>
    <w:p w:rsidR="00093192" w:rsidRPr="00292E3F" w:rsidRDefault="00093192" w:rsidP="00F90DF6">
      <w:pPr>
        <w:pStyle w:val="Web"/>
        <w:ind w:firstLine="540"/>
        <w:jc w:val="both"/>
        <w:rPr>
          <w:rStyle w:val="a4"/>
          <w:bCs/>
        </w:rPr>
      </w:pPr>
    </w:p>
    <w:p w:rsidR="00093192" w:rsidRDefault="00093192" w:rsidP="00F90DF6">
      <w:pPr>
        <w:pStyle w:val="Web"/>
        <w:ind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F90DF6">
      <w:pPr>
        <w:pStyle w:val="Web"/>
        <w:ind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F90DF6">
      <w:pPr>
        <w:pStyle w:val="Web"/>
        <w:ind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F90DF6">
      <w:pPr>
        <w:pStyle w:val="Web"/>
        <w:ind w:firstLine="540"/>
        <w:jc w:val="both"/>
        <w:rPr>
          <w:rStyle w:val="a4"/>
          <w:bCs/>
          <w:sz w:val="28"/>
          <w:szCs w:val="28"/>
        </w:rPr>
      </w:pPr>
    </w:p>
    <w:p w:rsidR="00093192" w:rsidRPr="00357FD0" w:rsidRDefault="00093192" w:rsidP="00F90DF6">
      <w:pPr>
        <w:pageBreakBefore/>
        <w:spacing w:line="264" w:lineRule="auto"/>
        <w:jc w:val="right"/>
        <w:rPr>
          <w:sz w:val="28"/>
        </w:rPr>
      </w:pPr>
      <w:r w:rsidRPr="00357FD0">
        <w:rPr>
          <w:sz w:val="28"/>
        </w:rPr>
        <w:lastRenderedPageBreak/>
        <w:t>Приложение</w:t>
      </w:r>
    </w:p>
    <w:p w:rsidR="00093192" w:rsidRPr="00357FD0" w:rsidRDefault="00093192" w:rsidP="00F90DF6">
      <w:pPr>
        <w:spacing w:line="264" w:lineRule="auto"/>
        <w:ind w:firstLine="540"/>
        <w:jc w:val="right"/>
        <w:rPr>
          <w:sz w:val="28"/>
        </w:rPr>
      </w:pPr>
      <w:r w:rsidRPr="00357FD0">
        <w:rPr>
          <w:sz w:val="28"/>
        </w:rPr>
        <w:t>к постановлению</w:t>
      </w:r>
    </w:p>
    <w:p w:rsidR="00093192" w:rsidRDefault="003F781C" w:rsidP="00F90DF6">
      <w:pPr>
        <w:spacing w:line="264" w:lineRule="auto"/>
        <w:ind w:firstLine="540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093192">
        <w:rPr>
          <w:sz w:val="28"/>
        </w:rPr>
        <w:t>Кутейниковского</w:t>
      </w:r>
    </w:p>
    <w:p w:rsidR="00093192" w:rsidRPr="00357FD0" w:rsidRDefault="00093192" w:rsidP="00F90DF6">
      <w:pPr>
        <w:spacing w:line="264" w:lineRule="auto"/>
        <w:ind w:firstLine="540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093192" w:rsidRPr="00316564" w:rsidRDefault="00093192" w:rsidP="00F90DF6">
      <w:pPr>
        <w:ind w:firstLine="540"/>
        <w:jc w:val="right"/>
        <w:rPr>
          <w:sz w:val="28"/>
        </w:rPr>
      </w:pPr>
      <w:r w:rsidRPr="009452CA">
        <w:rPr>
          <w:sz w:val="28"/>
        </w:rPr>
        <w:t>от</w:t>
      </w:r>
      <w:r>
        <w:rPr>
          <w:sz w:val="28"/>
        </w:rPr>
        <w:t xml:space="preserve"> </w:t>
      </w:r>
      <w:r w:rsidR="0066492A">
        <w:rPr>
          <w:sz w:val="28"/>
        </w:rPr>
        <w:t>26</w:t>
      </w:r>
      <w:r w:rsidRPr="00327594">
        <w:rPr>
          <w:sz w:val="28"/>
        </w:rPr>
        <w:t>.</w:t>
      </w:r>
      <w:r w:rsidR="002A144E">
        <w:rPr>
          <w:sz w:val="28"/>
        </w:rPr>
        <w:t>0</w:t>
      </w:r>
      <w:r w:rsidR="0066492A">
        <w:rPr>
          <w:sz w:val="28"/>
        </w:rPr>
        <w:t>2</w:t>
      </w:r>
      <w:r w:rsidRPr="00327594">
        <w:rPr>
          <w:sz w:val="28"/>
        </w:rPr>
        <w:t>.</w:t>
      </w:r>
      <w:r w:rsidRPr="00316564">
        <w:rPr>
          <w:sz w:val="28"/>
        </w:rPr>
        <w:t>20</w:t>
      </w:r>
      <w:r w:rsidR="00060E5C">
        <w:rPr>
          <w:sz w:val="28"/>
        </w:rPr>
        <w:t>2</w:t>
      </w:r>
      <w:r w:rsidR="00B544FC">
        <w:rPr>
          <w:sz w:val="28"/>
        </w:rPr>
        <w:t>5</w:t>
      </w:r>
      <w:r>
        <w:rPr>
          <w:sz w:val="28"/>
        </w:rPr>
        <w:t xml:space="preserve"> </w:t>
      </w:r>
      <w:r w:rsidRPr="009452CA">
        <w:rPr>
          <w:sz w:val="28"/>
        </w:rPr>
        <w:t>№</w:t>
      </w:r>
      <w:r w:rsidR="0066492A">
        <w:rPr>
          <w:sz w:val="28"/>
        </w:rPr>
        <w:t>16</w:t>
      </w:r>
    </w:p>
    <w:p w:rsidR="00093192" w:rsidRPr="00357FD0" w:rsidRDefault="00093192" w:rsidP="00F90DF6">
      <w:pPr>
        <w:spacing w:line="264" w:lineRule="auto"/>
        <w:ind w:firstLine="540"/>
        <w:jc w:val="center"/>
        <w:rPr>
          <w:sz w:val="28"/>
        </w:rPr>
      </w:pPr>
    </w:p>
    <w:p w:rsidR="00AB0AF4" w:rsidRDefault="00AB0AF4" w:rsidP="00F90D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AB0AF4" w:rsidRDefault="00AB0AF4" w:rsidP="00F90D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Кутейниковского сельского поселения </w:t>
      </w:r>
    </w:p>
    <w:p w:rsidR="00AB0AF4" w:rsidRDefault="00AB0AF4" w:rsidP="00F90D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404B3">
        <w:rPr>
          <w:sz w:val="28"/>
          <w:szCs w:val="28"/>
        </w:rPr>
        <w:t>«</w:t>
      </w:r>
      <w:r w:rsidR="00060E5C" w:rsidRPr="007F1EC0">
        <w:rPr>
          <w:sz w:val="28"/>
          <w:szCs w:val="28"/>
        </w:rPr>
        <w:t>Развитие культуры</w:t>
      </w:r>
      <w:r w:rsidR="00060E5C">
        <w:rPr>
          <w:sz w:val="28"/>
          <w:szCs w:val="28"/>
        </w:rPr>
        <w:t xml:space="preserve"> и спорта</w:t>
      </w:r>
      <w:r w:rsidRPr="00A404B3">
        <w:rPr>
          <w:sz w:val="28"/>
          <w:szCs w:val="28"/>
        </w:rPr>
        <w:t>»</w:t>
      </w:r>
      <w:r w:rsidR="0057350D" w:rsidRPr="0057350D">
        <w:rPr>
          <w:sz w:val="28"/>
          <w:szCs w:val="28"/>
        </w:rPr>
        <w:t xml:space="preserve"> </w:t>
      </w:r>
      <w:r w:rsidR="0057350D">
        <w:rPr>
          <w:sz w:val="28"/>
          <w:szCs w:val="28"/>
        </w:rPr>
        <w:t>за</w:t>
      </w:r>
      <w:r w:rsidR="0057350D" w:rsidRPr="00F37FDE">
        <w:rPr>
          <w:sz w:val="28"/>
          <w:szCs w:val="28"/>
        </w:rPr>
        <w:t xml:space="preserve"> 20</w:t>
      </w:r>
      <w:r w:rsidR="00C64235">
        <w:rPr>
          <w:sz w:val="28"/>
          <w:szCs w:val="28"/>
        </w:rPr>
        <w:t>2</w:t>
      </w:r>
      <w:r w:rsidR="00B544FC">
        <w:rPr>
          <w:sz w:val="28"/>
          <w:szCs w:val="28"/>
        </w:rPr>
        <w:t>4</w:t>
      </w:r>
      <w:r w:rsidR="0057350D" w:rsidRPr="00F37FDE">
        <w:rPr>
          <w:sz w:val="28"/>
          <w:szCs w:val="28"/>
        </w:rPr>
        <w:t xml:space="preserve"> год</w:t>
      </w:r>
    </w:p>
    <w:p w:rsidR="00AB0AF4" w:rsidRPr="00C7003B" w:rsidRDefault="00AB0AF4" w:rsidP="00F90DF6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50417" w:rsidRDefault="00050417" w:rsidP="00F90DF6">
      <w:pPr>
        <w:pStyle w:val="ConsPlusCell"/>
        <w:numPr>
          <w:ilvl w:val="0"/>
          <w:numId w:val="3"/>
        </w:numPr>
        <w:ind w:left="0"/>
        <w:jc w:val="center"/>
        <w:rPr>
          <w:rFonts w:eastAsia="Calibri"/>
          <w:lang w:eastAsia="en-US"/>
        </w:rPr>
      </w:pPr>
      <w:r w:rsidRPr="006674AA">
        <w:rPr>
          <w:rFonts w:eastAsia="Calibri"/>
          <w:lang w:eastAsia="en-US"/>
        </w:rPr>
        <w:t xml:space="preserve">Конкретные результаты, достигнутые за </w:t>
      </w:r>
      <w:r>
        <w:rPr>
          <w:rFonts w:eastAsia="Calibri"/>
          <w:lang w:eastAsia="en-US"/>
        </w:rPr>
        <w:t>20</w:t>
      </w:r>
      <w:r w:rsidR="00C64235">
        <w:rPr>
          <w:rFonts w:eastAsia="Calibri"/>
          <w:lang w:eastAsia="en-US"/>
        </w:rPr>
        <w:t>2</w:t>
      </w:r>
      <w:r w:rsidR="00B544FC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год</w:t>
      </w:r>
    </w:p>
    <w:p w:rsidR="00821420" w:rsidRDefault="00821420" w:rsidP="00F90DF6">
      <w:pPr>
        <w:pStyle w:val="ConsPlusCell"/>
        <w:rPr>
          <w:rFonts w:eastAsia="Calibri"/>
          <w:lang w:eastAsia="en-US"/>
        </w:rPr>
      </w:pPr>
    </w:p>
    <w:p w:rsidR="004E1FA5" w:rsidRPr="00361E05" w:rsidRDefault="004E1FA5" w:rsidP="00F90DF6">
      <w:pPr>
        <w:pStyle w:val="aa"/>
        <w:spacing w:before="0" w:after="0" w:line="240" w:lineRule="atLeast"/>
        <w:ind w:firstLine="709"/>
        <w:jc w:val="both"/>
        <w:rPr>
          <w:sz w:val="28"/>
          <w:szCs w:val="28"/>
        </w:rPr>
      </w:pPr>
      <w:r w:rsidRPr="00361E05">
        <w:rPr>
          <w:sz w:val="28"/>
          <w:szCs w:val="28"/>
        </w:rPr>
        <w:t xml:space="preserve">В целях сохранения культурного и исторического наследия </w:t>
      </w:r>
      <w:r>
        <w:rPr>
          <w:sz w:val="28"/>
          <w:szCs w:val="28"/>
        </w:rPr>
        <w:t>Кутейниковского сельского поселения</w:t>
      </w:r>
      <w:r w:rsidRPr="00361E05">
        <w:rPr>
          <w:sz w:val="28"/>
          <w:szCs w:val="28"/>
        </w:rPr>
        <w:t>, обеспечения доступа граждан к культурным ценностям и участию в культурной</w:t>
      </w:r>
      <w:r>
        <w:rPr>
          <w:sz w:val="28"/>
          <w:szCs w:val="28"/>
        </w:rPr>
        <w:t xml:space="preserve"> </w:t>
      </w:r>
      <w:r w:rsidRPr="00361E05">
        <w:rPr>
          <w:sz w:val="28"/>
          <w:szCs w:val="28"/>
        </w:rPr>
        <w:t xml:space="preserve">жизни, обеспечения условий эффективного развития системы дополнительного образования детей в сфере культуры, развития культурно-досуговой деятельности, в рамках реализации муниципальной программы </w:t>
      </w:r>
      <w:r>
        <w:rPr>
          <w:sz w:val="28"/>
          <w:szCs w:val="28"/>
        </w:rPr>
        <w:t>Кутейниковского сельского поселения</w:t>
      </w:r>
      <w:r w:rsidRPr="00361E05">
        <w:rPr>
          <w:sz w:val="28"/>
          <w:szCs w:val="28"/>
        </w:rPr>
        <w:t xml:space="preserve"> «</w:t>
      </w:r>
      <w:r w:rsidR="00821420" w:rsidRPr="007F1EC0">
        <w:rPr>
          <w:sz w:val="28"/>
          <w:szCs w:val="28"/>
        </w:rPr>
        <w:t>Развитие культуры</w:t>
      </w:r>
      <w:r w:rsidR="00821420">
        <w:rPr>
          <w:sz w:val="28"/>
          <w:szCs w:val="28"/>
        </w:rPr>
        <w:t xml:space="preserve"> и спорта</w:t>
      </w:r>
      <w:r w:rsidR="00F902FB">
        <w:rPr>
          <w:sz w:val="28"/>
          <w:szCs w:val="28"/>
        </w:rPr>
        <w:t>» в 202</w:t>
      </w:r>
      <w:r w:rsidR="00B544FC">
        <w:rPr>
          <w:sz w:val="28"/>
          <w:szCs w:val="28"/>
        </w:rPr>
        <w:t>4</w:t>
      </w:r>
      <w:r w:rsidRPr="00361E05">
        <w:rPr>
          <w:sz w:val="28"/>
          <w:szCs w:val="28"/>
        </w:rPr>
        <w:t xml:space="preserve"> году реализован комплекс мероприятий, в результате которых:</w:t>
      </w:r>
    </w:p>
    <w:p w:rsidR="004E1FA5" w:rsidRDefault="004E1FA5" w:rsidP="00B16BBD">
      <w:pPr>
        <w:pStyle w:val="aa"/>
        <w:spacing w:before="0" w:after="0" w:line="240" w:lineRule="atLeast"/>
        <w:ind w:firstLine="426"/>
        <w:jc w:val="both"/>
        <w:rPr>
          <w:rFonts w:cs="Times New Roman"/>
          <w:sz w:val="28"/>
          <w:szCs w:val="28"/>
        </w:rPr>
      </w:pPr>
      <w:r w:rsidRPr="005E3B52">
        <w:rPr>
          <w:rFonts w:cs="Times New Roman"/>
          <w:sz w:val="28"/>
          <w:szCs w:val="28"/>
        </w:rPr>
        <w:t>- </w:t>
      </w:r>
      <w:r w:rsidR="00821420" w:rsidRPr="005E3B52">
        <w:rPr>
          <w:rFonts w:cs="Times New Roman"/>
          <w:color w:val="2D2D2D"/>
          <w:spacing w:val="2"/>
          <w:sz w:val="28"/>
          <w:szCs w:val="28"/>
        </w:rPr>
        <w:t>обеспечена деятельность 1 муниципального бюджетного учреждения, подведомственного Администрации Кутейниковского сельского поселения</w:t>
      </w:r>
      <w:r w:rsidRPr="005E3B52">
        <w:rPr>
          <w:rFonts w:cs="Times New Roman"/>
          <w:sz w:val="28"/>
          <w:szCs w:val="28"/>
        </w:rPr>
        <w:t>;</w:t>
      </w:r>
    </w:p>
    <w:p w:rsidR="00C32E20" w:rsidRDefault="00F603C2" w:rsidP="00B16BBD">
      <w:pPr>
        <w:pStyle w:val="aa"/>
        <w:spacing w:before="0" w:after="0" w:line="240" w:lineRule="atLeast"/>
        <w:ind w:firstLine="426"/>
        <w:jc w:val="both"/>
        <w:rPr>
          <w:rFonts w:cs="Times New Roman"/>
          <w:color w:val="2D2D2D"/>
          <w:spacing w:val="2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55398B">
        <w:rPr>
          <w:rFonts w:cs="Times New Roman"/>
          <w:color w:val="2D2D2D"/>
          <w:spacing w:val="2"/>
          <w:sz w:val="28"/>
          <w:szCs w:val="28"/>
        </w:rPr>
        <w:t xml:space="preserve">работники культуры принимали участие в </w:t>
      </w:r>
      <w:r w:rsidR="00C32E20">
        <w:rPr>
          <w:rFonts w:cs="Times New Roman"/>
          <w:color w:val="2D2D2D"/>
          <w:spacing w:val="2"/>
          <w:sz w:val="28"/>
          <w:szCs w:val="28"/>
        </w:rPr>
        <w:t xml:space="preserve">одном всероссийском и </w:t>
      </w:r>
    </w:p>
    <w:p w:rsidR="00F603C2" w:rsidRPr="00F603C2" w:rsidRDefault="00B16BBD" w:rsidP="00B16BBD">
      <w:pPr>
        <w:pStyle w:val="aa"/>
        <w:spacing w:before="0" w:after="0" w:line="240" w:lineRule="atLeast"/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2D2D2D"/>
          <w:spacing w:val="2"/>
          <w:sz w:val="28"/>
          <w:szCs w:val="28"/>
        </w:rPr>
        <w:t>2</w:t>
      </w:r>
      <w:r w:rsidR="0055398B" w:rsidRPr="00C32E20">
        <w:rPr>
          <w:rFonts w:cs="Times New Roman"/>
          <w:color w:val="2D2D2D"/>
          <w:spacing w:val="2"/>
          <w:sz w:val="28"/>
          <w:szCs w:val="28"/>
        </w:rPr>
        <w:t>-</w:t>
      </w:r>
      <w:r w:rsidR="00C32E20" w:rsidRPr="00C32E20">
        <w:rPr>
          <w:rFonts w:cs="Times New Roman"/>
          <w:color w:val="2D2D2D"/>
          <w:spacing w:val="2"/>
          <w:sz w:val="28"/>
          <w:szCs w:val="28"/>
        </w:rPr>
        <w:t>х</w:t>
      </w:r>
      <w:r w:rsidR="0055398B" w:rsidRPr="00C32E20">
        <w:rPr>
          <w:rFonts w:cs="Times New Roman"/>
          <w:color w:val="2D2D2D"/>
          <w:spacing w:val="2"/>
          <w:sz w:val="28"/>
          <w:szCs w:val="28"/>
        </w:rPr>
        <w:t xml:space="preserve"> </w:t>
      </w:r>
      <w:r w:rsidR="00C32E20" w:rsidRPr="00C32E20">
        <w:rPr>
          <w:rFonts w:cs="Times New Roman"/>
          <w:color w:val="2D2D2D"/>
          <w:spacing w:val="2"/>
          <w:sz w:val="28"/>
          <w:szCs w:val="28"/>
        </w:rPr>
        <w:t>областных</w:t>
      </w:r>
      <w:r w:rsidR="00165C02" w:rsidRPr="00C32E20">
        <w:rPr>
          <w:color w:val="2D2D2D"/>
          <w:spacing w:val="2"/>
          <w:sz w:val="28"/>
          <w:szCs w:val="28"/>
        </w:rPr>
        <w:t xml:space="preserve"> </w:t>
      </w:r>
      <w:r w:rsidR="00C32E20">
        <w:rPr>
          <w:color w:val="2D2D2D"/>
          <w:spacing w:val="2"/>
          <w:sz w:val="28"/>
          <w:szCs w:val="28"/>
        </w:rPr>
        <w:t xml:space="preserve">фестивалях и </w:t>
      </w:r>
      <w:r w:rsidR="00165C02">
        <w:rPr>
          <w:color w:val="2D2D2D"/>
          <w:spacing w:val="2"/>
          <w:sz w:val="28"/>
          <w:szCs w:val="28"/>
        </w:rPr>
        <w:t>конкурсах</w:t>
      </w:r>
      <w:r w:rsidR="00F603C2" w:rsidRPr="00F603C2">
        <w:rPr>
          <w:color w:val="2D2D2D"/>
          <w:spacing w:val="2"/>
          <w:sz w:val="28"/>
          <w:szCs w:val="28"/>
        </w:rPr>
        <w:t>;</w:t>
      </w:r>
    </w:p>
    <w:p w:rsidR="005E3B52" w:rsidRPr="00A20BDD" w:rsidRDefault="00B16BBD" w:rsidP="00B16BBD">
      <w:pPr>
        <w:pStyle w:val="aa"/>
        <w:spacing w:before="0" w:after="0" w:line="240" w:lineRule="atLeast"/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4E1FA5" w:rsidRPr="005E3B52">
        <w:rPr>
          <w:rFonts w:cs="Times New Roman"/>
          <w:sz w:val="28"/>
          <w:szCs w:val="28"/>
        </w:rPr>
        <w:t>- </w:t>
      </w:r>
      <w:r w:rsidR="00D53E5F">
        <w:rPr>
          <w:rFonts w:cs="Times New Roman"/>
          <w:color w:val="2D2D2D"/>
          <w:spacing w:val="2"/>
          <w:sz w:val="28"/>
          <w:szCs w:val="28"/>
        </w:rPr>
        <w:t xml:space="preserve">работники культуры принимали участие </w:t>
      </w:r>
      <w:r w:rsidR="00D53E5F" w:rsidRPr="00B16BBD">
        <w:rPr>
          <w:rFonts w:cs="Times New Roman"/>
          <w:color w:val="2D2D2D"/>
          <w:spacing w:val="2"/>
          <w:sz w:val="28"/>
          <w:szCs w:val="28"/>
        </w:rPr>
        <w:t xml:space="preserve">в </w:t>
      </w:r>
      <w:r w:rsidRPr="00B16BBD">
        <w:rPr>
          <w:rFonts w:cs="Times New Roman"/>
          <w:color w:val="2D2D2D"/>
          <w:spacing w:val="2"/>
          <w:sz w:val="28"/>
          <w:szCs w:val="28"/>
        </w:rPr>
        <w:t>8</w:t>
      </w:r>
      <w:r w:rsidR="00165C02" w:rsidRPr="00B16BBD">
        <w:rPr>
          <w:rFonts w:cs="Times New Roman"/>
          <w:color w:val="2D2D2D"/>
          <w:spacing w:val="2"/>
          <w:sz w:val="28"/>
          <w:szCs w:val="28"/>
        </w:rPr>
        <w:t>-</w:t>
      </w:r>
      <w:r w:rsidRPr="00B16BBD">
        <w:rPr>
          <w:rFonts w:cs="Times New Roman"/>
          <w:color w:val="2D2D2D"/>
          <w:spacing w:val="2"/>
          <w:sz w:val="28"/>
          <w:szCs w:val="28"/>
        </w:rPr>
        <w:t>м</w:t>
      </w:r>
      <w:r w:rsidR="00165C02" w:rsidRPr="00B16BBD">
        <w:rPr>
          <w:rFonts w:cs="Times New Roman"/>
          <w:color w:val="2D2D2D"/>
          <w:spacing w:val="2"/>
          <w:sz w:val="28"/>
          <w:szCs w:val="28"/>
        </w:rPr>
        <w:t>и</w:t>
      </w:r>
      <w:r w:rsidR="00165C02">
        <w:rPr>
          <w:rFonts w:cs="Times New Roman"/>
          <w:color w:val="2D2D2D"/>
          <w:spacing w:val="2"/>
          <w:sz w:val="28"/>
          <w:szCs w:val="28"/>
        </w:rPr>
        <w:t xml:space="preserve"> фотоконкурсах;</w:t>
      </w:r>
    </w:p>
    <w:p w:rsidR="00B16BBD" w:rsidRDefault="004F6D70" w:rsidP="00B16BBD">
      <w:pPr>
        <w:pStyle w:val="formattext"/>
        <w:shd w:val="clear" w:color="auto" w:fill="FFFFFF"/>
        <w:spacing w:before="0" w:beforeAutospacing="0" w:after="0" w:afterAutospacing="0" w:line="268" w:lineRule="atLeast"/>
        <w:ind w:firstLine="426"/>
        <w:jc w:val="both"/>
        <w:textAlignment w:val="baseline"/>
        <w:rPr>
          <w:sz w:val="28"/>
          <w:szCs w:val="28"/>
        </w:rPr>
      </w:pPr>
      <w:r w:rsidRPr="00F603C2">
        <w:rPr>
          <w:sz w:val="28"/>
          <w:szCs w:val="28"/>
        </w:rPr>
        <w:t xml:space="preserve">  - проведен </w:t>
      </w:r>
      <w:r w:rsidR="00B16BBD">
        <w:rPr>
          <w:sz w:val="28"/>
          <w:szCs w:val="28"/>
        </w:rPr>
        <w:t xml:space="preserve">межрегиональный детский фольклорный </w:t>
      </w:r>
      <w:r w:rsidRPr="00F603C2">
        <w:rPr>
          <w:sz w:val="28"/>
          <w:szCs w:val="28"/>
        </w:rPr>
        <w:t>фестивал</w:t>
      </w:r>
      <w:r w:rsidR="00B16BBD">
        <w:rPr>
          <w:sz w:val="28"/>
          <w:szCs w:val="28"/>
        </w:rPr>
        <w:t>ь</w:t>
      </w:r>
      <w:r w:rsidR="00165C02">
        <w:rPr>
          <w:sz w:val="28"/>
          <w:szCs w:val="28"/>
        </w:rPr>
        <w:t xml:space="preserve"> (на территории Кутейниковского СДК)</w:t>
      </w:r>
    </w:p>
    <w:p w:rsidR="004F6D70" w:rsidRPr="005E3B52" w:rsidRDefault="00B16BBD" w:rsidP="00B16BBD">
      <w:pPr>
        <w:pStyle w:val="formattext"/>
        <w:shd w:val="clear" w:color="auto" w:fill="FFFFFF"/>
        <w:spacing w:before="0" w:beforeAutospacing="0" w:after="0" w:afterAutospacing="0" w:line="268" w:lineRule="atLeast"/>
        <w:ind w:firstLine="41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принимали участие в 19 районных и межрайонных мероприятиях</w:t>
      </w:r>
      <w:r w:rsidR="00165C02">
        <w:rPr>
          <w:sz w:val="28"/>
          <w:szCs w:val="28"/>
        </w:rPr>
        <w:t>.</w:t>
      </w:r>
    </w:p>
    <w:p w:rsidR="00C82F84" w:rsidRDefault="00C82F84" w:rsidP="00F90DF6">
      <w:pPr>
        <w:pStyle w:val="aa"/>
        <w:spacing w:before="0" w:after="0" w:line="240" w:lineRule="atLeast"/>
        <w:ind w:firstLine="709"/>
        <w:rPr>
          <w:sz w:val="28"/>
          <w:szCs w:val="28"/>
        </w:rPr>
      </w:pPr>
    </w:p>
    <w:p w:rsidR="0057350D" w:rsidRPr="009F4449" w:rsidRDefault="00050417" w:rsidP="00F90DF6">
      <w:pPr>
        <w:numPr>
          <w:ilvl w:val="0"/>
          <w:numId w:val="3"/>
        </w:numPr>
        <w:ind w:left="0" w:firstLine="414"/>
        <w:jc w:val="center"/>
        <w:rPr>
          <w:sz w:val="28"/>
          <w:szCs w:val="28"/>
          <w:lang w:eastAsia="ru-RU"/>
        </w:rPr>
      </w:pPr>
      <w:r w:rsidRPr="001765ED">
        <w:rPr>
          <w:sz w:val="28"/>
          <w:szCs w:val="28"/>
        </w:rPr>
        <w:t xml:space="preserve">Результаты реализации основных </w:t>
      </w:r>
      <w:r w:rsidRPr="001765ED">
        <w:rPr>
          <w:rFonts w:ascii="Arial" w:hAnsi="Arial" w:cs="Arial"/>
          <w:sz w:val="21"/>
          <w:szCs w:val="21"/>
        </w:rPr>
        <w:br/>
      </w:r>
      <w:r w:rsidRPr="001765ED">
        <w:rPr>
          <w:sz w:val="28"/>
          <w:szCs w:val="28"/>
        </w:rPr>
        <w:t>мероприятий подпрограмм</w:t>
      </w:r>
      <w:r>
        <w:rPr>
          <w:sz w:val="28"/>
          <w:szCs w:val="28"/>
        </w:rPr>
        <w:t xml:space="preserve"> муниципальной </w:t>
      </w:r>
      <w:r w:rsidRPr="001765E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, </w:t>
      </w:r>
    </w:p>
    <w:p w:rsidR="00050417" w:rsidRDefault="00050417" w:rsidP="00F90DF6">
      <w:pPr>
        <w:ind w:firstLine="414"/>
        <w:jc w:val="center"/>
        <w:rPr>
          <w:sz w:val="28"/>
          <w:szCs w:val="28"/>
          <w:lang w:eastAsia="ru-RU"/>
        </w:rPr>
      </w:pPr>
      <w:r w:rsidRPr="009F4449">
        <w:rPr>
          <w:sz w:val="28"/>
          <w:szCs w:val="28"/>
          <w:lang w:eastAsia="ru-RU"/>
        </w:rPr>
        <w:t>а также сведения о достижении контрольных событий</w:t>
      </w:r>
    </w:p>
    <w:p w:rsidR="00CA1031" w:rsidRPr="00AC00C7" w:rsidRDefault="00CA1031" w:rsidP="00F90DF6">
      <w:pPr>
        <w:ind w:firstLine="414"/>
        <w:jc w:val="center"/>
        <w:rPr>
          <w:sz w:val="28"/>
          <w:szCs w:val="28"/>
          <w:lang w:eastAsia="ru-RU"/>
        </w:rPr>
      </w:pPr>
    </w:p>
    <w:p w:rsidR="001E5A68" w:rsidRPr="00BF54C3" w:rsidRDefault="001E5A68" w:rsidP="00F90DF6">
      <w:pPr>
        <w:pStyle w:val="formattext"/>
        <w:shd w:val="clear" w:color="auto" w:fill="FFFFFF"/>
        <w:spacing w:before="0" w:beforeAutospacing="0" w:after="0" w:afterAutospacing="0" w:line="268" w:lineRule="atLeast"/>
        <w:ind w:firstLine="284"/>
        <w:jc w:val="both"/>
        <w:textAlignment w:val="baseline"/>
        <w:rPr>
          <w:color w:val="2D2D2D"/>
          <w:spacing w:val="2"/>
          <w:sz w:val="28"/>
          <w:szCs w:val="28"/>
        </w:rPr>
      </w:pPr>
      <w:r w:rsidRPr="00BF54C3">
        <w:rPr>
          <w:color w:val="2D2D2D"/>
          <w:spacing w:val="2"/>
          <w:sz w:val="28"/>
          <w:szCs w:val="28"/>
        </w:rPr>
        <w:t>Достижению результатов в 20</w:t>
      </w:r>
      <w:r w:rsidR="00F902FB">
        <w:rPr>
          <w:color w:val="2D2D2D"/>
          <w:spacing w:val="2"/>
          <w:sz w:val="28"/>
          <w:szCs w:val="28"/>
        </w:rPr>
        <w:t>2</w:t>
      </w:r>
      <w:r w:rsidR="00B85687">
        <w:rPr>
          <w:color w:val="2D2D2D"/>
          <w:spacing w:val="2"/>
          <w:sz w:val="28"/>
          <w:szCs w:val="28"/>
        </w:rPr>
        <w:t>4</w:t>
      </w:r>
      <w:r w:rsidRPr="00BF54C3">
        <w:rPr>
          <w:color w:val="2D2D2D"/>
          <w:spacing w:val="2"/>
          <w:sz w:val="28"/>
          <w:szCs w:val="28"/>
        </w:rPr>
        <w:t xml:space="preserve"> году способствовала реализация ответс</w:t>
      </w:r>
      <w:r w:rsidR="00611557" w:rsidRPr="00BF54C3">
        <w:rPr>
          <w:color w:val="2D2D2D"/>
          <w:spacing w:val="2"/>
          <w:sz w:val="28"/>
          <w:szCs w:val="28"/>
        </w:rPr>
        <w:t xml:space="preserve">твенным исполнителем </w:t>
      </w:r>
      <w:r w:rsidRPr="00BF54C3">
        <w:rPr>
          <w:color w:val="2D2D2D"/>
          <w:spacing w:val="2"/>
          <w:sz w:val="28"/>
          <w:szCs w:val="28"/>
        </w:rPr>
        <w:t>и участниками муниципальной программы основных мероприятий.</w:t>
      </w:r>
    </w:p>
    <w:p w:rsidR="001E5A68" w:rsidRPr="00BF54C3" w:rsidRDefault="001E5A68" w:rsidP="00F90DF6">
      <w:pPr>
        <w:pStyle w:val="formattext"/>
        <w:shd w:val="clear" w:color="auto" w:fill="FFFFFF"/>
        <w:spacing w:before="0" w:beforeAutospacing="0" w:after="0" w:afterAutospacing="0" w:line="268" w:lineRule="atLeast"/>
        <w:ind w:firstLine="284"/>
        <w:jc w:val="both"/>
        <w:textAlignment w:val="baseline"/>
        <w:rPr>
          <w:color w:val="2D2D2D"/>
          <w:spacing w:val="2"/>
          <w:sz w:val="28"/>
          <w:szCs w:val="28"/>
        </w:rPr>
      </w:pPr>
      <w:r w:rsidRPr="00BF54C3">
        <w:rPr>
          <w:color w:val="2D2D2D"/>
          <w:spacing w:val="2"/>
          <w:sz w:val="28"/>
          <w:szCs w:val="28"/>
        </w:rPr>
        <w:t xml:space="preserve">В рамках подпрограммы 1 </w:t>
      </w:r>
      <w:r w:rsidR="00BF54C3" w:rsidRPr="00361E05">
        <w:rPr>
          <w:sz w:val="28"/>
          <w:szCs w:val="28"/>
        </w:rPr>
        <w:t>«</w:t>
      </w:r>
      <w:r w:rsidRPr="00BF54C3">
        <w:rPr>
          <w:color w:val="2D2D2D"/>
          <w:spacing w:val="2"/>
          <w:sz w:val="28"/>
          <w:szCs w:val="28"/>
        </w:rPr>
        <w:t>Развитие культуры</w:t>
      </w:r>
      <w:r w:rsidR="00BF54C3">
        <w:rPr>
          <w:color w:val="2D2D2D"/>
          <w:spacing w:val="2"/>
          <w:sz w:val="28"/>
          <w:szCs w:val="28"/>
        </w:rPr>
        <w:t>»</w:t>
      </w:r>
      <w:r w:rsidRPr="00BF54C3">
        <w:rPr>
          <w:color w:val="2D2D2D"/>
          <w:spacing w:val="2"/>
          <w:sz w:val="28"/>
          <w:szCs w:val="28"/>
        </w:rPr>
        <w:t xml:space="preserve"> предусмотрена реализация </w:t>
      </w:r>
      <w:r w:rsidR="009B41DD">
        <w:rPr>
          <w:color w:val="2D2D2D"/>
          <w:spacing w:val="2"/>
          <w:sz w:val="28"/>
          <w:szCs w:val="28"/>
        </w:rPr>
        <w:t>2</w:t>
      </w:r>
      <w:r w:rsidR="00611557" w:rsidRPr="00BF54C3">
        <w:rPr>
          <w:color w:val="2D2D2D"/>
          <w:spacing w:val="2"/>
          <w:sz w:val="28"/>
          <w:szCs w:val="28"/>
        </w:rPr>
        <w:t xml:space="preserve"> основных мероприятий.</w:t>
      </w:r>
    </w:p>
    <w:p w:rsidR="001E5A68" w:rsidRPr="00BF54C3" w:rsidRDefault="001E5A68" w:rsidP="00F90DF6">
      <w:pPr>
        <w:pStyle w:val="formattext"/>
        <w:shd w:val="clear" w:color="auto" w:fill="FFFFFF"/>
        <w:spacing w:before="0" w:beforeAutospacing="0" w:after="0" w:afterAutospacing="0" w:line="268" w:lineRule="atLeast"/>
        <w:ind w:firstLine="284"/>
        <w:jc w:val="both"/>
        <w:textAlignment w:val="baseline"/>
        <w:rPr>
          <w:color w:val="2D2D2D"/>
          <w:spacing w:val="2"/>
          <w:sz w:val="28"/>
          <w:szCs w:val="28"/>
        </w:rPr>
      </w:pPr>
      <w:r w:rsidRPr="00BF54C3">
        <w:rPr>
          <w:color w:val="2D2D2D"/>
          <w:spacing w:val="2"/>
          <w:sz w:val="28"/>
          <w:szCs w:val="28"/>
        </w:rPr>
        <w:t xml:space="preserve">Основное мероприятие 1.1 </w:t>
      </w:r>
      <w:r w:rsidR="00BF54C3" w:rsidRPr="00361E05">
        <w:rPr>
          <w:sz w:val="28"/>
          <w:szCs w:val="28"/>
        </w:rPr>
        <w:t>«</w:t>
      </w:r>
      <w:r w:rsidR="003C0688" w:rsidRPr="00BF54C3">
        <w:rPr>
          <w:kern w:val="2"/>
          <w:sz w:val="28"/>
          <w:szCs w:val="28"/>
        </w:rPr>
        <w:t>Охрана и сохранение объектов культурного наследия Кутейниковского сельского посел</w:t>
      </w:r>
      <w:r w:rsidR="003C0688" w:rsidRPr="00BF54C3">
        <w:rPr>
          <w:kern w:val="2"/>
          <w:sz w:val="28"/>
          <w:szCs w:val="28"/>
        </w:rPr>
        <w:t>е</w:t>
      </w:r>
      <w:r w:rsidR="003C0688" w:rsidRPr="00BF54C3">
        <w:rPr>
          <w:kern w:val="2"/>
          <w:sz w:val="28"/>
          <w:szCs w:val="28"/>
        </w:rPr>
        <w:t>ния</w:t>
      </w:r>
      <w:r w:rsidR="00BF54C3">
        <w:rPr>
          <w:kern w:val="2"/>
          <w:sz w:val="28"/>
          <w:szCs w:val="28"/>
        </w:rPr>
        <w:t>»</w:t>
      </w:r>
      <w:r w:rsidRPr="00BF54C3">
        <w:rPr>
          <w:color w:val="2D2D2D"/>
          <w:spacing w:val="2"/>
          <w:sz w:val="28"/>
          <w:szCs w:val="28"/>
        </w:rPr>
        <w:t xml:space="preserve"> выполнено в полном объеме, достигнуты следующие результаты:</w:t>
      </w:r>
    </w:p>
    <w:p w:rsidR="001E5A68" w:rsidRPr="00B97FB4" w:rsidRDefault="00B97FB4" w:rsidP="00F90DF6">
      <w:pPr>
        <w:pStyle w:val="formattext"/>
        <w:shd w:val="clear" w:color="auto" w:fill="FFFFFF"/>
        <w:spacing w:before="0" w:beforeAutospacing="0" w:after="0" w:afterAutospacing="0" w:line="268" w:lineRule="atLeast"/>
        <w:ind w:firstLine="284"/>
        <w:jc w:val="both"/>
        <w:textAlignment w:val="baseline"/>
        <w:rPr>
          <w:color w:val="2D2D2D"/>
          <w:spacing w:val="2"/>
          <w:sz w:val="28"/>
          <w:szCs w:val="28"/>
        </w:rPr>
      </w:pPr>
      <w:r w:rsidRPr="00B97FB4">
        <w:rPr>
          <w:kern w:val="2"/>
          <w:sz w:val="28"/>
          <w:szCs w:val="28"/>
        </w:rPr>
        <w:t>объекты культурного наследия Кутейниковского сельского поселения, находятся в хорошем состо</w:t>
      </w:r>
      <w:r w:rsidRPr="00B97FB4">
        <w:rPr>
          <w:kern w:val="2"/>
          <w:sz w:val="28"/>
          <w:szCs w:val="28"/>
        </w:rPr>
        <w:t>я</w:t>
      </w:r>
      <w:r w:rsidRPr="00B97FB4">
        <w:rPr>
          <w:kern w:val="2"/>
          <w:sz w:val="28"/>
          <w:szCs w:val="28"/>
        </w:rPr>
        <w:t>нии</w:t>
      </w:r>
      <w:r w:rsidR="00BF54C3" w:rsidRPr="00B97FB4">
        <w:rPr>
          <w:color w:val="2D2D2D"/>
          <w:spacing w:val="2"/>
          <w:sz w:val="28"/>
          <w:szCs w:val="28"/>
        </w:rPr>
        <w:t>.</w:t>
      </w:r>
    </w:p>
    <w:p w:rsidR="00BF54C3" w:rsidRDefault="00BF54C3" w:rsidP="00F90DF6">
      <w:pPr>
        <w:pStyle w:val="formattext"/>
        <w:shd w:val="clear" w:color="auto" w:fill="FFFFFF"/>
        <w:spacing w:before="0" w:beforeAutospacing="0" w:after="0" w:afterAutospacing="0" w:line="268" w:lineRule="atLeast"/>
        <w:ind w:firstLine="284"/>
        <w:jc w:val="both"/>
        <w:textAlignment w:val="baseline"/>
        <w:rPr>
          <w:color w:val="2D2D2D"/>
          <w:spacing w:val="2"/>
          <w:sz w:val="28"/>
          <w:szCs w:val="28"/>
        </w:rPr>
      </w:pPr>
      <w:r w:rsidRPr="00BF54C3">
        <w:rPr>
          <w:color w:val="2D2D2D"/>
          <w:spacing w:val="2"/>
          <w:sz w:val="28"/>
          <w:szCs w:val="28"/>
        </w:rPr>
        <w:t xml:space="preserve">Основное мероприятие 1.2 </w:t>
      </w:r>
      <w:r w:rsidRPr="00361E05">
        <w:rPr>
          <w:sz w:val="28"/>
          <w:szCs w:val="28"/>
        </w:rPr>
        <w:t>«</w:t>
      </w:r>
      <w:r w:rsidRPr="00BF54C3">
        <w:rPr>
          <w:kern w:val="2"/>
          <w:sz w:val="28"/>
          <w:szCs w:val="28"/>
        </w:rPr>
        <w:t>Развитие культурно-досуговой деятельности</w:t>
      </w:r>
      <w:r>
        <w:rPr>
          <w:kern w:val="2"/>
          <w:sz w:val="28"/>
          <w:szCs w:val="28"/>
        </w:rPr>
        <w:t>»</w:t>
      </w:r>
      <w:r w:rsidRPr="00BF54C3">
        <w:rPr>
          <w:color w:val="2D2D2D"/>
          <w:spacing w:val="2"/>
          <w:sz w:val="28"/>
          <w:szCs w:val="28"/>
        </w:rPr>
        <w:t xml:space="preserve"> выполнено в полном объеме, достигнуты следующие результаты:</w:t>
      </w:r>
    </w:p>
    <w:p w:rsidR="00263295" w:rsidRPr="00263295" w:rsidRDefault="00BF54C3" w:rsidP="00F90DF6">
      <w:pPr>
        <w:pStyle w:val="formattext"/>
        <w:shd w:val="clear" w:color="auto" w:fill="FFFFFF"/>
        <w:spacing w:before="0" w:beforeAutospacing="0" w:after="0" w:afterAutospacing="0" w:line="268" w:lineRule="atLeast"/>
        <w:ind w:firstLine="284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 w:rsidRPr="00263295">
        <w:rPr>
          <w:color w:val="2D2D2D"/>
          <w:spacing w:val="2"/>
          <w:sz w:val="28"/>
          <w:szCs w:val="28"/>
          <w:shd w:val="clear" w:color="auto" w:fill="FFFFFF"/>
        </w:rPr>
        <w:lastRenderedPageBreak/>
        <w:t>осуществлено финансовое обеспечение выполнения муниципального задания</w:t>
      </w:r>
      <w:r w:rsidR="00263295" w:rsidRPr="00263295">
        <w:rPr>
          <w:color w:val="2D2D2D"/>
          <w:spacing w:val="2"/>
          <w:sz w:val="28"/>
          <w:szCs w:val="28"/>
          <w:shd w:val="clear" w:color="auto" w:fill="FFFFFF"/>
        </w:rPr>
        <w:t xml:space="preserve"> МУК СДК «Кутейниковский»;</w:t>
      </w:r>
    </w:p>
    <w:p w:rsidR="00263295" w:rsidRPr="00263295" w:rsidRDefault="00263295" w:rsidP="00F90DF6">
      <w:pPr>
        <w:pStyle w:val="formattext"/>
        <w:shd w:val="clear" w:color="auto" w:fill="FFFFFF"/>
        <w:spacing w:before="0" w:beforeAutospacing="0" w:after="0" w:afterAutospacing="0" w:line="268" w:lineRule="atLeast"/>
        <w:ind w:firstLine="284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 w:rsidRPr="00263295">
        <w:rPr>
          <w:color w:val="2D2D2D"/>
          <w:spacing w:val="2"/>
          <w:sz w:val="28"/>
          <w:szCs w:val="28"/>
          <w:shd w:val="clear" w:color="auto" w:fill="FFFFFF"/>
        </w:rPr>
        <w:t>обеспечено повышение заработной платы работникам муниципальных учреждений культуры в рамках реализации </w:t>
      </w:r>
      <w:hyperlink r:id="rId7" w:history="1">
        <w:r w:rsidRPr="00263295">
          <w:rPr>
            <w:rStyle w:val="af3"/>
            <w:color w:val="00466E"/>
            <w:spacing w:val="2"/>
            <w:sz w:val="28"/>
            <w:szCs w:val="28"/>
            <w:shd w:val="clear" w:color="auto" w:fill="FFFFFF"/>
          </w:rPr>
          <w:t>Указа Президента Российской Федерации от 07.05.2012 N 597</w:t>
        </w:r>
      </w:hyperlink>
      <w:r w:rsidRPr="00263295">
        <w:rPr>
          <w:color w:val="2D2D2D"/>
          <w:spacing w:val="2"/>
          <w:sz w:val="28"/>
          <w:szCs w:val="28"/>
          <w:shd w:val="clear" w:color="auto" w:fill="FFFFFF"/>
        </w:rPr>
        <w:t>.;</w:t>
      </w:r>
    </w:p>
    <w:p w:rsidR="00BF54C3" w:rsidRPr="00263295" w:rsidRDefault="00263295" w:rsidP="00F90DF6">
      <w:pPr>
        <w:pStyle w:val="formattext"/>
        <w:shd w:val="clear" w:color="auto" w:fill="FFFFFF"/>
        <w:spacing w:before="0" w:beforeAutospacing="0" w:after="0" w:afterAutospacing="0" w:line="268" w:lineRule="atLeast"/>
        <w:ind w:firstLine="284"/>
        <w:jc w:val="both"/>
        <w:textAlignment w:val="baseline"/>
        <w:rPr>
          <w:color w:val="2D2D2D"/>
          <w:spacing w:val="2"/>
          <w:sz w:val="28"/>
          <w:szCs w:val="28"/>
        </w:rPr>
      </w:pPr>
      <w:r w:rsidRPr="00263295">
        <w:rPr>
          <w:kern w:val="2"/>
          <w:sz w:val="28"/>
          <w:szCs w:val="28"/>
        </w:rPr>
        <w:t>созданы условия для удовлетворения потреб</w:t>
      </w:r>
      <w:r w:rsidRPr="00263295">
        <w:rPr>
          <w:kern w:val="2"/>
          <w:sz w:val="28"/>
          <w:szCs w:val="28"/>
        </w:rPr>
        <w:softHyphen/>
        <w:t>ностей населения в культурно-досуговой деятел</w:t>
      </w:r>
      <w:r w:rsidRPr="00263295">
        <w:rPr>
          <w:kern w:val="2"/>
          <w:sz w:val="28"/>
          <w:szCs w:val="28"/>
        </w:rPr>
        <w:t>ь</w:t>
      </w:r>
      <w:r w:rsidRPr="00263295">
        <w:rPr>
          <w:kern w:val="2"/>
          <w:sz w:val="28"/>
          <w:szCs w:val="28"/>
        </w:rPr>
        <w:t>ности.</w:t>
      </w:r>
      <w:r w:rsidR="00BF54C3" w:rsidRPr="00263295">
        <w:rPr>
          <w:color w:val="2D2D2D"/>
          <w:spacing w:val="2"/>
          <w:sz w:val="28"/>
          <w:szCs w:val="28"/>
          <w:shd w:val="clear" w:color="auto" w:fill="FFFFFF"/>
        </w:rPr>
        <w:t> </w:t>
      </w:r>
    </w:p>
    <w:p w:rsidR="00CA1031" w:rsidRPr="00263295" w:rsidRDefault="00CA1031" w:rsidP="00F90DF6">
      <w:pPr>
        <w:pStyle w:val="formattext"/>
        <w:shd w:val="clear" w:color="auto" w:fill="FFFFFF"/>
        <w:spacing w:before="0" w:beforeAutospacing="0" w:after="0" w:afterAutospacing="0" w:line="268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263295">
        <w:rPr>
          <w:color w:val="2D2D2D"/>
          <w:spacing w:val="2"/>
          <w:sz w:val="28"/>
          <w:szCs w:val="28"/>
        </w:rPr>
        <w:t xml:space="preserve">В рамках подпрограммы 2 </w:t>
      </w:r>
      <w:hyperlink w:anchor="sub_200" w:history="1">
        <w:r w:rsidRPr="00263295">
          <w:rPr>
            <w:bCs/>
            <w:kern w:val="2"/>
            <w:sz w:val="28"/>
            <w:szCs w:val="28"/>
          </w:rPr>
          <w:t>«Развитие</w:t>
        </w:r>
      </w:hyperlink>
      <w:r w:rsidRPr="00263295">
        <w:rPr>
          <w:sz w:val="28"/>
          <w:szCs w:val="28"/>
        </w:rPr>
        <w:t xml:space="preserve"> физической культуры и массового спорта</w:t>
      </w:r>
      <w:r w:rsidR="00263295">
        <w:rPr>
          <w:sz w:val="28"/>
          <w:szCs w:val="28"/>
        </w:rPr>
        <w:t xml:space="preserve">» </w:t>
      </w:r>
      <w:r w:rsidRPr="00263295">
        <w:rPr>
          <w:color w:val="2D2D2D"/>
          <w:spacing w:val="2"/>
          <w:sz w:val="28"/>
          <w:szCs w:val="28"/>
        </w:rPr>
        <w:t>предусмотрена реализация 1 основного мероприятия.</w:t>
      </w:r>
    </w:p>
    <w:p w:rsidR="00CA1031" w:rsidRPr="00263295" w:rsidRDefault="00CA1031" w:rsidP="00F90DF6">
      <w:pPr>
        <w:pStyle w:val="formattext"/>
        <w:shd w:val="clear" w:color="auto" w:fill="FFFFFF"/>
        <w:spacing w:before="0" w:beforeAutospacing="0" w:after="0" w:afterAutospacing="0" w:line="268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263295">
        <w:rPr>
          <w:color w:val="2D2D2D"/>
          <w:spacing w:val="2"/>
          <w:sz w:val="28"/>
          <w:szCs w:val="28"/>
        </w:rPr>
        <w:t xml:space="preserve">Основное мероприятие 1.1 </w:t>
      </w:r>
      <w:r w:rsidR="00263295" w:rsidRPr="00263295">
        <w:rPr>
          <w:color w:val="2D2D2D"/>
          <w:spacing w:val="2"/>
          <w:sz w:val="28"/>
          <w:szCs w:val="28"/>
        </w:rPr>
        <w:t>«</w:t>
      </w:r>
      <w:r w:rsidR="00263295" w:rsidRPr="00263295">
        <w:rPr>
          <w:kern w:val="2"/>
          <w:sz w:val="28"/>
          <w:szCs w:val="28"/>
        </w:rPr>
        <w:t>Физическое воспитание населения и обеспечение организации и проведения физкультурных и массовых спортивных мер</w:t>
      </w:r>
      <w:r w:rsidR="00263295" w:rsidRPr="00263295">
        <w:rPr>
          <w:kern w:val="2"/>
          <w:sz w:val="28"/>
          <w:szCs w:val="28"/>
        </w:rPr>
        <w:t>о</w:t>
      </w:r>
      <w:r w:rsidR="00263295" w:rsidRPr="00263295">
        <w:rPr>
          <w:kern w:val="2"/>
          <w:sz w:val="28"/>
          <w:szCs w:val="28"/>
        </w:rPr>
        <w:t>приятий»</w:t>
      </w:r>
      <w:r w:rsidRPr="00263295">
        <w:rPr>
          <w:color w:val="2D2D2D"/>
          <w:spacing w:val="2"/>
          <w:sz w:val="28"/>
          <w:szCs w:val="28"/>
        </w:rPr>
        <w:t xml:space="preserve"> выполнено в полном объеме, достигнуты следующие результаты:</w:t>
      </w:r>
    </w:p>
    <w:p w:rsidR="00263295" w:rsidRPr="00263295" w:rsidRDefault="00263295" w:rsidP="00F90DF6">
      <w:pPr>
        <w:autoSpaceDN w:val="0"/>
        <w:adjustRightInd w:val="0"/>
        <w:ind w:firstLine="567"/>
        <w:rPr>
          <w:kern w:val="2"/>
          <w:sz w:val="28"/>
          <w:szCs w:val="28"/>
        </w:rPr>
      </w:pPr>
      <w:proofErr w:type="gramStart"/>
      <w:r w:rsidRPr="00263295">
        <w:rPr>
          <w:kern w:val="2"/>
          <w:sz w:val="28"/>
          <w:szCs w:val="28"/>
        </w:rPr>
        <w:t>увеличилось  количество</w:t>
      </w:r>
      <w:proofErr w:type="gramEnd"/>
      <w:r w:rsidRPr="00263295">
        <w:rPr>
          <w:kern w:val="2"/>
          <w:sz w:val="28"/>
          <w:szCs w:val="28"/>
        </w:rPr>
        <w:t xml:space="preserve"> проведенных спортивных мероприятий и число участников массовых спортивных и физкультурных мер</w:t>
      </w:r>
      <w:r w:rsidRPr="00263295">
        <w:rPr>
          <w:kern w:val="2"/>
          <w:sz w:val="28"/>
          <w:szCs w:val="28"/>
        </w:rPr>
        <w:t>о</w:t>
      </w:r>
      <w:r w:rsidRPr="00263295">
        <w:rPr>
          <w:kern w:val="2"/>
          <w:sz w:val="28"/>
          <w:szCs w:val="28"/>
        </w:rPr>
        <w:t>приятий.</w:t>
      </w:r>
    </w:p>
    <w:p w:rsidR="000A4660" w:rsidRPr="00263295" w:rsidRDefault="00263295" w:rsidP="00F90DF6">
      <w:pPr>
        <w:pStyle w:val="41"/>
        <w:spacing w:before="0" w:after="0" w:line="240" w:lineRule="auto"/>
        <w:ind w:firstLine="567"/>
        <w:jc w:val="both"/>
        <w:rPr>
          <w:sz w:val="28"/>
          <w:szCs w:val="28"/>
          <w:lang w:val="ru-RU"/>
        </w:rPr>
      </w:pPr>
      <w:r w:rsidRPr="00263295">
        <w:rPr>
          <w:color w:val="2D2D2D"/>
          <w:spacing w:val="2"/>
          <w:sz w:val="28"/>
          <w:szCs w:val="28"/>
        </w:rPr>
        <w:t>Сведения о вып</w:t>
      </w:r>
      <w:r>
        <w:rPr>
          <w:color w:val="2D2D2D"/>
          <w:spacing w:val="2"/>
          <w:sz w:val="28"/>
          <w:szCs w:val="28"/>
        </w:rPr>
        <w:t>олнении основных мероприятий</w:t>
      </w:r>
      <w:r>
        <w:rPr>
          <w:color w:val="2D2D2D"/>
          <w:spacing w:val="2"/>
          <w:sz w:val="28"/>
          <w:szCs w:val="28"/>
          <w:lang w:val="ru-RU"/>
        </w:rPr>
        <w:t xml:space="preserve"> муниципальной</w:t>
      </w:r>
      <w:r w:rsidRPr="00263295">
        <w:rPr>
          <w:color w:val="2D2D2D"/>
          <w:spacing w:val="2"/>
          <w:sz w:val="28"/>
          <w:szCs w:val="28"/>
        </w:rPr>
        <w:t xml:space="preserve"> программы приведены в приложении </w:t>
      </w:r>
      <w:r>
        <w:rPr>
          <w:color w:val="2D2D2D"/>
          <w:spacing w:val="2"/>
          <w:sz w:val="28"/>
          <w:szCs w:val="28"/>
          <w:lang w:val="ru-RU"/>
        </w:rPr>
        <w:t>№</w:t>
      </w:r>
      <w:r w:rsidRPr="00263295">
        <w:rPr>
          <w:color w:val="2D2D2D"/>
          <w:spacing w:val="2"/>
          <w:sz w:val="28"/>
          <w:szCs w:val="28"/>
        </w:rPr>
        <w:t xml:space="preserve">1 к отчету о реализации </w:t>
      </w:r>
      <w:r>
        <w:rPr>
          <w:color w:val="2D2D2D"/>
          <w:spacing w:val="2"/>
          <w:sz w:val="28"/>
          <w:szCs w:val="28"/>
          <w:lang w:val="ru-RU"/>
        </w:rPr>
        <w:t>муниципаль</w:t>
      </w:r>
      <w:r w:rsidRPr="00263295">
        <w:rPr>
          <w:color w:val="2D2D2D"/>
          <w:spacing w:val="2"/>
          <w:sz w:val="28"/>
          <w:szCs w:val="28"/>
        </w:rPr>
        <w:t>ной программы.</w:t>
      </w:r>
    </w:p>
    <w:p w:rsidR="00263295" w:rsidRDefault="00263295" w:rsidP="00F90DF6">
      <w:pPr>
        <w:pStyle w:val="41"/>
        <w:spacing w:before="0" w:after="0" w:line="240" w:lineRule="auto"/>
        <w:rPr>
          <w:sz w:val="28"/>
          <w:szCs w:val="28"/>
          <w:lang w:val="ru-RU"/>
        </w:rPr>
      </w:pPr>
    </w:p>
    <w:p w:rsidR="004E08EA" w:rsidRDefault="00CD5FA4" w:rsidP="00F90DF6">
      <w:pPr>
        <w:pStyle w:val="41"/>
        <w:spacing w:before="0" w:after="0" w:line="240" w:lineRule="auto"/>
        <w:rPr>
          <w:sz w:val="28"/>
          <w:szCs w:val="28"/>
          <w:lang w:val="ru-RU"/>
        </w:rPr>
      </w:pPr>
      <w:r w:rsidRPr="00495D2A">
        <w:rPr>
          <w:sz w:val="28"/>
          <w:szCs w:val="28"/>
        </w:rPr>
        <w:t xml:space="preserve">3.Анализ факторов, повлиявших </w:t>
      </w:r>
      <w:r w:rsidRPr="00495D2A">
        <w:rPr>
          <w:rFonts w:ascii="Arial" w:hAnsi="Arial" w:cs="Arial"/>
          <w:sz w:val="21"/>
          <w:szCs w:val="21"/>
        </w:rPr>
        <w:br/>
      </w:r>
      <w:r w:rsidRPr="00495D2A">
        <w:rPr>
          <w:sz w:val="28"/>
          <w:szCs w:val="28"/>
        </w:rPr>
        <w:t>на ход реализации муниципальной программы</w:t>
      </w:r>
    </w:p>
    <w:p w:rsidR="00CD5FA4" w:rsidRPr="00CD5FA4" w:rsidRDefault="00CD5FA4" w:rsidP="00F90DF6">
      <w:pPr>
        <w:pStyle w:val="41"/>
        <w:spacing w:before="0" w:after="0" w:line="240" w:lineRule="auto"/>
        <w:ind w:firstLine="425"/>
        <w:rPr>
          <w:sz w:val="28"/>
          <w:szCs w:val="28"/>
          <w:lang w:val="ru-RU"/>
        </w:rPr>
      </w:pPr>
    </w:p>
    <w:p w:rsidR="00495D2A" w:rsidRPr="00CD5FA4" w:rsidRDefault="00CD5FA4" w:rsidP="00F90DF6">
      <w:pPr>
        <w:pStyle w:val="41"/>
        <w:spacing w:before="0" w:after="0" w:line="240" w:lineRule="auto"/>
        <w:ind w:firstLine="425"/>
        <w:jc w:val="both"/>
        <w:rPr>
          <w:sz w:val="28"/>
          <w:szCs w:val="28"/>
          <w:lang w:val="ru-RU"/>
        </w:rPr>
      </w:pPr>
      <w:r w:rsidRPr="00CD5FA4">
        <w:rPr>
          <w:sz w:val="28"/>
          <w:szCs w:val="28"/>
        </w:rPr>
        <w:t xml:space="preserve">Основным фактором, позитивно повлиявшим на ход реализации </w:t>
      </w:r>
      <w:r>
        <w:rPr>
          <w:sz w:val="28"/>
          <w:szCs w:val="28"/>
          <w:lang w:val="ru-RU"/>
        </w:rPr>
        <w:t>муниципаль</w:t>
      </w:r>
      <w:r w:rsidRPr="00CD5FA4">
        <w:rPr>
          <w:sz w:val="28"/>
          <w:szCs w:val="28"/>
        </w:rPr>
        <w:t xml:space="preserve">ной программы, является </w:t>
      </w:r>
      <w:r w:rsidR="00495D2A">
        <w:rPr>
          <w:sz w:val="28"/>
          <w:szCs w:val="28"/>
          <w:lang w:val="ru-RU"/>
        </w:rPr>
        <w:t xml:space="preserve">своевременное финансирование учреждений культуры, доведение средней заработной платы работникам культуры до </w:t>
      </w:r>
      <w:r w:rsidR="00F453D5" w:rsidRPr="002253D8">
        <w:rPr>
          <w:sz w:val="28"/>
          <w:szCs w:val="28"/>
          <w:lang w:val="ru-RU"/>
        </w:rPr>
        <w:t>4</w:t>
      </w:r>
      <w:r w:rsidR="00B85687" w:rsidRPr="002253D8">
        <w:rPr>
          <w:sz w:val="28"/>
          <w:szCs w:val="28"/>
          <w:lang w:val="ru-RU"/>
        </w:rPr>
        <w:t>5</w:t>
      </w:r>
      <w:r w:rsidR="00F453D5" w:rsidRPr="002253D8">
        <w:rPr>
          <w:sz w:val="28"/>
          <w:szCs w:val="28"/>
          <w:lang w:val="ru-RU"/>
        </w:rPr>
        <w:t xml:space="preserve"> </w:t>
      </w:r>
      <w:r w:rsidR="00B85687" w:rsidRPr="002253D8">
        <w:rPr>
          <w:sz w:val="28"/>
          <w:szCs w:val="28"/>
          <w:lang w:val="ru-RU"/>
        </w:rPr>
        <w:t>151</w:t>
      </w:r>
      <w:r w:rsidR="00F453D5" w:rsidRPr="002253D8">
        <w:rPr>
          <w:sz w:val="28"/>
          <w:szCs w:val="28"/>
          <w:lang w:val="ru-RU"/>
        </w:rPr>
        <w:t>,5</w:t>
      </w:r>
      <w:r w:rsidR="00495D2A">
        <w:rPr>
          <w:sz w:val="28"/>
          <w:szCs w:val="28"/>
        </w:rPr>
        <w:t xml:space="preserve"> рублей</w:t>
      </w:r>
      <w:r w:rsidR="00495D2A" w:rsidRPr="00CD5FA4">
        <w:rPr>
          <w:sz w:val="28"/>
          <w:szCs w:val="28"/>
        </w:rPr>
        <w:t>.</w:t>
      </w:r>
    </w:p>
    <w:p w:rsidR="00B27760" w:rsidRDefault="00B27760" w:rsidP="00F90DF6">
      <w:pPr>
        <w:jc w:val="center"/>
        <w:rPr>
          <w:sz w:val="28"/>
          <w:szCs w:val="28"/>
        </w:rPr>
      </w:pPr>
    </w:p>
    <w:p w:rsidR="00B27760" w:rsidRPr="001765ED" w:rsidRDefault="00B27760" w:rsidP="00F90DF6">
      <w:pPr>
        <w:jc w:val="center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4.</w:t>
      </w:r>
      <w:r w:rsidR="00C31FFE">
        <w:rPr>
          <w:sz w:val="28"/>
          <w:szCs w:val="28"/>
        </w:rPr>
        <w:t xml:space="preserve"> </w:t>
      </w:r>
      <w:r w:rsidRPr="001765ED">
        <w:rPr>
          <w:sz w:val="28"/>
          <w:szCs w:val="28"/>
        </w:rPr>
        <w:t>Сведения об использовании бюджетных ассигнований и</w:t>
      </w:r>
    </w:p>
    <w:p w:rsidR="00CD5FA4" w:rsidRDefault="00B27760" w:rsidP="00F90DF6">
      <w:pPr>
        <w:pStyle w:val="41"/>
        <w:spacing w:before="0" w:after="0" w:line="240" w:lineRule="auto"/>
        <w:jc w:val="both"/>
        <w:rPr>
          <w:sz w:val="28"/>
          <w:szCs w:val="28"/>
          <w:lang w:val="ru-RU"/>
        </w:rPr>
      </w:pPr>
      <w:r w:rsidRPr="001765ED">
        <w:rPr>
          <w:sz w:val="28"/>
          <w:szCs w:val="28"/>
        </w:rPr>
        <w:t xml:space="preserve">внебюджетных средств на реализацию </w:t>
      </w:r>
      <w:r>
        <w:rPr>
          <w:sz w:val="28"/>
          <w:szCs w:val="28"/>
        </w:rPr>
        <w:t xml:space="preserve">муниципальной </w:t>
      </w:r>
      <w:r w:rsidRPr="001765ED">
        <w:rPr>
          <w:sz w:val="28"/>
          <w:szCs w:val="28"/>
        </w:rPr>
        <w:t>программы</w:t>
      </w:r>
    </w:p>
    <w:p w:rsidR="00B27760" w:rsidRDefault="00B27760" w:rsidP="00F90DF6">
      <w:pPr>
        <w:pStyle w:val="41"/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694FB6" w:rsidRDefault="00691071" w:rsidP="00F90DF6">
      <w:pPr>
        <w:shd w:val="clear" w:color="auto" w:fill="FFFFFF"/>
        <w:ind w:firstLine="425"/>
        <w:jc w:val="both"/>
        <w:textAlignment w:val="baseline"/>
        <w:rPr>
          <w:sz w:val="28"/>
          <w:szCs w:val="28"/>
        </w:rPr>
      </w:pPr>
      <w:r w:rsidRPr="00980480">
        <w:rPr>
          <w:sz w:val="28"/>
          <w:szCs w:val="28"/>
        </w:rPr>
        <w:t xml:space="preserve">Объем запланированных расходов </w:t>
      </w:r>
      <w:r w:rsidR="00B27760" w:rsidRPr="00980480">
        <w:rPr>
          <w:sz w:val="28"/>
          <w:szCs w:val="28"/>
        </w:rPr>
        <w:t>на реализацию муниципальной программы на 20</w:t>
      </w:r>
      <w:r w:rsidR="00C31FFE" w:rsidRPr="00980480">
        <w:rPr>
          <w:sz w:val="28"/>
          <w:szCs w:val="28"/>
        </w:rPr>
        <w:t>2</w:t>
      </w:r>
      <w:r w:rsidR="00B85687">
        <w:rPr>
          <w:sz w:val="28"/>
          <w:szCs w:val="28"/>
        </w:rPr>
        <w:t>4</w:t>
      </w:r>
      <w:r w:rsidR="00B27760" w:rsidRPr="00980480">
        <w:rPr>
          <w:sz w:val="28"/>
          <w:szCs w:val="28"/>
        </w:rPr>
        <w:t xml:space="preserve"> год составил </w:t>
      </w:r>
      <w:r w:rsidR="002253D8">
        <w:rPr>
          <w:sz w:val="28"/>
          <w:szCs w:val="28"/>
        </w:rPr>
        <w:t>5</w:t>
      </w:r>
      <w:r w:rsidR="0066492A">
        <w:rPr>
          <w:sz w:val="28"/>
          <w:szCs w:val="28"/>
        </w:rPr>
        <w:t>714</w:t>
      </w:r>
      <w:r w:rsidR="00694FB6">
        <w:rPr>
          <w:sz w:val="28"/>
          <w:szCs w:val="28"/>
        </w:rPr>
        <w:t>,</w:t>
      </w:r>
      <w:r w:rsidR="002253D8">
        <w:rPr>
          <w:sz w:val="28"/>
          <w:szCs w:val="28"/>
        </w:rPr>
        <w:t>4</w:t>
      </w:r>
      <w:r w:rsidR="00C31FFE" w:rsidRPr="00980480">
        <w:rPr>
          <w:sz w:val="28"/>
          <w:szCs w:val="28"/>
        </w:rPr>
        <w:t xml:space="preserve"> </w:t>
      </w:r>
      <w:r w:rsidR="00B27760" w:rsidRPr="00980480">
        <w:rPr>
          <w:sz w:val="28"/>
          <w:szCs w:val="28"/>
        </w:rPr>
        <w:t>тыс. рублей, в том числе</w:t>
      </w:r>
      <w:r w:rsidR="00694FB6">
        <w:rPr>
          <w:sz w:val="28"/>
          <w:szCs w:val="28"/>
        </w:rPr>
        <w:t>:</w:t>
      </w:r>
    </w:p>
    <w:p w:rsidR="00B27760" w:rsidRPr="00980480" w:rsidRDefault="00B27760" w:rsidP="00F90DF6">
      <w:pPr>
        <w:shd w:val="clear" w:color="auto" w:fill="FFFFFF"/>
        <w:ind w:firstLine="425"/>
        <w:jc w:val="both"/>
        <w:textAlignment w:val="baseline"/>
        <w:rPr>
          <w:sz w:val="28"/>
          <w:szCs w:val="28"/>
        </w:rPr>
      </w:pPr>
      <w:hyperlink r:id="rId8" w:tooltip="Бюджет местный" w:history="1">
        <w:r w:rsidRPr="00980480">
          <w:rPr>
            <w:sz w:val="28"/>
            <w:szCs w:val="28"/>
          </w:rPr>
          <w:t>местный бюджет</w:t>
        </w:r>
      </w:hyperlink>
      <w:r w:rsidRPr="00980480">
        <w:rPr>
          <w:sz w:val="28"/>
          <w:szCs w:val="28"/>
        </w:rPr>
        <w:t> </w:t>
      </w:r>
      <w:r w:rsidR="00694FB6">
        <w:rPr>
          <w:sz w:val="28"/>
          <w:szCs w:val="28"/>
        </w:rPr>
        <w:t xml:space="preserve">- </w:t>
      </w:r>
      <w:r w:rsidR="0066492A">
        <w:rPr>
          <w:sz w:val="28"/>
          <w:szCs w:val="28"/>
        </w:rPr>
        <w:t>5714,4</w:t>
      </w:r>
      <w:r w:rsidR="0066492A" w:rsidRPr="00980480">
        <w:rPr>
          <w:sz w:val="28"/>
          <w:szCs w:val="28"/>
        </w:rPr>
        <w:t xml:space="preserve"> </w:t>
      </w:r>
      <w:r w:rsidRPr="00980480">
        <w:rPr>
          <w:sz w:val="28"/>
          <w:szCs w:val="28"/>
        </w:rPr>
        <w:t>тыс. рублей.</w:t>
      </w:r>
    </w:p>
    <w:p w:rsidR="00694FB6" w:rsidRDefault="00C83E75" w:rsidP="00694FB6">
      <w:pPr>
        <w:shd w:val="clear" w:color="auto" w:fill="FFFFFF"/>
        <w:ind w:firstLine="425"/>
        <w:jc w:val="both"/>
        <w:textAlignment w:val="baseline"/>
        <w:rPr>
          <w:sz w:val="28"/>
          <w:szCs w:val="28"/>
        </w:rPr>
      </w:pPr>
      <w:r w:rsidRPr="00980480">
        <w:rPr>
          <w:color w:val="000000"/>
          <w:sz w:val="28"/>
          <w:szCs w:val="28"/>
        </w:rPr>
        <w:t xml:space="preserve">Исполнение расходов по </w:t>
      </w:r>
      <w:r w:rsidRPr="00980480">
        <w:rPr>
          <w:sz w:val="28"/>
          <w:szCs w:val="28"/>
        </w:rPr>
        <w:t>муниципальной</w:t>
      </w:r>
      <w:r w:rsidRPr="00980480">
        <w:rPr>
          <w:color w:val="000000"/>
          <w:sz w:val="28"/>
          <w:szCs w:val="28"/>
        </w:rPr>
        <w:t xml:space="preserve"> программе в 20</w:t>
      </w:r>
      <w:r w:rsidR="00C31FFE" w:rsidRPr="00980480">
        <w:rPr>
          <w:color w:val="000000"/>
          <w:sz w:val="28"/>
          <w:szCs w:val="28"/>
        </w:rPr>
        <w:t>2</w:t>
      </w:r>
      <w:r w:rsidR="00B85687">
        <w:rPr>
          <w:color w:val="000000"/>
          <w:sz w:val="28"/>
          <w:szCs w:val="28"/>
        </w:rPr>
        <w:t>4</w:t>
      </w:r>
      <w:r w:rsidRPr="00980480">
        <w:rPr>
          <w:color w:val="000000"/>
          <w:sz w:val="28"/>
          <w:szCs w:val="28"/>
        </w:rPr>
        <w:t xml:space="preserve"> году составило </w:t>
      </w:r>
      <w:r w:rsidR="0066492A">
        <w:rPr>
          <w:sz w:val="28"/>
          <w:szCs w:val="28"/>
        </w:rPr>
        <w:t>5700,4</w:t>
      </w:r>
      <w:r w:rsidR="0066492A" w:rsidRPr="00980480">
        <w:rPr>
          <w:sz w:val="28"/>
          <w:szCs w:val="28"/>
        </w:rPr>
        <w:t xml:space="preserve"> </w:t>
      </w:r>
      <w:r w:rsidR="000B0585">
        <w:rPr>
          <w:color w:val="000000"/>
          <w:sz w:val="28"/>
          <w:szCs w:val="28"/>
        </w:rPr>
        <w:t>тыс. рублей</w:t>
      </w:r>
      <w:r w:rsidR="00694FB6" w:rsidRPr="00980480">
        <w:rPr>
          <w:sz w:val="28"/>
          <w:szCs w:val="28"/>
        </w:rPr>
        <w:t>, в том числе</w:t>
      </w:r>
      <w:r w:rsidR="00694FB6">
        <w:rPr>
          <w:sz w:val="28"/>
          <w:szCs w:val="28"/>
        </w:rPr>
        <w:t>:</w:t>
      </w:r>
    </w:p>
    <w:p w:rsidR="00694FB6" w:rsidRPr="00980480" w:rsidRDefault="00694FB6" w:rsidP="00694FB6">
      <w:pPr>
        <w:shd w:val="clear" w:color="auto" w:fill="FFFFFF"/>
        <w:ind w:firstLine="425"/>
        <w:jc w:val="both"/>
        <w:textAlignment w:val="baseline"/>
        <w:rPr>
          <w:sz w:val="28"/>
          <w:szCs w:val="28"/>
        </w:rPr>
      </w:pPr>
      <w:hyperlink r:id="rId9" w:tooltip="Бюджет местный" w:history="1">
        <w:r w:rsidRPr="00980480">
          <w:rPr>
            <w:sz w:val="28"/>
            <w:szCs w:val="28"/>
          </w:rPr>
          <w:t>местный бюджет</w:t>
        </w:r>
      </w:hyperlink>
      <w:r w:rsidRPr="00980480">
        <w:rPr>
          <w:sz w:val="28"/>
          <w:szCs w:val="28"/>
        </w:rPr>
        <w:t> </w:t>
      </w:r>
      <w:r>
        <w:rPr>
          <w:sz w:val="28"/>
          <w:szCs w:val="28"/>
        </w:rPr>
        <w:t xml:space="preserve">– </w:t>
      </w:r>
      <w:r w:rsidR="0066492A">
        <w:rPr>
          <w:sz w:val="28"/>
          <w:szCs w:val="28"/>
        </w:rPr>
        <w:t>5700,4</w:t>
      </w:r>
      <w:r w:rsidR="0066492A" w:rsidRPr="00980480">
        <w:rPr>
          <w:sz w:val="28"/>
          <w:szCs w:val="28"/>
        </w:rPr>
        <w:t xml:space="preserve"> </w:t>
      </w:r>
      <w:r w:rsidRPr="00980480">
        <w:rPr>
          <w:sz w:val="28"/>
          <w:szCs w:val="28"/>
        </w:rPr>
        <w:t>тыс. рублей.</w:t>
      </w:r>
    </w:p>
    <w:p w:rsidR="00694FB6" w:rsidRDefault="00694FB6" w:rsidP="00694FB6">
      <w:pPr>
        <w:shd w:val="clear" w:color="auto" w:fill="FFFFFF"/>
        <w:ind w:firstLine="425"/>
        <w:jc w:val="both"/>
        <w:textAlignment w:val="baseline"/>
        <w:rPr>
          <w:sz w:val="28"/>
          <w:szCs w:val="28"/>
        </w:rPr>
      </w:pPr>
    </w:p>
    <w:p w:rsidR="00B27760" w:rsidRPr="00E51AF8" w:rsidRDefault="00E51AF8" w:rsidP="00694FB6">
      <w:pPr>
        <w:shd w:val="clear" w:color="auto" w:fill="FFFFFF"/>
        <w:ind w:firstLine="425"/>
        <w:jc w:val="both"/>
        <w:textAlignment w:val="baseline"/>
        <w:rPr>
          <w:sz w:val="28"/>
          <w:szCs w:val="28"/>
        </w:rPr>
      </w:pPr>
      <w:r w:rsidRPr="00E51AF8">
        <w:rPr>
          <w:color w:val="000000"/>
          <w:sz w:val="28"/>
          <w:szCs w:val="28"/>
        </w:rPr>
        <w:t xml:space="preserve">Сведения об использовании бюджетных ассигнований и внебюджетных средств на реализацию муниципальной программы представлены в приложении </w:t>
      </w:r>
      <w:r w:rsidRPr="008D4D46">
        <w:rPr>
          <w:color w:val="000000"/>
          <w:sz w:val="28"/>
          <w:szCs w:val="28"/>
        </w:rPr>
        <w:t xml:space="preserve">№ </w:t>
      </w:r>
      <w:r w:rsidR="008D4D46" w:rsidRPr="008D4D46">
        <w:rPr>
          <w:color w:val="000000"/>
          <w:sz w:val="28"/>
          <w:szCs w:val="28"/>
        </w:rPr>
        <w:t>2</w:t>
      </w:r>
      <w:r w:rsidRPr="008D4D46">
        <w:rPr>
          <w:color w:val="000000"/>
          <w:sz w:val="28"/>
          <w:szCs w:val="28"/>
        </w:rPr>
        <w:t>.</w:t>
      </w:r>
    </w:p>
    <w:p w:rsidR="00B27760" w:rsidRPr="00E51AF8" w:rsidRDefault="00B27760" w:rsidP="00F90DF6">
      <w:pPr>
        <w:pStyle w:val="41"/>
        <w:spacing w:before="0" w:after="0" w:line="240" w:lineRule="auto"/>
        <w:ind w:firstLine="425"/>
        <w:jc w:val="both"/>
        <w:rPr>
          <w:sz w:val="28"/>
          <w:szCs w:val="28"/>
          <w:lang w:val="ru-RU"/>
        </w:rPr>
      </w:pPr>
    </w:p>
    <w:p w:rsidR="00E51AF8" w:rsidRPr="006C6CA3" w:rsidRDefault="00E51AF8" w:rsidP="00F90DF6">
      <w:pPr>
        <w:pStyle w:val="aa"/>
        <w:tabs>
          <w:tab w:val="left" w:pos="709"/>
        </w:tabs>
        <w:spacing w:before="120" w:after="120" w:line="240" w:lineRule="atLeast"/>
        <w:ind w:firstLine="142"/>
        <w:jc w:val="center"/>
        <w:rPr>
          <w:sz w:val="28"/>
          <w:szCs w:val="28"/>
        </w:rPr>
      </w:pPr>
      <w:r w:rsidRPr="006C6CA3">
        <w:rPr>
          <w:sz w:val="28"/>
          <w:szCs w:val="28"/>
        </w:rPr>
        <w:t xml:space="preserve">5. Сведения о достижении значений показателей (индикаторов) муниципальной программы, подпрограмм муниципальной программы </w:t>
      </w:r>
    </w:p>
    <w:p w:rsidR="00E51AF8" w:rsidRDefault="00E51AF8" w:rsidP="00F90DF6">
      <w:pPr>
        <w:pStyle w:val="aa"/>
        <w:tabs>
          <w:tab w:val="left" w:pos="709"/>
        </w:tabs>
        <w:spacing w:before="120" w:after="120" w:line="240" w:lineRule="atLeast"/>
        <w:ind w:firstLine="142"/>
        <w:jc w:val="center"/>
        <w:rPr>
          <w:sz w:val="28"/>
          <w:szCs w:val="28"/>
        </w:rPr>
      </w:pPr>
      <w:r w:rsidRPr="006C6CA3">
        <w:rPr>
          <w:sz w:val="28"/>
          <w:szCs w:val="28"/>
        </w:rPr>
        <w:t>за 20</w:t>
      </w:r>
      <w:r w:rsidR="00C31FFE">
        <w:rPr>
          <w:sz w:val="28"/>
          <w:szCs w:val="28"/>
        </w:rPr>
        <w:t>2</w:t>
      </w:r>
      <w:r w:rsidR="007B2F98">
        <w:rPr>
          <w:sz w:val="28"/>
          <w:szCs w:val="28"/>
        </w:rPr>
        <w:t>4</w:t>
      </w:r>
      <w:r w:rsidRPr="006C6CA3">
        <w:rPr>
          <w:sz w:val="28"/>
          <w:szCs w:val="28"/>
        </w:rPr>
        <w:t xml:space="preserve"> год</w:t>
      </w:r>
    </w:p>
    <w:p w:rsidR="006C6CA3" w:rsidRPr="0043089D" w:rsidRDefault="0043089D" w:rsidP="00F90DF6">
      <w:pPr>
        <w:pStyle w:val="formattext"/>
        <w:shd w:val="clear" w:color="auto" w:fill="FFFFFF"/>
        <w:spacing w:before="0" w:beforeAutospacing="0" w:after="0" w:afterAutospacing="0" w:line="268" w:lineRule="atLeast"/>
        <w:ind w:firstLine="142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 xml:space="preserve">     </w:t>
      </w:r>
      <w:r w:rsidR="006C6CA3" w:rsidRPr="0043089D">
        <w:rPr>
          <w:color w:val="2D2D2D"/>
          <w:spacing w:val="2"/>
          <w:sz w:val="28"/>
          <w:szCs w:val="28"/>
        </w:rPr>
        <w:t xml:space="preserve">Муниципальной программой и подпрограммами муниципальной программы предусмотрено 6 показателей, по </w:t>
      </w:r>
      <w:r w:rsidRPr="0043089D">
        <w:rPr>
          <w:color w:val="2D2D2D"/>
          <w:spacing w:val="2"/>
          <w:sz w:val="28"/>
          <w:szCs w:val="28"/>
        </w:rPr>
        <w:t>6</w:t>
      </w:r>
      <w:r w:rsidR="006C6CA3" w:rsidRPr="0043089D">
        <w:rPr>
          <w:color w:val="2D2D2D"/>
          <w:spacing w:val="2"/>
          <w:sz w:val="28"/>
          <w:szCs w:val="28"/>
        </w:rPr>
        <w:t xml:space="preserve"> из которых фактические </w:t>
      </w:r>
      <w:r>
        <w:rPr>
          <w:color w:val="2D2D2D"/>
          <w:spacing w:val="2"/>
          <w:sz w:val="28"/>
          <w:szCs w:val="28"/>
        </w:rPr>
        <w:t>значения соответствуют плановым.</w:t>
      </w:r>
    </w:p>
    <w:p w:rsidR="006C6CA3" w:rsidRPr="00B36F4D" w:rsidRDefault="006C6CA3" w:rsidP="00F90DF6">
      <w:pPr>
        <w:pStyle w:val="formattext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color w:val="2D2D2D"/>
          <w:spacing w:val="2"/>
          <w:sz w:val="28"/>
          <w:szCs w:val="28"/>
        </w:rPr>
      </w:pPr>
      <w:r w:rsidRPr="00B36F4D">
        <w:rPr>
          <w:color w:val="2D2D2D"/>
          <w:spacing w:val="2"/>
          <w:sz w:val="28"/>
          <w:szCs w:val="28"/>
        </w:rPr>
        <w:t>Показатель 1 «</w:t>
      </w:r>
      <w:r w:rsidRPr="00B36F4D">
        <w:rPr>
          <w:kern w:val="2"/>
          <w:sz w:val="28"/>
          <w:szCs w:val="28"/>
        </w:rPr>
        <w:t>Количество посещений учреждений куль</w:t>
      </w:r>
      <w:r w:rsidRPr="00B36F4D">
        <w:rPr>
          <w:kern w:val="2"/>
          <w:sz w:val="28"/>
          <w:szCs w:val="28"/>
        </w:rPr>
        <w:softHyphen/>
        <w:t>туры (на 1000 человек насел</w:t>
      </w:r>
      <w:r w:rsidRPr="00B36F4D">
        <w:rPr>
          <w:kern w:val="2"/>
          <w:sz w:val="28"/>
          <w:szCs w:val="28"/>
        </w:rPr>
        <w:t>е</w:t>
      </w:r>
      <w:r w:rsidRPr="00B36F4D">
        <w:rPr>
          <w:kern w:val="2"/>
          <w:sz w:val="28"/>
          <w:szCs w:val="28"/>
        </w:rPr>
        <w:t>ния)»</w:t>
      </w:r>
      <w:r w:rsidR="002D23F4">
        <w:rPr>
          <w:color w:val="2D2D2D"/>
          <w:spacing w:val="2"/>
          <w:sz w:val="28"/>
          <w:szCs w:val="28"/>
        </w:rPr>
        <w:t xml:space="preserve"> - 83</w:t>
      </w:r>
      <w:r w:rsidR="00694FB6">
        <w:rPr>
          <w:color w:val="2D2D2D"/>
          <w:spacing w:val="2"/>
          <w:sz w:val="28"/>
          <w:szCs w:val="28"/>
        </w:rPr>
        <w:t>9</w:t>
      </w:r>
      <w:r w:rsidRPr="00B36F4D">
        <w:rPr>
          <w:color w:val="2D2D2D"/>
          <w:spacing w:val="2"/>
          <w:sz w:val="28"/>
          <w:szCs w:val="28"/>
        </w:rPr>
        <w:t xml:space="preserve"> - плановое значение, </w:t>
      </w:r>
      <w:r w:rsidR="00B36F4D" w:rsidRPr="00B36F4D">
        <w:rPr>
          <w:color w:val="2D2D2D"/>
          <w:spacing w:val="2"/>
          <w:sz w:val="28"/>
          <w:szCs w:val="28"/>
        </w:rPr>
        <w:t>83</w:t>
      </w:r>
      <w:r w:rsidR="00694FB6">
        <w:rPr>
          <w:color w:val="2D2D2D"/>
          <w:spacing w:val="2"/>
          <w:sz w:val="28"/>
          <w:szCs w:val="28"/>
        </w:rPr>
        <w:t>9</w:t>
      </w:r>
      <w:r w:rsidRPr="00B36F4D">
        <w:rPr>
          <w:color w:val="2D2D2D"/>
          <w:spacing w:val="2"/>
          <w:sz w:val="28"/>
          <w:szCs w:val="28"/>
        </w:rPr>
        <w:t xml:space="preserve"> - фактическое значение.</w:t>
      </w:r>
    </w:p>
    <w:p w:rsidR="006C6CA3" w:rsidRPr="003D4910" w:rsidRDefault="006C6CA3" w:rsidP="00F90DF6">
      <w:pPr>
        <w:pStyle w:val="aa"/>
        <w:tabs>
          <w:tab w:val="left" w:pos="709"/>
        </w:tabs>
        <w:spacing w:before="0" w:after="0"/>
        <w:ind w:firstLine="425"/>
        <w:jc w:val="both"/>
        <w:rPr>
          <w:rFonts w:cs="Times New Roman"/>
          <w:color w:val="2D2D2D"/>
          <w:spacing w:val="2"/>
          <w:sz w:val="28"/>
          <w:szCs w:val="28"/>
        </w:rPr>
      </w:pPr>
      <w:r w:rsidRPr="003D4910">
        <w:rPr>
          <w:rFonts w:cs="Times New Roman"/>
          <w:color w:val="2D2D2D"/>
          <w:spacing w:val="2"/>
          <w:sz w:val="28"/>
          <w:szCs w:val="28"/>
        </w:rPr>
        <w:t>Показатель 2 «</w:t>
      </w:r>
      <w:r w:rsidRPr="003D4910">
        <w:rPr>
          <w:rFonts w:cs="Times New Roman"/>
          <w:kern w:val="2"/>
          <w:sz w:val="28"/>
          <w:szCs w:val="28"/>
        </w:rPr>
        <w:t>Доля объектов культур</w:t>
      </w:r>
      <w:r w:rsidRPr="003D4910">
        <w:rPr>
          <w:rFonts w:cs="Times New Roman"/>
          <w:kern w:val="2"/>
          <w:sz w:val="28"/>
          <w:szCs w:val="28"/>
        </w:rPr>
        <w:softHyphen/>
        <w:t xml:space="preserve">ного наследия </w:t>
      </w:r>
      <w:r w:rsidRPr="003D4910">
        <w:rPr>
          <w:rFonts w:cs="Times New Roman"/>
          <w:spacing w:val="-6"/>
          <w:kern w:val="2"/>
          <w:sz w:val="28"/>
          <w:szCs w:val="28"/>
        </w:rPr>
        <w:t>муниципальной</w:t>
      </w:r>
      <w:r w:rsidRPr="003D4910">
        <w:rPr>
          <w:rFonts w:cs="Times New Roman"/>
          <w:kern w:val="2"/>
          <w:sz w:val="28"/>
          <w:szCs w:val="28"/>
        </w:rPr>
        <w:t xml:space="preserve"> собствен</w:t>
      </w:r>
      <w:r w:rsidRPr="003D4910">
        <w:rPr>
          <w:rFonts w:cs="Times New Roman"/>
          <w:kern w:val="2"/>
          <w:sz w:val="28"/>
          <w:szCs w:val="28"/>
        </w:rPr>
        <w:softHyphen/>
        <w:t>ности, находящихся в удовлетворитель</w:t>
      </w:r>
      <w:r w:rsidRPr="003D4910">
        <w:rPr>
          <w:rFonts w:cs="Times New Roman"/>
          <w:kern w:val="2"/>
          <w:sz w:val="28"/>
          <w:szCs w:val="28"/>
        </w:rPr>
        <w:softHyphen/>
        <w:t xml:space="preserve">ном состоянии, в общем количестве объектов </w:t>
      </w:r>
      <w:r w:rsidRPr="003D4910">
        <w:rPr>
          <w:rFonts w:cs="Times New Roman"/>
          <w:spacing w:val="-6"/>
          <w:kern w:val="2"/>
          <w:sz w:val="28"/>
          <w:szCs w:val="28"/>
        </w:rPr>
        <w:t>культур</w:t>
      </w:r>
      <w:r w:rsidRPr="003D4910">
        <w:rPr>
          <w:rFonts w:cs="Times New Roman"/>
          <w:spacing w:val="-6"/>
          <w:kern w:val="2"/>
          <w:sz w:val="28"/>
          <w:szCs w:val="28"/>
        </w:rPr>
        <w:softHyphen/>
        <w:t>ного наследия муниципальной</w:t>
      </w:r>
      <w:r w:rsidRPr="003D4910">
        <w:rPr>
          <w:rFonts w:cs="Times New Roman"/>
          <w:kern w:val="2"/>
          <w:sz w:val="28"/>
          <w:szCs w:val="28"/>
        </w:rPr>
        <w:t xml:space="preserve"> собственн</w:t>
      </w:r>
      <w:r w:rsidRPr="003D4910">
        <w:rPr>
          <w:rFonts w:cs="Times New Roman"/>
          <w:kern w:val="2"/>
          <w:sz w:val="28"/>
          <w:szCs w:val="28"/>
        </w:rPr>
        <w:t>о</w:t>
      </w:r>
      <w:r w:rsidRPr="003D4910">
        <w:rPr>
          <w:rFonts w:cs="Times New Roman"/>
          <w:kern w:val="2"/>
          <w:sz w:val="28"/>
          <w:szCs w:val="28"/>
        </w:rPr>
        <w:t>сти»</w:t>
      </w:r>
      <w:r w:rsidRPr="003D4910">
        <w:rPr>
          <w:rFonts w:cs="Times New Roman"/>
          <w:color w:val="2D2D2D"/>
          <w:spacing w:val="2"/>
          <w:sz w:val="28"/>
          <w:szCs w:val="28"/>
        </w:rPr>
        <w:t xml:space="preserve"> - 100 - плановое значение, 100 - фактическое значение.</w:t>
      </w:r>
    </w:p>
    <w:p w:rsidR="006C6CA3" w:rsidRPr="003D4910" w:rsidRDefault="006C6CA3" w:rsidP="00F90DF6">
      <w:pPr>
        <w:pStyle w:val="aa"/>
        <w:tabs>
          <w:tab w:val="left" w:pos="709"/>
        </w:tabs>
        <w:spacing w:before="0" w:after="0"/>
        <w:ind w:firstLine="425"/>
        <w:jc w:val="both"/>
        <w:rPr>
          <w:rFonts w:cs="Times New Roman"/>
          <w:color w:val="2D2D2D"/>
          <w:spacing w:val="2"/>
          <w:sz w:val="28"/>
          <w:szCs w:val="28"/>
        </w:rPr>
      </w:pPr>
      <w:r w:rsidRPr="003D4910">
        <w:rPr>
          <w:rFonts w:cs="Times New Roman"/>
          <w:color w:val="2D2D2D"/>
          <w:spacing w:val="2"/>
          <w:sz w:val="28"/>
          <w:szCs w:val="28"/>
        </w:rPr>
        <w:t>Показатель 3 «</w:t>
      </w:r>
      <w:r w:rsidRPr="003D4910">
        <w:rPr>
          <w:rFonts w:cs="Times New Roman"/>
          <w:bCs/>
          <w:kern w:val="2"/>
          <w:sz w:val="28"/>
          <w:szCs w:val="28"/>
        </w:rPr>
        <w:t>Доля граждан Кутейниковского сельского поселения, систематически занимающихся физической культурой и спортом, в общей численности населения</w:t>
      </w:r>
      <w:r w:rsidRPr="003D4910">
        <w:rPr>
          <w:rFonts w:cs="Times New Roman"/>
          <w:kern w:val="2"/>
          <w:sz w:val="28"/>
          <w:szCs w:val="28"/>
        </w:rPr>
        <w:t>»</w:t>
      </w:r>
      <w:r w:rsidRPr="003D4910">
        <w:rPr>
          <w:rFonts w:cs="Times New Roman"/>
          <w:color w:val="2D2D2D"/>
          <w:spacing w:val="2"/>
          <w:sz w:val="28"/>
          <w:szCs w:val="28"/>
        </w:rPr>
        <w:t xml:space="preserve"> - </w:t>
      </w:r>
      <w:r w:rsidR="007B2F98">
        <w:rPr>
          <w:rFonts w:cs="Times New Roman"/>
          <w:color w:val="2D2D2D"/>
          <w:spacing w:val="2"/>
          <w:sz w:val="28"/>
          <w:szCs w:val="28"/>
        </w:rPr>
        <w:t>10</w:t>
      </w:r>
      <w:r w:rsidRPr="003D4910">
        <w:rPr>
          <w:rFonts w:cs="Times New Roman"/>
          <w:color w:val="2D2D2D"/>
          <w:spacing w:val="2"/>
          <w:sz w:val="28"/>
          <w:szCs w:val="28"/>
        </w:rPr>
        <w:t xml:space="preserve"> - плановое значение, </w:t>
      </w:r>
      <w:r w:rsidR="007B2F98">
        <w:rPr>
          <w:rFonts w:cs="Times New Roman"/>
          <w:color w:val="2D2D2D"/>
          <w:spacing w:val="2"/>
          <w:sz w:val="28"/>
          <w:szCs w:val="28"/>
        </w:rPr>
        <w:t>11,5</w:t>
      </w:r>
      <w:r w:rsidRPr="003D4910">
        <w:rPr>
          <w:rFonts w:cs="Times New Roman"/>
          <w:color w:val="2D2D2D"/>
          <w:spacing w:val="2"/>
          <w:sz w:val="28"/>
          <w:szCs w:val="28"/>
        </w:rPr>
        <w:t xml:space="preserve"> - фактическое значение.</w:t>
      </w:r>
    </w:p>
    <w:p w:rsidR="006C6CA3" w:rsidRPr="0043089D" w:rsidRDefault="006C6CA3" w:rsidP="00F90DF6">
      <w:pPr>
        <w:pStyle w:val="aa"/>
        <w:tabs>
          <w:tab w:val="left" w:pos="709"/>
        </w:tabs>
        <w:spacing w:before="0" w:after="0"/>
        <w:ind w:firstLine="425"/>
        <w:jc w:val="both"/>
        <w:rPr>
          <w:rFonts w:cs="Times New Roman"/>
          <w:sz w:val="28"/>
          <w:szCs w:val="28"/>
        </w:rPr>
      </w:pPr>
      <w:r w:rsidRPr="0043089D">
        <w:rPr>
          <w:rFonts w:cs="Times New Roman"/>
          <w:color w:val="2D2D2D"/>
          <w:spacing w:val="2"/>
          <w:sz w:val="28"/>
          <w:szCs w:val="28"/>
        </w:rPr>
        <w:t xml:space="preserve">Показатель </w:t>
      </w:r>
      <w:r w:rsidR="003D4910" w:rsidRPr="0043089D">
        <w:rPr>
          <w:rFonts w:cs="Times New Roman"/>
          <w:color w:val="2D2D2D"/>
          <w:spacing w:val="2"/>
          <w:sz w:val="28"/>
          <w:szCs w:val="28"/>
        </w:rPr>
        <w:t>1</w:t>
      </w:r>
      <w:r w:rsidRPr="0043089D">
        <w:rPr>
          <w:rFonts w:cs="Times New Roman"/>
          <w:color w:val="2D2D2D"/>
          <w:spacing w:val="2"/>
          <w:sz w:val="28"/>
          <w:szCs w:val="28"/>
        </w:rPr>
        <w:t>.1 «</w:t>
      </w:r>
      <w:r w:rsidRPr="0043089D">
        <w:rPr>
          <w:rFonts w:cs="Times New Roman"/>
          <w:kern w:val="2"/>
          <w:sz w:val="28"/>
          <w:szCs w:val="28"/>
        </w:rPr>
        <w:t xml:space="preserve">Темп роста численности участников культурно-массовых </w:t>
      </w:r>
      <w:proofErr w:type="gramStart"/>
      <w:r w:rsidRPr="0043089D">
        <w:rPr>
          <w:rFonts w:cs="Times New Roman"/>
          <w:kern w:val="2"/>
          <w:sz w:val="28"/>
          <w:szCs w:val="28"/>
        </w:rPr>
        <w:t>меропри</w:t>
      </w:r>
      <w:r w:rsidRPr="0043089D">
        <w:rPr>
          <w:rFonts w:cs="Times New Roman"/>
          <w:kern w:val="2"/>
          <w:sz w:val="28"/>
          <w:szCs w:val="28"/>
        </w:rPr>
        <w:t>я</w:t>
      </w:r>
      <w:r w:rsidRPr="0043089D">
        <w:rPr>
          <w:rFonts w:cs="Times New Roman"/>
          <w:kern w:val="2"/>
          <w:sz w:val="28"/>
          <w:szCs w:val="28"/>
        </w:rPr>
        <w:t>тий»</w:t>
      </w:r>
      <w:r w:rsidRPr="0043089D">
        <w:rPr>
          <w:rFonts w:cs="Times New Roman"/>
          <w:color w:val="2D2D2D"/>
          <w:spacing w:val="2"/>
          <w:sz w:val="28"/>
          <w:szCs w:val="28"/>
        </w:rPr>
        <w:t xml:space="preserve">  </w:t>
      </w:r>
      <w:r w:rsidR="00F90DF6">
        <w:rPr>
          <w:rFonts w:cs="Times New Roman"/>
          <w:color w:val="2D2D2D"/>
          <w:spacing w:val="2"/>
          <w:sz w:val="28"/>
          <w:szCs w:val="28"/>
        </w:rPr>
        <w:t>4</w:t>
      </w:r>
      <w:proofErr w:type="gramEnd"/>
      <w:r w:rsidR="00F90DF6">
        <w:rPr>
          <w:rFonts w:cs="Times New Roman"/>
          <w:color w:val="2D2D2D"/>
          <w:spacing w:val="2"/>
          <w:sz w:val="28"/>
          <w:szCs w:val="28"/>
        </w:rPr>
        <w:t>,</w:t>
      </w:r>
      <w:r w:rsidR="007B2F98">
        <w:rPr>
          <w:rFonts w:cs="Times New Roman"/>
          <w:color w:val="2D2D2D"/>
          <w:spacing w:val="2"/>
          <w:sz w:val="28"/>
          <w:szCs w:val="28"/>
        </w:rPr>
        <w:t>1</w:t>
      </w:r>
      <w:r w:rsidRPr="0043089D">
        <w:rPr>
          <w:rFonts w:cs="Times New Roman"/>
          <w:color w:val="2D2D2D"/>
          <w:spacing w:val="2"/>
          <w:sz w:val="28"/>
          <w:szCs w:val="28"/>
        </w:rPr>
        <w:t xml:space="preserve">- плановое значение, </w:t>
      </w:r>
      <w:r w:rsidR="00F90DF6">
        <w:rPr>
          <w:rFonts w:cs="Times New Roman"/>
          <w:color w:val="2D2D2D"/>
          <w:spacing w:val="2"/>
          <w:sz w:val="28"/>
          <w:szCs w:val="28"/>
        </w:rPr>
        <w:t>4,1</w:t>
      </w:r>
      <w:r w:rsidRPr="0043089D">
        <w:rPr>
          <w:rFonts w:cs="Times New Roman"/>
          <w:color w:val="2D2D2D"/>
          <w:spacing w:val="2"/>
          <w:sz w:val="28"/>
          <w:szCs w:val="28"/>
        </w:rPr>
        <w:t xml:space="preserve"> - фактическое значение.</w:t>
      </w:r>
    </w:p>
    <w:p w:rsidR="003D4910" w:rsidRPr="0043089D" w:rsidRDefault="003D4910" w:rsidP="00F90DF6">
      <w:pPr>
        <w:pStyle w:val="aa"/>
        <w:tabs>
          <w:tab w:val="left" w:pos="709"/>
        </w:tabs>
        <w:spacing w:before="0" w:after="0"/>
        <w:ind w:firstLine="425"/>
        <w:jc w:val="both"/>
        <w:rPr>
          <w:rFonts w:cs="Times New Roman"/>
          <w:sz w:val="28"/>
          <w:szCs w:val="28"/>
        </w:rPr>
      </w:pPr>
      <w:r w:rsidRPr="0043089D">
        <w:rPr>
          <w:rFonts w:cs="Times New Roman"/>
          <w:color w:val="2D2D2D"/>
          <w:spacing w:val="2"/>
          <w:sz w:val="28"/>
          <w:szCs w:val="28"/>
        </w:rPr>
        <w:t>Показатель 1.2 «</w:t>
      </w:r>
      <w:r w:rsidRPr="0043089D">
        <w:rPr>
          <w:rFonts w:cs="Times New Roman"/>
          <w:sz w:val="28"/>
          <w:szCs w:val="28"/>
        </w:rPr>
        <w:t>Соотношение средней заработной платы работников сферы культуры к средней заработной плате по Ростовской о</w:t>
      </w:r>
      <w:r w:rsidRPr="0043089D">
        <w:rPr>
          <w:rFonts w:cs="Times New Roman"/>
          <w:sz w:val="28"/>
          <w:szCs w:val="28"/>
        </w:rPr>
        <w:t>б</w:t>
      </w:r>
      <w:r w:rsidRPr="0043089D">
        <w:rPr>
          <w:rFonts w:cs="Times New Roman"/>
          <w:sz w:val="28"/>
          <w:szCs w:val="28"/>
        </w:rPr>
        <w:t>ласти</w:t>
      </w:r>
      <w:r w:rsidRPr="0043089D">
        <w:rPr>
          <w:rFonts w:cs="Times New Roman"/>
          <w:kern w:val="2"/>
          <w:sz w:val="28"/>
          <w:szCs w:val="28"/>
        </w:rPr>
        <w:t>»</w:t>
      </w:r>
      <w:r w:rsidRPr="0043089D">
        <w:rPr>
          <w:rFonts w:cs="Times New Roman"/>
          <w:color w:val="2D2D2D"/>
          <w:spacing w:val="2"/>
          <w:sz w:val="28"/>
          <w:szCs w:val="28"/>
        </w:rPr>
        <w:t xml:space="preserve"> - 100- плановое значение, </w:t>
      </w:r>
      <w:r w:rsidR="0043089D" w:rsidRPr="0043089D">
        <w:rPr>
          <w:rFonts w:cs="Times New Roman"/>
          <w:color w:val="2D2D2D"/>
          <w:spacing w:val="2"/>
          <w:sz w:val="28"/>
          <w:szCs w:val="28"/>
        </w:rPr>
        <w:t>100</w:t>
      </w:r>
      <w:r w:rsidRPr="0043089D">
        <w:rPr>
          <w:rFonts w:cs="Times New Roman"/>
          <w:color w:val="2D2D2D"/>
          <w:spacing w:val="2"/>
          <w:sz w:val="28"/>
          <w:szCs w:val="28"/>
        </w:rPr>
        <w:t xml:space="preserve"> - фактическое значение.</w:t>
      </w:r>
    </w:p>
    <w:p w:rsidR="003D4910" w:rsidRPr="003D4910" w:rsidRDefault="003D4910" w:rsidP="00F90DF6">
      <w:pPr>
        <w:pStyle w:val="aa"/>
        <w:tabs>
          <w:tab w:val="left" w:pos="709"/>
        </w:tabs>
        <w:spacing w:before="0" w:after="0"/>
        <w:ind w:firstLine="425"/>
        <w:jc w:val="both"/>
        <w:rPr>
          <w:rFonts w:cs="Times New Roman"/>
          <w:sz w:val="28"/>
          <w:szCs w:val="28"/>
        </w:rPr>
      </w:pPr>
      <w:r w:rsidRPr="003D4910">
        <w:rPr>
          <w:rFonts w:cs="Times New Roman"/>
          <w:color w:val="2D2D2D"/>
          <w:spacing w:val="2"/>
          <w:sz w:val="28"/>
          <w:szCs w:val="28"/>
        </w:rPr>
        <w:t>Показатель 2.1 «</w:t>
      </w:r>
      <w:r w:rsidRPr="003D4910">
        <w:rPr>
          <w:rFonts w:cs="Times New Roman"/>
          <w:bCs/>
          <w:kern w:val="2"/>
          <w:sz w:val="28"/>
          <w:szCs w:val="28"/>
          <w:lang w:eastAsia="en-US"/>
        </w:rPr>
        <w:t>Численность занимающихся физической культурой и массовым спортом в организациях, расположенных на территории Кутейниковского сельского посел</w:t>
      </w:r>
      <w:r w:rsidRPr="003D4910">
        <w:rPr>
          <w:rFonts w:cs="Times New Roman"/>
          <w:bCs/>
          <w:kern w:val="2"/>
          <w:sz w:val="28"/>
          <w:szCs w:val="28"/>
          <w:lang w:eastAsia="en-US"/>
        </w:rPr>
        <w:t>е</w:t>
      </w:r>
      <w:r w:rsidRPr="003D4910">
        <w:rPr>
          <w:rFonts w:cs="Times New Roman"/>
          <w:bCs/>
          <w:kern w:val="2"/>
          <w:sz w:val="28"/>
          <w:szCs w:val="28"/>
          <w:lang w:eastAsia="en-US"/>
        </w:rPr>
        <w:t>ния</w:t>
      </w:r>
      <w:r w:rsidRPr="003D4910">
        <w:rPr>
          <w:rFonts w:cs="Times New Roman"/>
          <w:kern w:val="2"/>
          <w:sz w:val="28"/>
          <w:szCs w:val="28"/>
        </w:rPr>
        <w:t>»</w:t>
      </w:r>
      <w:r w:rsidRPr="003D4910">
        <w:rPr>
          <w:rFonts w:cs="Times New Roman"/>
          <w:color w:val="2D2D2D"/>
          <w:spacing w:val="2"/>
          <w:sz w:val="28"/>
          <w:szCs w:val="28"/>
        </w:rPr>
        <w:t xml:space="preserve"> - 1</w:t>
      </w:r>
      <w:r w:rsidR="00694FB6">
        <w:rPr>
          <w:rFonts w:cs="Times New Roman"/>
          <w:color w:val="2D2D2D"/>
          <w:spacing w:val="2"/>
          <w:sz w:val="28"/>
          <w:szCs w:val="28"/>
        </w:rPr>
        <w:t>4</w:t>
      </w:r>
      <w:r w:rsidR="007B2F98">
        <w:rPr>
          <w:rFonts w:cs="Times New Roman"/>
          <w:color w:val="2D2D2D"/>
          <w:spacing w:val="2"/>
          <w:sz w:val="28"/>
          <w:szCs w:val="28"/>
        </w:rPr>
        <w:t>2</w:t>
      </w:r>
      <w:r>
        <w:rPr>
          <w:rFonts w:cs="Times New Roman"/>
          <w:color w:val="2D2D2D"/>
          <w:spacing w:val="2"/>
          <w:sz w:val="28"/>
          <w:szCs w:val="28"/>
        </w:rPr>
        <w:t xml:space="preserve"> </w:t>
      </w:r>
      <w:r w:rsidRPr="003D4910">
        <w:rPr>
          <w:rFonts w:cs="Times New Roman"/>
          <w:color w:val="2D2D2D"/>
          <w:spacing w:val="2"/>
          <w:sz w:val="28"/>
          <w:szCs w:val="28"/>
        </w:rPr>
        <w:t>- плановое значение, 1</w:t>
      </w:r>
      <w:r w:rsidR="00694FB6">
        <w:rPr>
          <w:rFonts w:cs="Times New Roman"/>
          <w:color w:val="2D2D2D"/>
          <w:spacing w:val="2"/>
          <w:sz w:val="28"/>
          <w:szCs w:val="28"/>
        </w:rPr>
        <w:t>5</w:t>
      </w:r>
      <w:r w:rsidR="007B2F98">
        <w:rPr>
          <w:rFonts w:cs="Times New Roman"/>
          <w:color w:val="2D2D2D"/>
          <w:spacing w:val="2"/>
          <w:sz w:val="28"/>
          <w:szCs w:val="28"/>
        </w:rPr>
        <w:t>0</w:t>
      </w:r>
      <w:r w:rsidRPr="003D4910">
        <w:rPr>
          <w:rFonts w:cs="Times New Roman"/>
          <w:color w:val="2D2D2D"/>
          <w:spacing w:val="2"/>
          <w:sz w:val="28"/>
          <w:szCs w:val="28"/>
        </w:rPr>
        <w:t xml:space="preserve"> - фактическое значение.</w:t>
      </w:r>
    </w:p>
    <w:p w:rsidR="00E51AF8" w:rsidRPr="001765ED" w:rsidRDefault="00E51AF8" w:rsidP="00F90DF6">
      <w:pPr>
        <w:ind w:firstLine="425"/>
        <w:jc w:val="both"/>
        <w:rPr>
          <w:rFonts w:ascii="Arial" w:hAnsi="Arial" w:cs="Arial"/>
          <w:sz w:val="21"/>
          <w:szCs w:val="21"/>
        </w:rPr>
      </w:pPr>
      <w:r w:rsidRPr="001765ED">
        <w:rPr>
          <w:sz w:val="28"/>
          <w:szCs w:val="28"/>
        </w:rPr>
        <w:t xml:space="preserve">Сведения о достижении значений показателей (индикаторов) </w:t>
      </w:r>
      <w:r>
        <w:rPr>
          <w:sz w:val="28"/>
          <w:szCs w:val="28"/>
        </w:rPr>
        <w:t xml:space="preserve">муниципальной </w:t>
      </w:r>
      <w:r w:rsidRPr="001765ED">
        <w:rPr>
          <w:sz w:val="28"/>
          <w:szCs w:val="28"/>
        </w:rPr>
        <w:t>программы в 20</w:t>
      </w:r>
      <w:r w:rsidR="00C31FFE">
        <w:rPr>
          <w:sz w:val="28"/>
          <w:szCs w:val="28"/>
        </w:rPr>
        <w:t>2</w:t>
      </w:r>
      <w:r w:rsidR="007B2F98">
        <w:rPr>
          <w:sz w:val="28"/>
          <w:szCs w:val="28"/>
        </w:rPr>
        <w:t>4</w:t>
      </w:r>
      <w:r w:rsidRPr="001765ED">
        <w:rPr>
          <w:sz w:val="28"/>
          <w:szCs w:val="28"/>
        </w:rPr>
        <w:t xml:space="preserve"> году, а также обоснование отклонений от плановых значений представлены в </w:t>
      </w:r>
      <w:r w:rsidRPr="003D49AB">
        <w:rPr>
          <w:sz w:val="28"/>
          <w:szCs w:val="28"/>
        </w:rPr>
        <w:t xml:space="preserve">приложении </w:t>
      </w:r>
      <w:r w:rsidRPr="007C6B15">
        <w:rPr>
          <w:sz w:val="28"/>
          <w:szCs w:val="28"/>
        </w:rPr>
        <w:t>№ </w:t>
      </w:r>
      <w:r w:rsidR="007C6B15">
        <w:rPr>
          <w:sz w:val="28"/>
          <w:szCs w:val="28"/>
        </w:rPr>
        <w:t>3</w:t>
      </w:r>
      <w:r w:rsidRPr="001765ED">
        <w:rPr>
          <w:sz w:val="28"/>
          <w:szCs w:val="28"/>
        </w:rPr>
        <w:t>.</w:t>
      </w:r>
    </w:p>
    <w:p w:rsidR="006C7CD7" w:rsidRDefault="006C7CD7" w:rsidP="00F90DF6">
      <w:pPr>
        <w:jc w:val="center"/>
        <w:rPr>
          <w:sz w:val="28"/>
          <w:szCs w:val="28"/>
        </w:rPr>
      </w:pPr>
    </w:p>
    <w:p w:rsidR="006C7CD7" w:rsidRPr="001765ED" w:rsidRDefault="006C7CD7" w:rsidP="00F90DF6">
      <w:pPr>
        <w:jc w:val="center"/>
        <w:rPr>
          <w:rFonts w:ascii="Arial" w:hAnsi="Arial" w:cs="Arial"/>
          <w:sz w:val="21"/>
          <w:szCs w:val="21"/>
        </w:rPr>
      </w:pPr>
      <w:r w:rsidRPr="00C27D0C">
        <w:rPr>
          <w:sz w:val="28"/>
          <w:szCs w:val="28"/>
        </w:rPr>
        <w:t>6.</w:t>
      </w:r>
      <w:r>
        <w:rPr>
          <w:sz w:val="28"/>
          <w:szCs w:val="28"/>
        </w:rPr>
        <w:t xml:space="preserve"> Информация о р</w:t>
      </w:r>
      <w:r w:rsidRPr="001765ED">
        <w:rPr>
          <w:sz w:val="28"/>
          <w:szCs w:val="28"/>
        </w:rPr>
        <w:t>езультат</w:t>
      </w:r>
      <w:r>
        <w:rPr>
          <w:sz w:val="28"/>
          <w:szCs w:val="28"/>
        </w:rPr>
        <w:t>ах</w:t>
      </w:r>
      <w:r w:rsidRPr="001765ED">
        <w:rPr>
          <w:sz w:val="28"/>
          <w:szCs w:val="28"/>
        </w:rPr>
        <w:t xml:space="preserve"> оценки эффективности реализации </w:t>
      </w:r>
    </w:p>
    <w:p w:rsidR="006C7CD7" w:rsidRDefault="006C7CD7" w:rsidP="00F90DF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6D2607">
        <w:rPr>
          <w:sz w:val="28"/>
          <w:szCs w:val="28"/>
        </w:rPr>
        <w:t xml:space="preserve"> программы </w:t>
      </w:r>
      <w:r w:rsidRPr="00591C45">
        <w:rPr>
          <w:sz w:val="28"/>
          <w:szCs w:val="28"/>
        </w:rPr>
        <w:t>в 20</w:t>
      </w:r>
      <w:r w:rsidR="00591C45" w:rsidRPr="00591C45">
        <w:rPr>
          <w:sz w:val="28"/>
          <w:szCs w:val="28"/>
        </w:rPr>
        <w:t>2</w:t>
      </w:r>
      <w:r w:rsidR="008E3BB2">
        <w:rPr>
          <w:sz w:val="28"/>
          <w:szCs w:val="28"/>
        </w:rPr>
        <w:t>4</w:t>
      </w:r>
      <w:r w:rsidRPr="00591C45">
        <w:rPr>
          <w:sz w:val="28"/>
          <w:szCs w:val="28"/>
        </w:rPr>
        <w:t xml:space="preserve"> году</w:t>
      </w:r>
    </w:p>
    <w:p w:rsidR="006C7CD7" w:rsidRPr="006D2607" w:rsidRDefault="006C7CD7" w:rsidP="00F90DF6">
      <w:pPr>
        <w:jc w:val="center"/>
        <w:rPr>
          <w:sz w:val="28"/>
          <w:szCs w:val="28"/>
        </w:rPr>
      </w:pPr>
    </w:p>
    <w:p w:rsidR="001B26B9" w:rsidRDefault="001B26B9" w:rsidP="00F90DF6">
      <w:pPr>
        <w:pStyle w:val="aa"/>
        <w:shd w:val="clear" w:color="auto" w:fill="FFFFFF"/>
        <w:spacing w:before="0" w:after="0"/>
        <w:ind w:firstLine="425"/>
        <w:jc w:val="both"/>
        <w:rPr>
          <w:rFonts w:ascii="Roboto" w:hAnsi="Roboto"/>
          <w:color w:val="020B22"/>
          <w:sz w:val="19"/>
          <w:szCs w:val="19"/>
        </w:rPr>
      </w:pPr>
      <w:r>
        <w:rPr>
          <w:color w:val="020B22"/>
          <w:sz w:val="28"/>
          <w:szCs w:val="28"/>
        </w:rPr>
        <w:t xml:space="preserve">Эффективность </w:t>
      </w:r>
      <w:r w:rsidRPr="00EA077C">
        <w:rPr>
          <w:sz w:val="28"/>
          <w:szCs w:val="28"/>
        </w:rPr>
        <w:t>муниципальной</w:t>
      </w:r>
      <w:r>
        <w:rPr>
          <w:color w:val="020B22"/>
          <w:sz w:val="28"/>
          <w:szCs w:val="28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EA077C">
        <w:rPr>
          <w:sz w:val="28"/>
          <w:szCs w:val="28"/>
        </w:rPr>
        <w:t>муниципальной</w:t>
      </w:r>
      <w:r>
        <w:rPr>
          <w:color w:val="020B22"/>
          <w:sz w:val="28"/>
          <w:szCs w:val="28"/>
        </w:rPr>
        <w:t xml:space="preserve"> программы.</w:t>
      </w:r>
    </w:p>
    <w:p w:rsidR="001B26B9" w:rsidRDefault="00DC5F6A" w:rsidP="00F90DF6">
      <w:pPr>
        <w:pStyle w:val="aa"/>
        <w:shd w:val="clear" w:color="auto" w:fill="FFFFFF"/>
        <w:spacing w:before="0" w:after="0"/>
        <w:ind w:firstLine="425"/>
        <w:jc w:val="both"/>
        <w:rPr>
          <w:rFonts w:ascii="Roboto" w:hAnsi="Roboto"/>
          <w:color w:val="020B22"/>
          <w:sz w:val="19"/>
          <w:szCs w:val="19"/>
        </w:rPr>
      </w:pPr>
      <w:r w:rsidRPr="008E4A84">
        <w:rPr>
          <w:sz w:val="28"/>
          <w:szCs w:val="28"/>
        </w:rPr>
        <w:t xml:space="preserve">1. </w:t>
      </w:r>
      <w:r w:rsidR="001B26B9">
        <w:rPr>
          <w:color w:val="020B22"/>
          <w:sz w:val="28"/>
          <w:szCs w:val="28"/>
        </w:rPr>
        <w:t xml:space="preserve">Степень достижения целевых показателей </w:t>
      </w:r>
      <w:r w:rsidR="001B26B9" w:rsidRPr="00EA077C">
        <w:rPr>
          <w:sz w:val="28"/>
          <w:szCs w:val="28"/>
        </w:rPr>
        <w:t>муниципальной</w:t>
      </w:r>
      <w:r w:rsidR="001B26B9">
        <w:rPr>
          <w:color w:val="020B22"/>
          <w:sz w:val="28"/>
          <w:szCs w:val="28"/>
        </w:rPr>
        <w:t xml:space="preserve"> программы, подпрограмм </w:t>
      </w:r>
      <w:r w:rsidR="001B26B9" w:rsidRPr="00EA077C">
        <w:rPr>
          <w:sz w:val="28"/>
          <w:szCs w:val="28"/>
        </w:rPr>
        <w:t>муниципальной</w:t>
      </w:r>
      <w:r w:rsidR="001B26B9">
        <w:rPr>
          <w:color w:val="020B22"/>
          <w:sz w:val="28"/>
          <w:szCs w:val="28"/>
        </w:rPr>
        <w:t xml:space="preserve"> программы:</w:t>
      </w:r>
    </w:p>
    <w:p w:rsidR="001B26B9" w:rsidRDefault="001B26B9" w:rsidP="00F90DF6">
      <w:pPr>
        <w:spacing w:line="240" w:lineRule="atLeast"/>
        <w:ind w:firstLine="425"/>
        <w:jc w:val="both"/>
        <w:rPr>
          <w:sz w:val="28"/>
          <w:szCs w:val="28"/>
        </w:rPr>
      </w:pPr>
      <w:r w:rsidRPr="006D2607">
        <w:rPr>
          <w:sz w:val="28"/>
          <w:szCs w:val="28"/>
        </w:rPr>
        <w:t xml:space="preserve">значение критерия по показателю (индикатору) </w:t>
      </w:r>
      <w:r>
        <w:rPr>
          <w:sz w:val="28"/>
          <w:szCs w:val="28"/>
        </w:rPr>
        <w:t>1.</w:t>
      </w:r>
      <w:r w:rsidRPr="006D2607">
        <w:rPr>
          <w:sz w:val="28"/>
          <w:szCs w:val="28"/>
        </w:rPr>
        <w:t xml:space="preserve"> равно </w:t>
      </w:r>
      <w:r>
        <w:rPr>
          <w:sz w:val="28"/>
          <w:szCs w:val="28"/>
        </w:rPr>
        <w:t>1,0;</w:t>
      </w:r>
    </w:p>
    <w:p w:rsidR="001B26B9" w:rsidRDefault="001B26B9" w:rsidP="00F90DF6">
      <w:pPr>
        <w:spacing w:line="240" w:lineRule="atLeast"/>
        <w:ind w:firstLine="425"/>
        <w:jc w:val="both"/>
        <w:rPr>
          <w:sz w:val="28"/>
          <w:szCs w:val="28"/>
        </w:rPr>
      </w:pPr>
      <w:r w:rsidRPr="006D2607">
        <w:rPr>
          <w:sz w:val="28"/>
          <w:szCs w:val="28"/>
        </w:rPr>
        <w:t xml:space="preserve">значение критерия по показателю (индикатору) </w:t>
      </w:r>
      <w:r>
        <w:rPr>
          <w:sz w:val="28"/>
          <w:szCs w:val="28"/>
        </w:rPr>
        <w:t>2.</w:t>
      </w:r>
      <w:r w:rsidRPr="006D2607">
        <w:rPr>
          <w:sz w:val="28"/>
          <w:szCs w:val="28"/>
        </w:rPr>
        <w:t xml:space="preserve"> равно </w:t>
      </w:r>
      <w:r>
        <w:rPr>
          <w:sz w:val="28"/>
          <w:szCs w:val="28"/>
        </w:rPr>
        <w:t>1,0;</w:t>
      </w:r>
    </w:p>
    <w:p w:rsidR="001B26B9" w:rsidRDefault="001B26B9" w:rsidP="00F90DF6">
      <w:pPr>
        <w:spacing w:line="240" w:lineRule="atLeast"/>
        <w:ind w:firstLine="425"/>
        <w:jc w:val="both"/>
        <w:rPr>
          <w:sz w:val="28"/>
          <w:szCs w:val="28"/>
        </w:rPr>
      </w:pPr>
      <w:r w:rsidRPr="006D2607">
        <w:rPr>
          <w:sz w:val="28"/>
          <w:szCs w:val="28"/>
        </w:rPr>
        <w:t xml:space="preserve">значение критерия по показателю (индикатору) </w:t>
      </w:r>
      <w:r>
        <w:rPr>
          <w:sz w:val="28"/>
          <w:szCs w:val="28"/>
        </w:rPr>
        <w:t>3.</w:t>
      </w:r>
      <w:r w:rsidRPr="006D2607">
        <w:rPr>
          <w:sz w:val="28"/>
          <w:szCs w:val="28"/>
        </w:rPr>
        <w:t xml:space="preserve"> равно </w:t>
      </w:r>
      <w:r>
        <w:rPr>
          <w:sz w:val="28"/>
          <w:szCs w:val="28"/>
        </w:rPr>
        <w:t>1,</w:t>
      </w:r>
      <w:r w:rsidR="007B2F98">
        <w:rPr>
          <w:sz w:val="28"/>
          <w:szCs w:val="28"/>
        </w:rPr>
        <w:t>15</w:t>
      </w:r>
      <w:r>
        <w:rPr>
          <w:sz w:val="28"/>
          <w:szCs w:val="28"/>
        </w:rPr>
        <w:t>;</w:t>
      </w:r>
    </w:p>
    <w:p w:rsidR="00DC5F6A" w:rsidRPr="006D2607" w:rsidRDefault="00DC5F6A" w:rsidP="00F90DF6">
      <w:pPr>
        <w:spacing w:line="240" w:lineRule="atLeast"/>
        <w:ind w:firstLine="425"/>
        <w:rPr>
          <w:sz w:val="28"/>
          <w:szCs w:val="28"/>
        </w:rPr>
      </w:pPr>
      <w:r w:rsidRPr="006D2607">
        <w:rPr>
          <w:sz w:val="28"/>
          <w:szCs w:val="28"/>
        </w:rPr>
        <w:t xml:space="preserve">значение критерия по показателю (индикатору) </w:t>
      </w:r>
      <w:r>
        <w:rPr>
          <w:sz w:val="28"/>
          <w:szCs w:val="28"/>
        </w:rPr>
        <w:t>1.1. равно 1,0</w:t>
      </w:r>
      <w:r w:rsidRPr="006D2607">
        <w:rPr>
          <w:sz w:val="28"/>
          <w:szCs w:val="28"/>
        </w:rPr>
        <w:t>;</w:t>
      </w:r>
    </w:p>
    <w:p w:rsidR="00DC5F6A" w:rsidRPr="006D2607" w:rsidRDefault="00DC5F6A" w:rsidP="00F90DF6">
      <w:pPr>
        <w:spacing w:line="240" w:lineRule="atLeast"/>
        <w:ind w:firstLine="425"/>
        <w:rPr>
          <w:sz w:val="28"/>
          <w:szCs w:val="28"/>
        </w:rPr>
      </w:pPr>
      <w:r w:rsidRPr="006D2607">
        <w:rPr>
          <w:sz w:val="28"/>
          <w:szCs w:val="28"/>
        </w:rPr>
        <w:t xml:space="preserve">значение критерия по показателю (индикатору) </w:t>
      </w:r>
      <w:r>
        <w:rPr>
          <w:sz w:val="28"/>
          <w:szCs w:val="28"/>
        </w:rPr>
        <w:t xml:space="preserve">1.2. </w:t>
      </w:r>
      <w:r w:rsidRPr="006D2607">
        <w:rPr>
          <w:sz w:val="28"/>
          <w:szCs w:val="28"/>
        </w:rPr>
        <w:t xml:space="preserve">равно </w:t>
      </w:r>
      <w:r>
        <w:rPr>
          <w:sz w:val="28"/>
          <w:szCs w:val="28"/>
        </w:rPr>
        <w:t>1,0</w:t>
      </w:r>
      <w:r w:rsidRPr="006D2607">
        <w:rPr>
          <w:sz w:val="28"/>
          <w:szCs w:val="28"/>
        </w:rPr>
        <w:t>;</w:t>
      </w:r>
    </w:p>
    <w:p w:rsidR="00DC5F6A" w:rsidRPr="006D2607" w:rsidRDefault="00DC5F6A" w:rsidP="00F90DF6">
      <w:pPr>
        <w:spacing w:line="240" w:lineRule="atLeast"/>
        <w:ind w:firstLine="425"/>
        <w:rPr>
          <w:sz w:val="28"/>
          <w:szCs w:val="28"/>
        </w:rPr>
      </w:pPr>
      <w:r w:rsidRPr="006D2607">
        <w:rPr>
          <w:sz w:val="28"/>
          <w:szCs w:val="28"/>
        </w:rPr>
        <w:t xml:space="preserve">значение критерия по показателю (индикатору) </w:t>
      </w:r>
      <w:r>
        <w:rPr>
          <w:sz w:val="28"/>
          <w:szCs w:val="28"/>
        </w:rPr>
        <w:t>2.1.</w:t>
      </w:r>
      <w:r w:rsidRPr="006D2607">
        <w:rPr>
          <w:sz w:val="28"/>
          <w:szCs w:val="28"/>
        </w:rPr>
        <w:t xml:space="preserve"> равно </w:t>
      </w:r>
      <w:r w:rsidR="007C6B15">
        <w:rPr>
          <w:sz w:val="28"/>
          <w:szCs w:val="28"/>
        </w:rPr>
        <w:t>1,</w:t>
      </w:r>
      <w:r w:rsidR="004748F4">
        <w:rPr>
          <w:sz w:val="28"/>
          <w:szCs w:val="28"/>
        </w:rPr>
        <w:t>0</w:t>
      </w:r>
      <w:r w:rsidR="008E3BB2">
        <w:rPr>
          <w:sz w:val="28"/>
          <w:szCs w:val="28"/>
        </w:rPr>
        <w:t>6</w:t>
      </w:r>
      <w:r w:rsidR="008E4A84">
        <w:rPr>
          <w:sz w:val="28"/>
          <w:szCs w:val="28"/>
        </w:rPr>
        <w:t>.</w:t>
      </w:r>
    </w:p>
    <w:p w:rsidR="007016D1" w:rsidRPr="007F3A91" w:rsidRDefault="007016D1" w:rsidP="00F90DF6">
      <w:pPr>
        <w:shd w:val="clear" w:color="auto" w:fill="FFFFFF"/>
        <w:ind w:firstLine="425"/>
        <w:jc w:val="both"/>
        <w:rPr>
          <w:rFonts w:ascii="Roboto" w:hAnsi="Roboto"/>
          <w:color w:val="020B22"/>
          <w:sz w:val="19"/>
          <w:szCs w:val="19"/>
        </w:rPr>
      </w:pPr>
      <w:r w:rsidRPr="007F3A91">
        <w:rPr>
          <w:color w:val="020B22"/>
          <w:sz w:val="28"/>
          <w:szCs w:val="28"/>
        </w:rPr>
        <w:t xml:space="preserve">Суммарная оценка степени достижения целевых показателей </w:t>
      </w:r>
      <w:r w:rsidRPr="00EA077C">
        <w:rPr>
          <w:sz w:val="28"/>
          <w:szCs w:val="28"/>
        </w:rPr>
        <w:t>муниципальной</w:t>
      </w:r>
      <w:r w:rsidRPr="007F3A91">
        <w:rPr>
          <w:color w:val="020B22"/>
          <w:sz w:val="28"/>
          <w:szCs w:val="28"/>
        </w:rPr>
        <w:t xml:space="preserve"> программы составляет 1</w:t>
      </w:r>
      <w:r w:rsidR="00F90DF6">
        <w:rPr>
          <w:color w:val="020B22"/>
          <w:sz w:val="28"/>
          <w:szCs w:val="28"/>
        </w:rPr>
        <w:t>,</w:t>
      </w:r>
      <w:r w:rsidR="008E3BB2">
        <w:rPr>
          <w:color w:val="020B22"/>
          <w:sz w:val="28"/>
          <w:szCs w:val="28"/>
        </w:rPr>
        <w:t>13</w:t>
      </w:r>
      <w:r w:rsidRPr="007F3A91">
        <w:rPr>
          <w:color w:val="020B22"/>
          <w:sz w:val="28"/>
          <w:szCs w:val="28"/>
        </w:rPr>
        <w:t xml:space="preserve"> (</w:t>
      </w:r>
      <w:r>
        <w:rPr>
          <w:color w:val="020B22"/>
          <w:sz w:val="28"/>
          <w:szCs w:val="28"/>
        </w:rPr>
        <w:t>6</w:t>
      </w:r>
      <w:r w:rsidR="00F90DF6">
        <w:rPr>
          <w:color w:val="020B22"/>
          <w:sz w:val="28"/>
          <w:szCs w:val="28"/>
        </w:rPr>
        <w:t>,</w:t>
      </w:r>
      <w:r w:rsidR="008E3BB2">
        <w:rPr>
          <w:color w:val="020B22"/>
          <w:sz w:val="28"/>
          <w:szCs w:val="28"/>
        </w:rPr>
        <w:t>75</w:t>
      </w:r>
      <w:r>
        <w:rPr>
          <w:color w:val="020B22"/>
          <w:sz w:val="28"/>
          <w:szCs w:val="28"/>
        </w:rPr>
        <w:t>/6</w:t>
      </w:r>
      <w:r w:rsidRPr="007F3A91">
        <w:rPr>
          <w:color w:val="020B22"/>
          <w:sz w:val="28"/>
          <w:szCs w:val="28"/>
        </w:rPr>
        <w:t xml:space="preserve">), что характеризует высокий уровень эффективности реализации </w:t>
      </w:r>
      <w:r w:rsidRPr="00EA077C">
        <w:rPr>
          <w:sz w:val="28"/>
          <w:szCs w:val="28"/>
        </w:rPr>
        <w:t>муниципальной</w:t>
      </w:r>
      <w:r w:rsidRPr="007F3A91">
        <w:rPr>
          <w:color w:val="020B22"/>
          <w:sz w:val="28"/>
          <w:szCs w:val="28"/>
        </w:rPr>
        <w:t xml:space="preserve"> программы по степени достижения целевых показателей.</w:t>
      </w:r>
    </w:p>
    <w:p w:rsidR="007016D1" w:rsidRPr="007F3A91" w:rsidRDefault="007016D1" w:rsidP="00F90DF6">
      <w:pPr>
        <w:shd w:val="clear" w:color="auto" w:fill="FFFFFF"/>
        <w:ind w:firstLine="425"/>
        <w:jc w:val="both"/>
        <w:rPr>
          <w:rFonts w:ascii="Roboto" w:hAnsi="Roboto"/>
          <w:color w:val="020B22"/>
          <w:sz w:val="19"/>
          <w:szCs w:val="19"/>
        </w:rPr>
      </w:pPr>
      <w:r w:rsidRPr="007F3A91">
        <w:rPr>
          <w:color w:val="020B22"/>
          <w:sz w:val="28"/>
          <w:szCs w:val="28"/>
        </w:rPr>
        <w:lastRenderedPageBreak/>
        <w:t>2. 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DC5F6A" w:rsidRPr="00A3750B" w:rsidRDefault="007016D1" w:rsidP="00F90DF6">
      <w:pPr>
        <w:shd w:val="clear" w:color="auto" w:fill="FFFFFF"/>
        <w:ind w:firstLine="425"/>
        <w:jc w:val="both"/>
        <w:rPr>
          <w:rFonts w:ascii="Roboto" w:hAnsi="Roboto"/>
          <w:color w:val="020B22"/>
          <w:sz w:val="19"/>
          <w:szCs w:val="19"/>
        </w:rPr>
      </w:pPr>
      <w:r w:rsidRPr="007F3A91">
        <w:rPr>
          <w:color w:val="020B22"/>
          <w:sz w:val="28"/>
          <w:szCs w:val="28"/>
        </w:rPr>
        <w:t xml:space="preserve">Степень реализации основных мероприятий составляет </w:t>
      </w:r>
      <w:r w:rsidR="00A3750B">
        <w:rPr>
          <w:color w:val="020B22"/>
          <w:sz w:val="28"/>
          <w:szCs w:val="28"/>
        </w:rPr>
        <w:t>1</w:t>
      </w:r>
      <w:r>
        <w:rPr>
          <w:color w:val="020B22"/>
          <w:sz w:val="28"/>
          <w:szCs w:val="28"/>
        </w:rPr>
        <w:t>,</w:t>
      </w:r>
      <w:r w:rsidR="00A3750B">
        <w:rPr>
          <w:color w:val="020B22"/>
          <w:sz w:val="28"/>
          <w:szCs w:val="28"/>
        </w:rPr>
        <w:t>0</w:t>
      </w:r>
      <w:r>
        <w:rPr>
          <w:color w:val="020B22"/>
          <w:sz w:val="28"/>
          <w:szCs w:val="28"/>
        </w:rPr>
        <w:t xml:space="preserve"> (</w:t>
      </w:r>
      <w:r w:rsidR="00A3750B">
        <w:rPr>
          <w:color w:val="020B22"/>
          <w:sz w:val="28"/>
          <w:szCs w:val="28"/>
        </w:rPr>
        <w:t>3</w:t>
      </w:r>
      <w:r w:rsidRPr="007F3A91">
        <w:rPr>
          <w:color w:val="020B22"/>
          <w:sz w:val="28"/>
          <w:szCs w:val="28"/>
        </w:rPr>
        <w:t xml:space="preserve">/3), что характеризует </w:t>
      </w:r>
      <w:r w:rsidR="00A3750B">
        <w:rPr>
          <w:color w:val="020B22"/>
          <w:sz w:val="28"/>
          <w:szCs w:val="28"/>
        </w:rPr>
        <w:t>высокий</w:t>
      </w:r>
      <w:r w:rsidRPr="007F3A91">
        <w:rPr>
          <w:color w:val="020B22"/>
          <w:sz w:val="28"/>
          <w:szCs w:val="28"/>
        </w:rPr>
        <w:t xml:space="preserve"> уровень эффективности реализации </w:t>
      </w:r>
      <w:r w:rsidRPr="00EA077C">
        <w:rPr>
          <w:sz w:val="28"/>
          <w:szCs w:val="28"/>
        </w:rPr>
        <w:t>муниципальной</w:t>
      </w:r>
      <w:r w:rsidRPr="007F3A91">
        <w:rPr>
          <w:color w:val="020B22"/>
          <w:sz w:val="28"/>
          <w:szCs w:val="28"/>
        </w:rPr>
        <w:t xml:space="preserve"> программы по степени реализации основных мероприятий</w:t>
      </w:r>
      <w:r w:rsidR="00DC5F6A">
        <w:rPr>
          <w:sz w:val="28"/>
          <w:szCs w:val="28"/>
        </w:rPr>
        <w:t xml:space="preserve"> (</w:t>
      </w:r>
      <w:r w:rsidR="00DC5F6A" w:rsidRPr="007A42D4">
        <w:rPr>
          <w:sz w:val="28"/>
          <w:szCs w:val="28"/>
        </w:rPr>
        <w:t>приложение</w:t>
      </w:r>
      <w:r w:rsidR="007A42D4">
        <w:rPr>
          <w:sz w:val="28"/>
          <w:szCs w:val="28"/>
        </w:rPr>
        <w:t xml:space="preserve"> </w:t>
      </w:r>
      <w:r w:rsidR="00DC5F6A" w:rsidRPr="007A42D4">
        <w:rPr>
          <w:sz w:val="28"/>
          <w:szCs w:val="28"/>
        </w:rPr>
        <w:t>№</w:t>
      </w:r>
      <w:r w:rsidR="007A42D4" w:rsidRPr="007A42D4">
        <w:rPr>
          <w:sz w:val="28"/>
          <w:szCs w:val="28"/>
        </w:rPr>
        <w:t>1</w:t>
      </w:r>
      <w:r w:rsidR="00DC5F6A" w:rsidRPr="007A42D4">
        <w:rPr>
          <w:sz w:val="28"/>
          <w:szCs w:val="28"/>
        </w:rPr>
        <w:t>).</w:t>
      </w:r>
    </w:p>
    <w:p w:rsidR="00DC5F6A" w:rsidRDefault="00DC5F6A" w:rsidP="00F90DF6">
      <w:pPr>
        <w:spacing w:line="240" w:lineRule="atLeast"/>
        <w:ind w:firstLine="425"/>
        <w:jc w:val="both"/>
        <w:rPr>
          <w:sz w:val="28"/>
          <w:szCs w:val="28"/>
        </w:rPr>
      </w:pPr>
      <w:r w:rsidRPr="006D2607">
        <w:rPr>
          <w:sz w:val="28"/>
          <w:szCs w:val="28"/>
        </w:rPr>
        <w:t>3. Бюджетная эффективность реализации муниципальной программы рассчитывается в несколько этапов.</w:t>
      </w:r>
    </w:p>
    <w:p w:rsidR="00DC5F6A" w:rsidRDefault="00DC5F6A" w:rsidP="00F90DF6">
      <w:pPr>
        <w:autoSpaceDE w:val="0"/>
        <w:autoSpaceDN w:val="0"/>
        <w:adjustRightInd w:val="0"/>
        <w:spacing w:line="240" w:lineRule="atLeast"/>
        <w:ind w:firstLine="425"/>
        <w:jc w:val="both"/>
        <w:rPr>
          <w:kern w:val="2"/>
          <w:sz w:val="28"/>
          <w:szCs w:val="28"/>
        </w:rPr>
      </w:pPr>
      <w:r w:rsidRPr="006D2607">
        <w:rPr>
          <w:sz w:val="28"/>
          <w:szCs w:val="28"/>
        </w:rPr>
        <w:t>3.1</w:t>
      </w:r>
      <w:r w:rsidRPr="006D2607">
        <w:rPr>
          <w:kern w:val="2"/>
          <w:sz w:val="28"/>
          <w:szCs w:val="28"/>
        </w:rPr>
        <w:t> </w:t>
      </w:r>
      <w:r w:rsidRPr="00595339">
        <w:rPr>
          <w:kern w:val="2"/>
          <w:sz w:val="28"/>
          <w:szCs w:val="28"/>
        </w:rPr>
        <w:t>Степень реализации основных мероприятий</w:t>
      </w:r>
      <w:r>
        <w:rPr>
          <w:kern w:val="2"/>
          <w:sz w:val="28"/>
          <w:szCs w:val="28"/>
        </w:rPr>
        <w:t xml:space="preserve">, финансируемых за счет </w:t>
      </w:r>
      <w:r w:rsidRPr="00595339">
        <w:rPr>
          <w:kern w:val="2"/>
          <w:sz w:val="28"/>
          <w:szCs w:val="28"/>
        </w:rPr>
        <w:t>средств</w:t>
      </w:r>
      <w:r w:rsidR="00BA7A04">
        <w:rPr>
          <w:kern w:val="2"/>
          <w:sz w:val="28"/>
          <w:szCs w:val="28"/>
        </w:rPr>
        <w:t xml:space="preserve"> местного бюджета</w:t>
      </w:r>
      <w:r w:rsidRPr="00595339">
        <w:rPr>
          <w:kern w:val="2"/>
          <w:sz w:val="28"/>
          <w:szCs w:val="28"/>
        </w:rPr>
        <w:t>, областного бюджета, федерального бюджета и внебюджетных средст</w:t>
      </w:r>
      <w:r>
        <w:rPr>
          <w:kern w:val="2"/>
          <w:sz w:val="28"/>
          <w:szCs w:val="28"/>
        </w:rPr>
        <w:t xml:space="preserve">в, оценивается как доля мероприятий, выполненных в полном объеме. </w:t>
      </w:r>
    </w:p>
    <w:p w:rsidR="00DC5F6A" w:rsidRPr="006D2607" w:rsidRDefault="00DC5F6A" w:rsidP="00F90DF6">
      <w:pPr>
        <w:autoSpaceDE w:val="0"/>
        <w:autoSpaceDN w:val="0"/>
        <w:adjustRightInd w:val="0"/>
        <w:spacing w:line="240" w:lineRule="atLeast"/>
        <w:ind w:firstLine="425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</w:t>
      </w:r>
      <w:r w:rsidR="00591C45">
        <w:rPr>
          <w:kern w:val="2"/>
          <w:sz w:val="28"/>
          <w:szCs w:val="28"/>
        </w:rPr>
        <w:t>2</w:t>
      </w:r>
      <w:r w:rsidR="008E3BB2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году </w:t>
      </w:r>
      <w:r w:rsidRPr="00595339">
        <w:rPr>
          <w:kern w:val="2"/>
          <w:sz w:val="28"/>
          <w:szCs w:val="28"/>
        </w:rPr>
        <w:t xml:space="preserve">степень реализации основных мероприятий составляет </w:t>
      </w:r>
      <w:r w:rsidR="00694925">
        <w:rPr>
          <w:kern w:val="2"/>
          <w:sz w:val="28"/>
          <w:szCs w:val="28"/>
        </w:rPr>
        <w:t>1,0</w:t>
      </w:r>
      <w:r w:rsidR="00BA7A04">
        <w:rPr>
          <w:kern w:val="2"/>
          <w:sz w:val="28"/>
          <w:szCs w:val="28"/>
        </w:rPr>
        <w:t xml:space="preserve"> (</w:t>
      </w:r>
      <w:r w:rsidR="00694925">
        <w:rPr>
          <w:kern w:val="2"/>
          <w:sz w:val="28"/>
          <w:szCs w:val="28"/>
        </w:rPr>
        <w:t>3</w:t>
      </w:r>
      <w:r w:rsidRPr="00595339">
        <w:rPr>
          <w:kern w:val="2"/>
          <w:sz w:val="28"/>
          <w:szCs w:val="28"/>
        </w:rPr>
        <w:t>/</w:t>
      </w:r>
      <w:r w:rsidR="00BA7A04">
        <w:rPr>
          <w:kern w:val="2"/>
          <w:sz w:val="28"/>
          <w:szCs w:val="28"/>
        </w:rPr>
        <w:t>3</w:t>
      </w:r>
      <w:r w:rsidRPr="00595339">
        <w:rPr>
          <w:kern w:val="2"/>
          <w:sz w:val="28"/>
          <w:szCs w:val="28"/>
        </w:rPr>
        <w:t>)</w:t>
      </w:r>
      <w:r w:rsidR="00BA7A04">
        <w:rPr>
          <w:kern w:val="2"/>
          <w:sz w:val="28"/>
          <w:szCs w:val="28"/>
        </w:rPr>
        <w:t>.</w:t>
      </w:r>
    </w:p>
    <w:p w:rsidR="00DC5F6A" w:rsidRDefault="00DC5F6A" w:rsidP="00F90DF6">
      <w:pPr>
        <w:autoSpaceDE w:val="0"/>
        <w:autoSpaceDN w:val="0"/>
        <w:adjustRightInd w:val="0"/>
        <w:spacing w:line="240" w:lineRule="atLeast"/>
        <w:ind w:firstLine="425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3.2. </w:t>
      </w:r>
      <w:r w:rsidRPr="00595339">
        <w:rPr>
          <w:kern w:val="2"/>
          <w:sz w:val="28"/>
          <w:szCs w:val="28"/>
        </w:rPr>
        <w:t xml:space="preserve">Степень соответствия запланированному уровню расходов за счет средств </w:t>
      </w:r>
      <w:r w:rsidR="00BA7A04">
        <w:rPr>
          <w:kern w:val="2"/>
          <w:sz w:val="28"/>
          <w:szCs w:val="28"/>
        </w:rPr>
        <w:t>местного бюджета</w:t>
      </w:r>
      <w:r w:rsidRPr="00595339">
        <w:rPr>
          <w:kern w:val="2"/>
          <w:sz w:val="28"/>
          <w:szCs w:val="28"/>
        </w:rPr>
        <w:t>, областного бюджета, федерального бюджета и внебюджетных средств</w:t>
      </w:r>
      <w:r>
        <w:rPr>
          <w:kern w:val="2"/>
          <w:sz w:val="28"/>
          <w:szCs w:val="28"/>
        </w:rPr>
        <w:t xml:space="preserve"> </w:t>
      </w:r>
      <w:r w:rsidRPr="00595339">
        <w:rPr>
          <w:kern w:val="2"/>
          <w:sz w:val="28"/>
          <w:szCs w:val="28"/>
        </w:rPr>
        <w:t>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DC5F6A" w:rsidRPr="007A56E1" w:rsidRDefault="00DC5F6A" w:rsidP="00F90DF6">
      <w:pPr>
        <w:autoSpaceDE w:val="0"/>
        <w:autoSpaceDN w:val="0"/>
        <w:adjustRightInd w:val="0"/>
        <w:spacing w:line="240" w:lineRule="atLeast"/>
        <w:ind w:firstLine="425"/>
        <w:jc w:val="both"/>
        <w:rPr>
          <w:kern w:val="2"/>
          <w:sz w:val="28"/>
          <w:szCs w:val="28"/>
        </w:rPr>
      </w:pPr>
      <w:r w:rsidRPr="007A56E1">
        <w:rPr>
          <w:kern w:val="2"/>
          <w:sz w:val="28"/>
          <w:szCs w:val="28"/>
        </w:rPr>
        <w:t>Степень соответствия запланированному уровню расходов:</w:t>
      </w:r>
    </w:p>
    <w:p w:rsidR="00DC5F6A" w:rsidRPr="006D2607" w:rsidRDefault="008E3BB2" w:rsidP="00F90DF6">
      <w:pPr>
        <w:spacing w:line="240" w:lineRule="atLeast"/>
        <w:ind w:firstLine="425"/>
        <w:rPr>
          <w:kern w:val="2"/>
          <w:sz w:val="28"/>
          <w:szCs w:val="28"/>
        </w:rPr>
      </w:pPr>
      <w:r>
        <w:rPr>
          <w:sz w:val="28"/>
          <w:szCs w:val="28"/>
        </w:rPr>
        <w:t>5</w:t>
      </w:r>
      <w:r w:rsidR="0066492A">
        <w:rPr>
          <w:sz w:val="28"/>
          <w:szCs w:val="28"/>
        </w:rPr>
        <w:t>700</w:t>
      </w:r>
      <w:r>
        <w:rPr>
          <w:sz w:val="28"/>
          <w:szCs w:val="28"/>
        </w:rPr>
        <w:t xml:space="preserve">,4 </w:t>
      </w:r>
      <w:r w:rsidR="00DC5F6A" w:rsidRPr="007A56E1">
        <w:rPr>
          <w:kern w:val="2"/>
          <w:sz w:val="28"/>
          <w:szCs w:val="28"/>
        </w:rPr>
        <w:t>тыс. рублей/</w:t>
      </w:r>
      <w:r>
        <w:rPr>
          <w:sz w:val="28"/>
          <w:szCs w:val="28"/>
        </w:rPr>
        <w:t>5</w:t>
      </w:r>
      <w:r w:rsidR="0066492A">
        <w:rPr>
          <w:sz w:val="28"/>
          <w:szCs w:val="28"/>
        </w:rPr>
        <w:t>71</w:t>
      </w:r>
      <w:r>
        <w:rPr>
          <w:sz w:val="28"/>
          <w:szCs w:val="28"/>
        </w:rPr>
        <w:t xml:space="preserve">4,4 </w:t>
      </w:r>
      <w:r w:rsidR="00DC5F6A" w:rsidRPr="007A56E1">
        <w:rPr>
          <w:kern w:val="2"/>
          <w:sz w:val="28"/>
          <w:szCs w:val="28"/>
        </w:rPr>
        <w:t xml:space="preserve">тыс. рублей = </w:t>
      </w:r>
      <w:r w:rsidR="0066492A">
        <w:rPr>
          <w:kern w:val="2"/>
          <w:sz w:val="28"/>
          <w:szCs w:val="28"/>
        </w:rPr>
        <w:t>0</w:t>
      </w:r>
      <w:r w:rsidR="00977637">
        <w:rPr>
          <w:kern w:val="2"/>
          <w:sz w:val="28"/>
          <w:szCs w:val="28"/>
        </w:rPr>
        <w:t>,</w:t>
      </w:r>
      <w:r w:rsidR="0066492A">
        <w:rPr>
          <w:kern w:val="2"/>
          <w:sz w:val="28"/>
          <w:szCs w:val="28"/>
        </w:rPr>
        <w:t>99</w:t>
      </w:r>
      <w:r w:rsidR="00DC5F6A" w:rsidRPr="007A56E1">
        <w:rPr>
          <w:kern w:val="2"/>
          <w:sz w:val="28"/>
          <w:szCs w:val="28"/>
        </w:rPr>
        <w:t>.</w:t>
      </w:r>
    </w:p>
    <w:p w:rsidR="003208F9" w:rsidRPr="003E19C8" w:rsidRDefault="00DC5F6A" w:rsidP="00F90DF6">
      <w:pPr>
        <w:spacing w:line="240" w:lineRule="atLeast"/>
        <w:ind w:firstLine="425"/>
        <w:jc w:val="both"/>
        <w:rPr>
          <w:sz w:val="28"/>
          <w:szCs w:val="28"/>
        </w:rPr>
      </w:pPr>
      <w:r w:rsidRPr="003E19C8">
        <w:rPr>
          <w:sz w:val="28"/>
          <w:szCs w:val="28"/>
        </w:rPr>
        <w:t xml:space="preserve">3.3. </w:t>
      </w:r>
      <w:r w:rsidR="003208F9" w:rsidRPr="007F3A91">
        <w:rPr>
          <w:color w:val="020B22"/>
          <w:sz w:val="28"/>
          <w:szCs w:val="28"/>
        </w:rPr>
        <w:t xml:space="preserve">Эффективность использования средств </w:t>
      </w:r>
      <w:r w:rsidR="003208F9">
        <w:rPr>
          <w:color w:val="020B22"/>
          <w:sz w:val="28"/>
          <w:szCs w:val="28"/>
        </w:rPr>
        <w:t>ме</w:t>
      </w:r>
      <w:r w:rsidR="003208F9" w:rsidRPr="007F3A91">
        <w:rPr>
          <w:color w:val="020B22"/>
          <w:sz w:val="28"/>
          <w:szCs w:val="28"/>
        </w:rPr>
        <w:t xml:space="preserve">стного бюджета рассчитывается как отношение степени реализации основных мероприятий к степени соответствия запланированному уровню расходов </w:t>
      </w:r>
      <w:r w:rsidR="003208F9" w:rsidRPr="003E19C8">
        <w:rPr>
          <w:sz w:val="28"/>
          <w:szCs w:val="28"/>
        </w:rPr>
        <w:t xml:space="preserve">за счет средств </w:t>
      </w:r>
      <w:r w:rsidR="003208F9">
        <w:rPr>
          <w:sz w:val="28"/>
          <w:szCs w:val="28"/>
        </w:rPr>
        <w:t xml:space="preserve">федерального бюджета, </w:t>
      </w:r>
      <w:r w:rsidR="003208F9" w:rsidRPr="003E19C8">
        <w:rPr>
          <w:sz w:val="28"/>
          <w:szCs w:val="28"/>
        </w:rPr>
        <w:t>областного бюджета, местн</w:t>
      </w:r>
      <w:r w:rsidR="003208F9">
        <w:rPr>
          <w:sz w:val="28"/>
          <w:szCs w:val="28"/>
        </w:rPr>
        <w:t>ого</w:t>
      </w:r>
      <w:r w:rsidR="003208F9" w:rsidRPr="003E19C8">
        <w:rPr>
          <w:sz w:val="28"/>
          <w:szCs w:val="28"/>
        </w:rPr>
        <w:t xml:space="preserve"> бюджет</w:t>
      </w:r>
      <w:r w:rsidR="003208F9">
        <w:rPr>
          <w:sz w:val="28"/>
          <w:szCs w:val="28"/>
        </w:rPr>
        <w:t>а и внебюджетных средств</w:t>
      </w:r>
      <w:r w:rsidR="003208F9" w:rsidRPr="003E19C8">
        <w:rPr>
          <w:sz w:val="28"/>
          <w:szCs w:val="28"/>
        </w:rPr>
        <w:t>.</w:t>
      </w:r>
    </w:p>
    <w:p w:rsidR="003208F9" w:rsidRPr="007F3A91" w:rsidRDefault="003208F9" w:rsidP="00F90DF6">
      <w:pPr>
        <w:shd w:val="clear" w:color="auto" w:fill="FFFFFF"/>
        <w:ind w:firstLine="425"/>
        <w:jc w:val="both"/>
        <w:rPr>
          <w:rFonts w:ascii="Roboto" w:hAnsi="Roboto"/>
          <w:color w:val="020B22"/>
          <w:sz w:val="19"/>
          <w:szCs w:val="19"/>
        </w:rPr>
      </w:pPr>
      <w:r w:rsidRPr="007F3A91">
        <w:rPr>
          <w:color w:val="020B22"/>
          <w:sz w:val="28"/>
          <w:szCs w:val="28"/>
        </w:rPr>
        <w:t xml:space="preserve">Эффективность использования финансовых ресурсов на реализацию </w:t>
      </w:r>
      <w:r w:rsidRPr="00EA077C">
        <w:rPr>
          <w:sz w:val="28"/>
          <w:szCs w:val="28"/>
        </w:rPr>
        <w:t>муниципальной</w:t>
      </w:r>
      <w:r w:rsidRPr="007F3A91">
        <w:rPr>
          <w:color w:val="020B22"/>
          <w:sz w:val="28"/>
          <w:szCs w:val="28"/>
        </w:rPr>
        <w:t xml:space="preserve"> программы:</w:t>
      </w:r>
    </w:p>
    <w:p w:rsidR="003208F9" w:rsidRPr="007F3A91" w:rsidRDefault="0066492A" w:rsidP="00F90DF6">
      <w:pPr>
        <w:shd w:val="clear" w:color="auto" w:fill="FFFFFF"/>
        <w:ind w:firstLine="425"/>
        <w:jc w:val="both"/>
        <w:rPr>
          <w:rFonts w:ascii="Roboto" w:hAnsi="Roboto"/>
          <w:color w:val="020B22"/>
          <w:sz w:val="19"/>
          <w:szCs w:val="19"/>
        </w:rPr>
      </w:pPr>
      <w:r>
        <w:rPr>
          <w:color w:val="020B22"/>
          <w:sz w:val="28"/>
          <w:szCs w:val="28"/>
        </w:rPr>
        <w:t>0,99</w:t>
      </w:r>
      <w:r w:rsidR="00EF4441">
        <w:rPr>
          <w:color w:val="020B22"/>
          <w:sz w:val="28"/>
          <w:szCs w:val="28"/>
        </w:rPr>
        <w:t>/1</w:t>
      </w:r>
      <w:r w:rsidR="003208F9" w:rsidRPr="007F3A91">
        <w:rPr>
          <w:color w:val="020B22"/>
          <w:sz w:val="28"/>
          <w:szCs w:val="28"/>
        </w:rPr>
        <w:t>=</w:t>
      </w:r>
      <w:r w:rsidR="008E3BB2">
        <w:rPr>
          <w:color w:val="020B22"/>
          <w:sz w:val="28"/>
          <w:szCs w:val="28"/>
        </w:rPr>
        <w:t>0</w:t>
      </w:r>
      <w:r>
        <w:rPr>
          <w:color w:val="020B22"/>
          <w:sz w:val="28"/>
          <w:szCs w:val="28"/>
        </w:rPr>
        <w:t>,99</w:t>
      </w:r>
      <w:r w:rsidR="00EF4441">
        <w:rPr>
          <w:color w:val="020B22"/>
          <w:sz w:val="28"/>
          <w:szCs w:val="28"/>
        </w:rPr>
        <w:t xml:space="preserve"> в </w:t>
      </w:r>
      <w:r w:rsidR="00A1004C" w:rsidRPr="007F3A91">
        <w:rPr>
          <w:color w:val="020B22"/>
          <w:sz w:val="28"/>
          <w:szCs w:val="28"/>
        </w:rPr>
        <w:t>связи,</w:t>
      </w:r>
      <w:r w:rsidR="003208F9" w:rsidRPr="007F3A91">
        <w:rPr>
          <w:color w:val="020B22"/>
          <w:sz w:val="28"/>
          <w:szCs w:val="28"/>
        </w:rPr>
        <w:t xml:space="preserve"> с чем бюджетная эффективность реализации </w:t>
      </w:r>
      <w:r w:rsidR="003208F9" w:rsidRPr="00EA077C">
        <w:rPr>
          <w:sz w:val="28"/>
          <w:szCs w:val="28"/>
        </w:rPr>
        <w:t>муниципальной</w:t>
      </w:r>
      <w:r w:rsidR="003208F9" w:rsidRPr="007F3A91">
        <w:rPr>
          <w:color w:val="020B22"/>
          <w:sz w:val="28"/>
          <w:szCs w:val="28"/>
        </w:rPr>
        <w:t xml:space="preserve"> программы является высокой.</w:t>
      </w:r>
    </w:p>
    <w:p w:rsidR="00EF4441" w:rsidRPr="00711188" w:rsidRDefault="00EF4441" w:rsidP="00F90DF6">
      <w:pPr>
        <w:ind w:firstLine="425"/>
        <w:jc w:val="both"/>
        <w:rPr>
          <w:kern w:val="2"/>
          <w:sz w:val="28"/>
          <w:szCs w:val="28"/>
          <w:lang w:eastAsia="en-US"/>
        </w:rPr>
      </w:pPr>
      <w:r w:rsidRPr="00711188">
        <w:rPr>
          <w:kern w:val="2"/>
          <w:sz w:val="28"/>
          <w:szCs w:val="28"/>
          <w:lang w:eastAsia="en-US"/>
        </w:rPr>
        <w:t>Уровень</w:t>
      </w:r>
      <w:r>
        <w:rPr>
          <w:kern w:val="2"/>
          <w:sz w:val="28"/>
          <w:szCs w:val="28"/>
          <w:lang w:eastAsia="en-US"/>
        </w:rPr>
        <w:t xml:space="preserve"> </w:t>
      </w:r>
      <w:r w:rsidRPr="00711188">
        <w:rPr>
          <w:kern w:val="2"/>
          <w:sz w:val="28"/>
          <w:szCs w:val="28"/>
          <w:lang w:eastAsia="en-US"/>
        </w:rPr>
        <w:t>реализации</w:t>
      </w:r>
      <w:r>
        <w:rPr>
          <w:kern w:val="2"/>
          <w:sz w:val="28"/>
          <w:szCs w:val="28"/>
          <w:lang w:eastAsia="en-US"/>
        </w:rPr>
        <w:t xml:space="preserve"> муниципаль</w:t>
      </w:r>
      <w:r w:rsidRPr="00711188">
        <w:rPr>
          <w:kern w:val="2"/>
          <w:sz w:val="28"/>
          <w:szCs w:val="28"/>
          <w:lang w:eastAsia="en-US"/>
        </w:rPr>
        <w:t>ной</w:t>
      </w:r>
      <w:r>
        <w:rPr>
          <w:kern w:val="2"/>
          <w:sz w:val="28"/>
          <w:szCs w:val="28"/>
          <w:lang w:eastAsia="en-US"/>
        </w:rPr>
        <w:t xml:space="preserve"> </w:t>
      </w:r>
      <w:r w:rsidRPr="00711188">
        <w:rPr>
          <w:kern w:val="2"/>
          <w:sz w:val="28"/>
          <w:szCs w:val="28"/>
          <w:lang w:eastAsia="en-US"/>
        </w:rPr>
        <w:t>программы</w:t>
      </w:r>
      <w:r>
        <w:rPr>
          <w:kern w:val="2"/>
          <w:sz w:val="28"/>
          <w:szCs w:val="28"/>
          <w:lang w:eastAsia="en-US"/>
        </w:rPr>
        <w:t xml:space="preserve"> </w:t>
      </w:r>
      <w:r w:rsidRPr="00711188">
        <w:rPr>
          <w:kern w:val="2"/>
          <w:sz w:val="28"/>
          <w:szCs w:val="28"/>
          <w:lang w:eastAsia="en-US"/>
        </w:rPr>
        <w:t>в</w:t>
      </w:r>
      <w:r>
        <w:rPr>
          <w:kern w:val="2"/>
          <w:sz w:val="28"/>
          <w:szCs w:val="28"/>
          <w:lang w:eastAsia="en-US"/>
        </w:rPr>
        <w:t xml:space="preserve"> </w:t>
      </w:r>
      <w:r w:rsidRPr="00711188">
        <w:rPr>
          <w:kern w:val="2"/>
          <w:sz w:val="28"/>
          <w:szCs w:val="28"/>
          <w:lang w:eastAsia="en-US"/>
        </w:rPr>
        <w:t>целом:</w:t>
      </w:r>
    </w:p>
    <w:p w:rsidR="00EF4441" w:rsidRPr="00711188" w:rsidRDefault="00EF4441" w:rsidP="00F90DF6">
      <w:pPr>
        <w:ind w:firstLine="425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1</w:t>
      </w:r>
      <w:r w:rsidR="00F90DF6">
        <w:rPr>
          <w:kern w:val="2"/>
          <w:sz w:val="28"/>
          <w:szCs w:val="28"/>
          <w:lang w:eastAsia="en-US"/>
        </w:rPr>
        <w:t>,</w:t>
      </w:r>
      <w:r w:rsidR="008E3BB2">
        <w:rPr>
          <w:kern w:val="2"/>
          <w:sz w:val="28"/>
          <w:szCs w:val="28"/>
          <w:lang w:eastAsia="en-US"/>
        </w:rPr>
        <w:t>13</w:t>
      </w:r>
      <w:r w:rsidRPr="00711188">
        <w:rPr>
          <w:kern w:val="2"/>
          <w:lang w:eastAsia="en-US"/>
        </w:rPr>
        <w:t>Х</w:t>
      </w:r>
      <w:r w:rsidRPr="00711188">
        <w:rPr>
          <w:kern w:val="2"/>
          <w:sz w:val="28"/>
          <w:szCs w:val="28"/>
          <w:lang w:eastAsia="en-US"/>
        </w:rPr>
        <w:t>0,5+1</w:t>
      </w:r>
      <w:r w:rsidRPr="00711188">
        <w:rPr>
          <w:kern w:val="2"/>
          <w:lang w:eastAsia="en-US"/>
        </w:rPr>
        <w:t>Х</w:t>
      </w:r>
      <w:r w:rsidRPr="00711188">
        <w:rPr>
          <w:kern w:val="2"/>
          <w:sz w:val="28"/>
          <w:szCs w:val="28"/>
          <w:lang w:eastAsia="en-US"/>
        </w:rPr>
        <w:t>0,3+</w:t>
      </w:r>
      <w:r w:rsidR="0066492A">
        <w:rPr>
          <w:kern w:val="2"/>
          <w:sz w:val="28"/>
          <w:szCs w:val="28"/>
          <w:lang w:eastAsia="en-US"/>
        </w:rPr>
        <w:t>0,99</w:t>
      </w:r>
      <w:r w:rsidRPr="00711188">
        <w:rPr>
          <w:kern w:val="2"/>
          <w:lang w:eastAsia="en-US"/>
        </w:rPr>
        <w:t>Х</w:t>
      </w:r>
      <w:r w:rsidRPr="00711188">
        <w:rPr>
          <w:kern w:val="2"/>
          <w:sz w:val="28"/>
          <w:szCs w:val="28"/>
          <w:lang w:eastAsia="en-US"/>
        </w:rPr>
        <w:t>0,2=</w:t>
      </w:r>
      <w:r>
        <w:rPr>
          <w:kern w:val="2"/>
          <w:sz w:val="28"/>
          <w:szCs w:val="28"/>
          <w:lang w:eastAsia="en-US"/>
        </w:rPr>
        <w:t>1</w:t>
      </w:r>
      <w:r w:rsidR="00F90DF6">
        <w:rPr>
          <w:kern w:val="2"/>
          <w:sz w:val="28"/>
          <w:szCs w:val="28"/>
          <w:lang w:eastAsia="en-US"/>
        </w:rPr>
        <w:t>,0</w:t>
      </w:r>
      <w:r w:rsidR="008E3BB2">
        <w:rPr>
          <w:kern w:val="2"/>
          <w:sz w:val="28"/>
          <w:szCs w:val="28"/>
          <w:lang w:eastAsia="en-US"/>
        </w:rPr>
        <w:t>6</w:t>
      </w:r>
      <w:r w:rsidR="00A1004C">
        <w:rPr>
          <w:kern w:val="2"/>
          <w:sz w:val="28"/>
          <w:szCs w:val="28"/>
          <w:lang w:eastAsia="en-US"/>
        </w:rPr>
        <w:t xml:space="preserve"> - </w:t>
      </w:r>
      <w:r w:rsidRPr="00711188">
        <w:rPr>
          <w:kern w:val="2"/>
          <w:sz w:val="28"/>
          <w:szCs w:val="28"/>
          <w:lang w:eastAsia="en-US"/>
        </w:rPr>
        <w:t>уровень</w:t>
      </w:r>
      <w:r>
        <w:rPr>
          <w:kern w:val="2"/>
          <w:sz w:val="28"/>
          <w:szCs w:val="28"/>
          <w:lang w:eastAsia="en-US"/>
        </w:rPr>
        <w:t xml:space="preserve"> </w:t>
      </w:r>
      <w:r w:rsidRPr="00711188">
        <w:rPr>
          <w:kern w:val="2"/>
          <w:sz w:val="28"/>
          <w:szCs w:val="28"/>
          <w:lang w:eastAsia="en-US"/>
        </w:rPr>
        <w:t>реализации</w:t>
      </w:r>
      <w:r>
        <w:rPr>
          <w:kern w:val="2"/>
          <w:sz w:val="28"/>
          <w:szCs w:val="28"/>
          <w:lang w:eastAsia="en-US"/>
        </w:rPr>
        <w:t xml:space="preserve"> </w:t>
      </w:r>
      <w:r w:rsidRPr="00EA077C">
        <w:rPr>
          <w:sz w:val="28"/>
          <w:szCs w:val="28"/>
        </w:rPr>
        <w:t>муниципальной</w:t>
      </w:r>
      <w:r w:rsidRPr="00711188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 </w:t>
      </w:r>
      <w:r w:rsidRPr="00711188">
        <w:rPr>
          <w:kern w:val="2"/>
          <w:sz w:val="28"/>
          <w:szCs w:val="28"/>
          <w:lang w:eastAsia="en-US"/>
        </w:rPr>
        <w:t>программы</w:t>
      </w:r>
      <w:r>
        <w:rPr>
          <w:kern w:val="2"/>
          <w:sz w:val="28"/>
          <w:szCs w:val="28"/>
          <w:lang w:eastAsia="en-US"/>
        </w:rPr>
        <w:t xml:space="preserve"> </w:t>
      </w:r>
      <w:r w:rsidRPr="00711188">
        <w:rPr>
          <w:kern w:val="2"/>
          <w:sz w:val="28"/>
          <w:szCs w:val="28"/>
          <w:lang w:eastAsia="en-US"/>
        </w:rPr>
        <w:t>является</w:t>
      </w:r>
      <w:r>
        <w:rPr>
          <w:kern w:val="2"/>
          <w:sz w:val="28"/>
          <w:szCs w:val="28"/>
          <w:lang w:eastAsia="en-US"/>
        </w:rPr>
        <w:t xml:space="preserve"> высоким</w:t>
      </w:r>
      <w:r w:rsidRPr="00711188">
        <w:rPr>
          <w:kern w:val="2"/>
          <w:sz w:val="28"/>
          <w:szCs w:val="28"/>
          <w:lang w:eastAsia="en-US"/>
        </w:rPr>
        <w:t>.</w:t>
      </w:r>
    </w:p>
    <w:p w:rsidR="00EF4441" w:rsidRPr="00711188" w:rsidRDefault="00EF4441" w:rsidP="00F90DF6">
      <w:pPr>
        <w:ind w:firstLine="425"/>
        <w:jc w:val="both"/>
        <w:rPr>
          <w:kern w:val="2"/>
          <w:sz w:val="28"/>
          <w:szCs w:val="28"/>
          <w:lang w:eastAsia="en-US"/>
        </w:rPr>
      </w:pPr>
      <w:r w:rsidRPr="00711188">
        <w:rPr>
          <w:kern w:val="2"/>
          <w:sz w:val="28"/>
          <w:szCs w:val="28"/>
          <w:lang w:eastAsia="en-US"/>
        </w:rPr>
        <w:t>Условия</w:t>
      </w:r>
      <w:r>
        <w:rPr>
          <w:kern w:val="2"/>
          <w:sz w:val="28"/>
          <w:szCs w:val="28"/>
          <w:lang w:eastAsia="en-US"/>
        </w:rPr>
        <w:t xml:space="preserve"> </w:t>
      </w:r>
      <w:r w:rsidRPr="00711188">
        <w:rPr>
          <w:kern w:val="2"/>
          <w:sz w:val="28"/>
          <w:szCs w:val="28"/>
          <w:lang w:eastAsia="en-US"/>
        </w:rPr>
        <w:t>софинансирования</w:t>
      </w:r>
      <w:r>
        <w:rPr>
          <w:kern w:val="2"/>
          <w:sz w:val="28"/>
          <w:szCs w:val="28"/>
          <w:lang w:eastAsia="en-US"/>
        </w:rPr>
        <w:t xml:space="preserve"> </w:t>
      </w:r>
      <w:r w:rsidRPr="00711188">
        <w:rPr>
          <w:kern w:val="2"/>
          <w:sz w:val="28"/>
          <w:szCs w:val="28"/>
          <w:lang w:eastAsia="en-US"/>
        </w:rPr>
        <w:t>расходных</w:t>
      </w:r>
      <w:r>
        <w:rPr>
          <w:kern w:val="2"/>
          <w:sz w:val="28"/>
          <w:szCs w:val="28"/>
          <w:lang w:eastAsia="en-US"/>
        </w:rPr>
        <w:t xml:space="preserve"> </w:t>
      </w:r>
      <w:r w:rsidRPr="00711188">
        <w:rPr>
          <w:kern w:val="2"/>
          <w:sz w:val="28"/>
          <w:szCs w:val="28"/>
          <w:lang w:eastAsia="en-US"/>
        </w:rPr>
        <w:t>обязательств</w:t>
      </w:r>
      <w:r>
        <w:rPr>
          <w:kern w:val="2"/>
          <w:sz w:val="28"/>
          <w:szCs w:val="28"/>
          <w:lang w:eastAsia="en-US"/>
        </w:rPr>
        <w:t xml:space="preserve"> </w:t>
      </w:r>
      <w:r w:rsidRPr="00711188">
        <w:rPr>
          <w:kern w:val="2"/>
          <w:sz w:val="28"/>
          <w:szCs w:val="28"/>
          <w:lang w:eastAsia="en-US"/>
        </w:rPr>
        <w:t>при</w:t>
      </w:r>
      <w:r>
        <w:rPr>
          <w:kern w:val="2"/>
          <w:sz w:val="28"/>
          <w:szCs w:val="28"/>
          <w:lang w:eastAsia="en-US"/>
        </w:rPr>
        <w:t xml:space="preserve"> </w:t>
      </w:r>
      <w:r w:rsidRPr="00711188">
        <w:rPr>
          <w:kern w:val="2"/>
          <w:sz w:val="28"/>
          <w:szCs w:val="28"/>
          <w:lang w:eastAsia="en-US"/>
        </w:rPr>
        <w:t>реализации</w:t>
      </w:r>
      <w:r>
        <w:rPr>
          <w:kern w:val="2"/>
          <w:sz w:val="28"/>
          <w:szCs w:val="28"/>
          <w:lang w:eastAsia="en-US"/>
        </w:rPr>
        <w:t xml:space="preserve"> </w:t>
      </w:r>
      <w:r w:rsidRPr="00711188">
        <w:rPr>
          <w:kern w:val="2"/>
          <w:sz w:val="28"/>
          <w:szCs w:val="28"/>
          <w:lang w:eastAsia="en-US"/>
        </w:rPr>
        <w:t>основных</w:t>
      </w:r>
      <w:r>
        <w:rPr>
          <w:kern w:val="2"/>
          <w:sz w:val="28"/>
          <w:szCs w:val="28"/>
          <w:lang w:eastAsia="en-US"/>
        </w:rPr>
        <w:t xml:space="preserve"> </w:t>
      </w:r>
      <w:r w:rsidRPr="00711188">
        <w:rPr>
          <w:kern w:val="2"/>
          <w:sz w:val="28"/>
          <w:szCs w:val="28"/>
          <w:lang w:eastAsia="en-US"/>
        </w:rPr>
        <w:t>мероприятий</w:t>
      </w:r>
      <w:r>
        <w:rPr>
          <w:kern w:val="2"/>
          <w:sz w:val="28"/>
          <w:szCs w:val="28"/>
          <w:lang w:eastAsia="en-US"/>
        </w:rPr>
        <w:t xml:space="preserve"> </w:t>
      </w:r>
      <w:r w:rsidRPr="00711188">
        <w:rPr>
          <w:kern w:val="2"/>
          <w:sz w:val="28"/>
          <w:szCs w:val="28"/>
          <w:lang w:eastAsia="en-US"/>
        </w:rPr>
        <w:t>соблюдены</w:t>
      </w:r>
      <w:r>
        <w:rPr>
          <w:kern w:val="2"/>
          <w:sz w:val="28"/>
          <w:szCs w:val="28"/>
          <w:lang w:eastAsia="en-US"/>
        </w:rPr>
        <w:t xml:space="preserve"> </w:t>
      </w:r>
      <w:r w:rsidRPr="00711188">
        <w:rPr>
          <w:kern w:val="2"/>
          <w:sz w:val="28"/>
          <w:szCs w:val="28"/>
          <w:lang w:eastAsia="en-US"/>
        </w:rPr>
        <w:t>в</w:t>
      </w:r>
      <w:r>
        <w:rPr>
          <w:kern w:val="2"/>
          <w:sz w:val="28"/>
          <w:szCs w:val="28"/>
          <w:lang w:eastAsia="en-US"/>
        </w:rPr>
        <w:t xml:space="preserve"> </w:t>
      </w:r>
      <w:r w:rsidRPr="00711188">
        <w:rPr>
          <w:kern w:val="2"/>
          <w:sz w:val="28"/>
          <w:szCs w:val="28"/>
          <w:lang w:eastAsia="en-US"/>
        </w:rPr>
        <w:t>полном</w:t>
      </w:r>
      <w:r>
        <w:rPr>
          <w:kern w:val="2"/>
          <w:sz w:val="28"/>
          <w:szCs w:val="28"/>
          <w:lang w:eastAsia="en-US"/>
        </w:rPr>
        <w:t xml:space="preserve"> </w:t>
      </w:r>
      <w:r w:rsidRPr="00711188">
        <w:rPr>
          <w:kern w:val="2"/>
          <w:sz w:val="28"/>
          <w:szCs w:val="28"/>
          <w:lang w:eastAsia="en-US"/>
        </w:rPr>
        <w:t>объеме.</w:t>
      </w:r>
    </w:p>
    <w:p w:rsidR="00DC5F6A" w:rsidRDefault="00DC5F6A" w:rsidP="00F90DF6">
      <w:pPr>
        <w:spacing w:line="240" w:lineRule="atLeast"/>
        <w:ind w:firstLine="709"/>
        <w:jc w:val="center"/>
        <w:rPr>
          <w:sz w:val="28"/>
          <w:szCs w:val="28"/>
        </w:rPr>
      </w:pPr>
    </w:p>
    <w:p w:rsidR="00694925" w:rsidRDefault="00694925" w:rsidP="00F90DF6">
      <w:pPr>
        <w:spacing w:line="240" w:lineRule="atLeast"/>
        <w:ind w:firstLine="709"/>
        <w:jc w:val="center"/>
        <w:rPr>
          <w:sz w:val="28"/>
          <w:szCs w:val="28"/>
        </w:rPr>
      </w:pPr>
    </w:p>
    <w:p w:rsidR="001A3F51" w:rsidRDefault="001A3F51" w:rsidP="00F90DF6">
      <w:pPr>
        <w:autoSpaceDE w:val="0"/>
        <w:ind w:right="-20" w:firstLine="540"/>
        <w:jc w:val="both"/>
      </w:pPr>
    </w:p>
    <w:p w:rsidR="001A3F51" w:rsidRPr="00805AEE" w:rsidRDefault="001A3F51" w:rsidP="00F90DF6">
      <w:pPr>
        <w:tabs>
          <w:tab w:val="left" w:pos="7655"/>
        </w:tabs>
        <w:rPr>
          <w:sz w:val="28"/>
          <w:szCs w:val="28"/>
        </w:rPr>
      </w:pPr>
      <w:r w:rsidRPr="00805AEE">
        <w:rPr>
          <w:sz w:val="28"/>
          <w:szCs w:val="28"/>
        </w:rPr>
        <w:t>Глава Администрации</w:t>
      </w:r>
    </w:p>
    <w:p w:rsidR="001A3F51" w:rsidRPr="00805AEE" w:rsidRDefault="001A3F51" w:rsidP="00F90DF6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Кутейниковского сельского поселения</w:t>
      </w:r>
      <w:r w:rsidRPr="00805AEE">
        <w:rPr>
          <w:spacing w:val="-6"/>
          <w:sz w:val="28"/>
          <w:szCs w:val="28"/>
        </w:rPr>
        <w:t xml:space="preserve">  </w:t>
      </w:r>
      <w:r>
        <w:rPr>
          <w:spacing w:val="-6"/>
          <w:sz w:val="28"/>
          <w:szCs w:val="28"/>
        </w:rPr>
        <w:tab/>
      </w:r>
      <w:r w:rsidR="00F90DF6">
        <w:rPr>
          <w:spacing w:val="-6"/>
          <w:sz w:val="28"/>
          <w:szCs w:val="28"/>
        </w:rPr>
        <w:t xml:space="preserve">    </w:t>
      </w:r>
      <w:r>
        <w:rPr>
          <w:spacing w:val="-6"/>
          <w:sz w:val="28"/>
          <w:szCs w:val="28"/>
        </w:rPr>
        <w:t>А.П. Щука</w:t>
      </w:r>
    </w:p>
    <w:p w:rsidR="001A3F51" w:rsidRDefault="001A3F51" w:rsidP="00511DA2">
      <w:pPr>
        <w:autoSpaceDE w:val="0"/>
        <w:ind w:left="540" w:right="-20" w:firstLine="540"/>
        <w:jc w:val="both"/>
        <w:sectPr w:rsidR="001A3F51" w:rsidSect="00F90DF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52F6C" w:rsidRPr="007A42D4" w:rsidRDefault="000D2981" w:rsidP="00652F6C">
      <w:pPr>
        <w:jc w:val="right"/>
        <w:rPr>
          <w:lang w:eastAsia="ru-RU"/>
        </w:rPr>
      </w:pPr>
      <w:r w:rsidRPr="007C3192">
        <w:lastRenderedPageBreak/>
        <w:tab/>
      </w:r>
      <w:bookmarkStart w:id="1" w:name="Par1413"/>
      <w:bookmarkEnd w:id="1"/>
      <w:r w:rsidR="00652F6C" w:rsidRPr="007A42D4">
        <w:rPr>
          <w:lang w:eastAsia="ru-RU"/>
        </w:rPr>
        <w:t>Приложение №1</w:t>
      </w:r>
    </w:p>
    <w:p w:rsidR="00652F6C" w:rsidRPr="007A42D4" w:rsidRDefault="00652F6C" w:rsidP="00652F6C">
      <w:pPr>
        <w:jc w:val="right"/>
      </w:pPr>
      <w:r w:rsidRPr="007A42D4">
        <w:t xml:space="preserve">к отчету о реализации </w:t>
      </w:r>
    </w:p>
    <w:p w:rsidR="00652F6C" w:rsidRPr="007A42D4" w:rsidRDefault="00652F6C" w:rsidP="00652F6C">
      <w:pPr>
        <w:widowControl w:val="0"/>
        <w:autoSpaceDE w:val="0"/>
        <w:autoSpaceDN w:val="0"/>
        <w:adjustRightInd w:val="0"/>
        <w:jc w:val="right"/>
      </w:pPr>
      <w:r w:rsidRPr="007A42D4">
        <w:t xml:space="preserve">муниципальной Программы Кутейниковского </w:t>
      </w:r>
    </w:p>
    <w:p w:rsidR="00652F6C" w:rsidRPr="007A42D4" w:rsidRDefault="00652F6C" w:rsidP="00652F6C">
      <w:pPr>
        <w:widowControl w:val="0"/>
        <w:autoSpaceDE w:val="0"/>
        <w:autoSpaceDN w:val="0"/>
        <w:adjustRightInd w:val="0"/>
        <w:jc w:val="right"/>
      </w:pPr>
      <w:r w:rsidRPr="007A42D4">
        <w:t>сельского поселения «</w:t>
      </w:r>
      <w:r w:rsidRPr="007A42D4">
        <w:rPr>
          <w:bCs/>
        </w:rPr>
        <w:t>Развитие культуры</w:t>
      </w:r>
      <w:r w:rsidR="001924C7">
        <w:rPr>
          <w:bCs/>
        </w:rPr>
        <w:t xml:space="preserve"> и спорта</w:t>
      </w:r>
      <w:r w:rsidRPr="007A42D4">
        <w:t>»</w:t>
      </w:r>
    </w:p>
    <w:p w:rsidR="00652F6C" w:rsidRDefault="005D38D4" w:rsidP="00652F6C">
      <w:pPr>
        <w:widowControl w:val="0"/>
        <w:autoSpaceDE w:val="0"/>
        <w:autoSpaceDN w:val="0"/>
        <w:adjustRightInd w:val="0"/>
        <w:jc w:val="right"/>
      </w:pPr>
      <w:r>
        <w:t>за 202</w:t>
      </w:r>
      <w:r w:rsidR="008E3BB2">
        <w:t>4</w:t>
      </w:r>
      <w:r w:rsidR="00652F6C" w:rsidRPr="007A42D4">
        <w:t xml:space="preserve"> год</w:t>
      </w:r>
    </w:p>
    <w:p w:rsidR="00652F6C" w:rsidRPr="00F66584" w:rsidRDefault="00652F6C" w:rsidP="00652F6C">
      <w:pPr>
        <w:widowControl w:val="0"/>
        <w:autoSpaceDE w:val="0"/>
        <w:autoSpaceDN w:val="0"/>
        <w:adjustRightInd w:val="0"/>
        <w:jc w:val="center"/>
      </w:pPr>
      <w:r w:rsidRPr="00F66584">
        <w:t>СВЕДЕНИЯ</w:t>
      </w:r>
    </w:p>
    <w:p w:rsidR="00652F6C" w:rsidRPr="00F66584" w:rsidRDefault="00652F6C" w:rsidP="00652F6C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66584">
        <w:t>о выполнении основных мероприятий подпрограмм, а также кон</w:t>
      </w:r>
      <w:r>
        <w:t>трольных событий муниципальной</w:t>
      </w:r>
      <w:r w:rsidRPr="00F66584">
        <w:t xml:space="preserve"> программы за 20</w:t>
      </w:r>
      <w:r w:rsidR="005D38D4">
        <w:t>2</w:t>
      </w:r>
      <w:r w:rsidR="008E3BB2">
        <w:t>4</w:t>
      </w:r>
      <w:r w:rsidRPr="00F66584">
        <w:t xml:space="preserve"> г.</w:t>
      </w:r>
    </w:p>
    <w:tbl>
      <w:tblPr>
        <w:tblW w:w="155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2"/>
        <w:gridCol w:w="1701"/>
        <w:gridCol w:w="1417"/>
        <w:gridCol w:w="1418"/>
        <w:gridCol w:w="1419"/>
        <w:gridCol w:w="1842"/>
        <w:gridCol w:w="2126"/>
        <w:gridCol w:w="1384"/>
      </w:tblGrid>
      <w:tr w:rsidR="00652F6C" w:rsidRPr="00F66584" w:rsidTr="006F5174">
        <w:trPr>
          <w:trHeight w:val="552"/>
        </w:trPr>
        <w:tc>
          <w:tcPr>
            <w:tcW w:w="710" w:type="dxa"/>
            <w:vMerge w:val="restart"/>
          </w:tcPr>
          <w:p w:rsidR="00652F6C" w:rsidRPr="00F66584" w:rsidRDefault="00652F6C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542" w:type="dxa"/>
            <w:vMerge w:val="restart"/>
          </w:tcPr>
          <w:p w:rsidR="00652F6C" w:rsidRDefault="00652F6C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 xml:space="preserve">Номер и наименование </w:t>
            </w:r>
          </w:p>
          <w:p w:rsidR="00652F6C" w:rsidRPr="00F66584" w:rsidRDefault="00652F6C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hyperlink w:anchor="Par1127" w:history="1">
              <w:r w:rsidRPr="00F66584">
                <w:rPr>
                  <w:rFonts w:eastAsia="Calibri"/>
                  <w:lang w:eastAsia="en-US"/>
                </w:rPr>
                <w:t>&lt;1&gt;</w:t>
              </w:r>
            </w:hyperlink>
          </w:p>
        </w:tc>
        <w:tc>
          <w:tcPr>
            <w:tcW w:w="1701" w:type="dxa"/>
            <w:vMerge w:val="restart"/>
          </w:tcPr>
          <w:p w:rsidR="00652F6C" w:rsidRPr="00F66584" w:rsidRDefault="00652F6C" w:rsidP="002655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584">
              <w:t xml:space="preserve">Ответственный </w:t>
            </w:r>
            <w:r w:rsidRPr="00F66584">
              <w:br/>
              <w:t xml:space="preserve"> исполнитель, соисполнитель, участник  </w:t>
            </w:r>
            <w:r w:rsidRPr="00F66584"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652F6C" w:rsidRPr="00F66584" w:rsidRDefault="00652F6C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7" w:type="dxa"/>
            <w:gridSpan w:val="2"/>
          </w:tcPr>
          <w:p w:rsidR="00652F6C" w:rsidRPr="00F66584" w:rsidRDefault="00652F6C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968" w:type="dxa"/>
            <w:gridSpan w:val="2"/>
          </w:tcPr>
          <w:p w:rsidR="00652F6C" w:rsidRPr="00F66584" w:rsidRDefault="00652F6C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384" w:type="dxa"/>
            <w:vMerge w:val="restart"/>
          </w:tcPr>
          <w:p w:rsidR="00652F6C" w:rsidRPr="00F66584" w:rsidRDefault="00652F6C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652F6C" w:rsidRPr="00F66584" w:rsidTr="006F5174">
        <w:tc>
          <w:tcPr>
            <w:tcW w:w="710" w:type="dxa"/>
            <w:vMerge/>
          </w:tcPr>
          <w:p w:rsidR="00652F6C" w:rsidRPr="00F66584" w:rsidRDefault="00652F6C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2" w:type="dxa"/>
            <w:vMerge/>
          </w:tcPr>
          <w:p w:rsidR="00652F6C" w:rsidRPr="00F66584" w:rsidRDefault="00652F6C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:rsidR="00652F6C" w:rsidRPr="00F66584" w:rsidRDefault="00652F6C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652F6C" w:rsidRPr="00F66584" w:rsidRDefault="00652F6C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652F6C" w:rsidRPr="00F66584" w:rsidRDefault="00652F6C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652F6C" w:rsidRPr="00F66584" w:rsidRDefault="00652F6C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842" w:type="dxa"/>
          </w:tcPr>
          <w:p w:rsidR="00652F6C" w:rsidRPr="00F66584" w:rsidRDefault="00652F6C" w:rsidP="00F05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запланированные</w:t>
            </w:r>
          </w:p>
        </w:tc>
        <w:tc>
          <w:tcPr>
            <w:tcW w:w="2126" w:type="dxa"/>
          </w:tcPr>
          <w:p w:rsidR="00652F6C" w:rsidRPr="00F66584" w:rsidRDefault="00652F6C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384" w:type="dxa"/>
            <w:vMerge/>
          </w:tcPr>
          <w:p w:rsidR="00652F6C" w:rsidRPr="00F66584" w:rsidRDefault="00652F6C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52F6C" w:rsidRPr="00F66584" w:rsidTr="006F5174">
        <w:tc>
          <w:tcPr>
            <w:tcW w:w="710" w:type="dxa"/>
          </w:tcPr>
          <w:p w:rsidR="00652F6C" w:rsidRPr="00F66584" w:rsidRDefault="00652F6C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2" w:type="dxa"/>
          </w:tcPr>
          <w:p w:rsidR="00652F6C" w:rsidRPr="00F66584" w:rsidRDefault="00652F6C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</w:tcPr>
          <w:p w:rsidR="00652F6C" w:rsidRPr="00F66584" w:rsidRDefault="00652F6C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652F6C" w:rsidRPr="00F66584" w:rsidRDefault="00652F6C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</w:tcPr>
          <w:p w:rsidR="00652F6C" w:rsidRPr="00F66584" w:rsidRDefault="00652F6C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652F6C" w:rsidRPr="00F66584" w:rsidRDefault="00652F6C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2" w:type="dxa"/>
          </w:tcPr>
          <w:p w:rsidR="00652F6C" w:rsidRPr="00F66584" w:rsidRDefault="00652F6C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126" w:type="dxa"/>
          </w:tcPr>
          <w:p w:rsidR="00652F6C" w:rsidRPr="00F66584" w:rsidRDefault="00652F6C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384" w:type="dxa"/>
          </w:tcPr>
          <w:p w:rsidR="00652F6C" w:rsidRPr="00F66584" w:rsidRDefault="00652F6C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9</w:t>
            </w:r>
          </w:p>
        </w:tc>
      </w:tr>
      <w:tr w:rsidR="00FF4D3D" w:rsidRPr="00F66584" w:rsidTr="006F5174">
        <w:trPr>
          <w:trHeight w:val="523"/>
        </w:trPr>
        <w:tc>
          <w:tcPr>
            <w:tcW w:w="710" w:type="dxa"/>
            <w:vMerge w:val="restart"/>
          </w:tcPr>
          <w:p w:rsidR="00FF4D3D" w:rsidRPr="00F66584" w:rsidRDefault="00FF4D3D" w:rsidP="002655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542" w:type="dxa"/>
            <w:vMerge w:val="restart"/>
          </w:tcPr>
          <w:p w:rsidR="00FF4D3D" w:rsidRDefault="00FF4D3D" w:rsidP="002655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Подпрограмма 1</w:t>
            </w:r>
          </w:p>
          <w:p w:rsidR="00FF4D3D" w:rsidRPr="00F66584" w:rsidRDefault="004D0090" w:rsidP="004D00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kern w:val="2"/>
              </w:rPr>
              <w:t>«</w:t>
            </w:r>
            <w:r w:rsidR="00FF4D3D" w:rsidRPr="001C1A1F">
              <w:rPr>
                <w:kern w:val="2"/>
              </w:rPr>
              <w:t>Развитие культуры</w:t>
            </w:r>
            <w:r>
              <w:rPr>
                <w:kern w:val="2"/>
              </w:rPr>
              <w:t>»</w:t>
            </w:r>
            <w:r w:rsidR="00FF4D3D" w:rsidRPr="001C1A1F">
              <w:rPr>
                <w:kern w:val="2"/>
              </w:rPr>
              <w:t xml:space="preserve">  </w:t>
            </w:r>
          </w:p>
        </w:tc>
        <w:tc>
          <w:tcPr>
            <w:tcW w:w="1701" w:type="dxa"/>
          </w:tcPr>
          <w:p w:rsidR="00FF4D3D" w:rsidRPr="00F66584" w:rsidRDefault="00FF4D3D" w:rsidP="00FF4D3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lang w:eastAsia="en-US"/>
              </w:rPr>
            </w:pPr>
            <w:r w:rsidRPr="00191FC0">
              <w:rPr>
                <w:spacing w:val="-7"/>
              </w:rPr>
              <w:t>Администрация Кутейниковского сельского поселения</w:t>
            </w:r>
          </w:p>
        </w:tc>
        <w:tc>
          <w:tcPr>
            <w:tcW w:w="1417" w:type="dxa"/>
            <w:vMerge w:val="restart"/>
          </w:tcPr>
          <w:p w:rsidR="00FF4D3D" w:rsidRPr="00F66584" w:rsidRDefault="00FF4D3D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  <w:vMerge w:val="restart"/>
          </w:tcPr>
          <w:p w:rsidR="00FF4D3D" w:rsidRPr="00F66584" w:rsidRDefault="00FF4D3D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  <w:vMerge w:val="restart"/>
          </w:tcPr>
          <w:p w:rsidR="00FF4D3D" w:rsidRPr="00F66584" w:rsidRDefault="00FF4D3D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2" w:type="dxa"/>
            <w:vMerge w:val="restart"/>
          </w:tcPr>
          <w:p w:rsidR="00FF4D3D" w:rsidRPr="00F66584" w:rsidRDefault="004D0090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126" w:type="dxa"/>
            <w:vMerge w:val="restart"/>
          </w:tcPr>
          <w:p w:rsidR="00FF4D3D" w:rsidRPr="00F66584" w:rsidRDefault="004D0090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84" w:type="dxa"/>
            <w:vMerge w:val="restart"/>
          </w:tcPr>
          <w:p w:rsidR="00FF4D3D" w:rsidRPr="00F66584" w:rsidRDefault="00FF4D3D" w:rsidP="009B3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4D3D" w:rsidRPr="00F66584" w:rsidTr="006F5174">
        <w:trPr>
          <w:trHeight w:val="573"/>
        </w:trPr>
        <w:tc>
          <w:tcPr>
            <w:tcW w:w="710" w:type="dxa"/>
            <w:vMerge/>
          </w:tcPr>
          <w:p w:rsidR="00FF4D3D" w:rsidRDefault="00FF4D3D" w:rsidP="002655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542" w:type="dxa"/>
            <w:vMerge/>
          </w:tcPr>
          <w:p w:rsidR="00FF4D3D" w:rsidRPr="00F66584" w:rsidRDefault="00FF4D3D" w:rsidP="002655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FF4D3D" w:rsidRPr="00191FC0" w:rsidRDefault="00FF4D3D" w:rsidP="00FF4D3D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191FC0">
              <w:rPr>
                <w:spacing w:val="-7"/>
              </w:rPr>
              <w:t>МУК СДК «Кутейниковский»</w:t>
            </w:r>
          </w:p>
        </w:tc>
        <w:tc>
          <w:tcPr>
            <w:tcW w:w="1417" w:type="dxa"/>
            <w:vMerge/>
          </w:tcPr>
          <w:p w:rsidR="00FF4D3D" w:rsidRPr="00F66584" w:rsidRDefault="00FF4D3D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FF4D3D" w:rsidRPr="00F66584" w:rsidRDefault="00FF4D3D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vMerge/>
          </w:tcPr>
          <w:p w:rsidR="00FF4D3D" w:rsidRPr="00F66584" w:rsidRDefault="00FF4D3D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FF4D3D" w:rsidRPr="00F66584" w:rsidRDefault="00FF4D3D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FF4D3D" w:rsidRPr="00F66584" w:rsidRDefault="00FF4D3D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  <w:vMerge/>
          </w:tcPr>
          <w:p w:rsidR="00FF4D3D" w:rsidRPr="00F66584" w:rsidRDefault="00FF4D3D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D0090" w:rsidRPr="00F66584" w:rsidTr="006F5174">
        <w:tc>
          <w:tcPr>
            <w:tcW w:w="710" w:type="dxa"/>
          </w:tcPr>
          <w:p w:rsidR="004D0090" w:rsidRPr="00F66584" w:rsidRDefault="004D0090" w:rsidP="002655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542" w:type="dxa"/>
          </w:tcPr>
          <w:p w:rsidR="004D0090" w:rsidRPr="00F66584" w:rsidRDefault="004D0090" w:rsidP="002655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Основное мероприятие 1.1.</w:t>
            </w:r>
            <w:r w:rsidRPr="005D252F">
              <w:t xml:space="preserve"> </w:t>
            </w:r>
            <w:r w:rsidRPr="00AC69E2">
              <w:rPr>
                <w:kern w:val="2"/>
              </w:rPr>
              <w:t xml:space="preserve">Охрана и сохранение объектов культурного наследия </w:t>
            </w:r>
            <w:r>
              <w:rPr>
                <w:kern w:val="2"/>
              </w:rPr>
              <w:t>Кутейниковского сельского посел</w:t>
            </w:r>
            <w:r>
              <w:rPr>
                <w:kern w:val="2"/>
              </w:rPr>
              <w:t>е</w:t>
            </w:r>
            <w:r>
              <w:rPr>
                <w:kern w:val="2"/>
              </w:rPr>
              <w:t>ния</w:t>
            </w:r>
          </w:p>
        </w:tc>
        <w:tc>
          <w:tcPr>
            <w:tcW w:w="1701" w:type="dxa"/>
          </w:tcPr>
          <w:p w:rsidR="004D0090" w:rsidRPr="00191FC0" w:rsidRDefault="004D0090" w:rsidP="00FF4D3D">
            <w:pPr>
              <w:autoSpaceDE w:val="0"/>
              <w:spacing w:line="240" w:lineRule="exact"/>
              <w:ind w:right="-108"/>
              <w:jc w:val="center"/>
            </w:pPr>
            <w:r w:rsidRPr="00191FC0">
              <w:rPr>
                <w:spacing w:val="-7"/>
              </w:rPr>
              <w:t>Администрация Кутейниковского сельского поселения</w:t>
            </w:r>
          </w:p>
        </w:tc>
        <w:tc>
          <w:tcPr>
            <w:tcW w:w="1417" w:type="dxa"/>
          </w:tcPr>
          <w:p w:rsidR="004D0090" w:rsidRPr="00F66584" w:rsidRDefault="00C27CA7" w:rsidP="004D0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весь период</w:t>
            </w:r>
          </w:p>
        </w:tc>
        <w:tc>
          <w:tcPr>
            <w:tcW w:w="1418" w:type="dxa"/>
          </w:tcPr>
          <w:p w:rsidR="004D0090" w:rsidRPr="00507848" w:rsidRDefault="00C27CA7" w:rsidP="00B70690">
            <w:pPr>
              <w:widowControl w:val="0"/>
              <w:autoSpaceDE w:val="0"/>
              <w:autoSpaceDN w:val="0"/>
              <w:adjustRightInd w:val="0"/>
              <w:ind w:firstLine="23"/>
            </w:pPr>
            <w:r>
              <w:t>весь период</w:t>
            </w:r>
          </w:p>
        </w:tc>
        <w:tc>
          <w:tcPr>
            <w:tcW w:w="1419" w:type="dxa"/>
          </w:tcPr>
          <w:p w:rsidR="004D0090" w:rsidRPr="00507848" w:rsidRDefault="00C27CA7" w:rsidP="00B70690">
            <w:pPr>
              <w:widowControl w:val="0"/>
              <w:autoSpaceDE w:val="0"/>
              <w:autoSpaceDN w:val="0"/>
              <w:adjustRightInd w:val="0"/>
              <w:ind w:firstLine="23"/>
            </w:pPr>
            <w:r>
              <w:t>весь период</w:t>
            </w:r>
          </w:p>
        </w:tc>
        <w:tc>
          <w:tcPr>
            <w:tcW w:w="1842" w:type="dxa"/>
          </w:tcPr>
          <w:p w:rsidR="004D0090" w:rsidRPr="00F66584" w:rsidRDefault="00C27CA7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07848">
              <w:rPr>
                <w:kern w:val="2"/>
              </w:rPr>
              <w:t>количество объе</w:t>
            </w:r>
            <w:r w:rsidRPr="00507848">
              <w:rPr>
                <w:kern w:val="2"/>
              </w:rPr>
              <w:t>к</w:t>
            </w:r>
            <w:r w:rsidRPr="00507848">
              <w:rPr>
                <w:kern w:val="2"/>
              </w:rPr>
              <w:t>тов культурного наследия муниц</w:t>
            </w:r>
            <w:r w:rsidRPr="00507848">
              <w:rPr>
                <w:kern w:val="2"/>
              </w:rPr>
              <w:t>и</w:t>
            </w:r>
            <w:r w:rsidRPr="00507848">
              <w:rPr>
                <w:kern w:val="2"/>
              </w:rPr>
              <w:t>пальных учрежд</w:t>
            </w:r>
            <w:r w:rsidRPr="00507848">
              <w:rPr>
                <w:kern w:val="2"/>
              </w:rPr>
              <w:t>е</w:t>
            </w:r>
            <w:r w:rsidRPr="00507848">
              <w:rPr>
                <w:kern w:val="2"/>
              </w:rPr>
              <w:t>ний культуры, находящихся в удовлетворительном состо</w:t>
            </w:r>
            <w:r w:rsidRPr="00507848">
              <w:rPr>
                <w:kern w:val="2"/>
              </w:rPr>
              <w:t>я</w:t>
            </w:r>
            <w:r w:rsidRPr="00507848">
              <w:rPr>
                <w:kern w:val="2"/>
              </w:rPr>
              <w:t>нии</w:t>
            </w:r>
          </w:p>
        </w:tc>
        <w:tc>
          <w:tcPr>
            <w:tcW w:w="2126" w:type="dxa"/>
          </w:tcPr>
          <w:p w:rsidR="004D0090" w:rsidRPr="00F66584" w:rsidRDefault="00C27CA7" w:rsidP="00237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kern w:val="2"/>
              </w:rPr>
              <w:t>10</w:t>
            </w:r>
            <w:r w:rsidRPr="00507848">
              <w:rPr>
                <w:kern w:val="2"/>
              </w:rPr>
              <w:t xml:space="preserve"> объе</w:t>
            </w:r>
            <w:r w:rsidRPr="00507848">
              <w:rPr>
                <w:kern w:val="2"/>
              </w:rPr>
              <w:t>к</w:t>
            </w:r>
            <w:r w:rsidRPr="00507848">
              <w:rPr>
                <w:kern w:val="2"/>
              </w:rPr>
              <w:t xml:space="preserve">тов культурного наследия </w:t>
            </w:r>
            <w:r>
              <w:rPr>
                <w:kern w:val="2"/>
              </w:rPr>
              <w:t>Кутейниковского сельского поселения</w:t>
            </w:r>
            <w:r w:rsidRPr="00507848">
              <w:rPr>
                <w:kern w:val="2"/>
              </w:rPr>
              <w:t xml:space="preserve"> н</w:t>
            </w:r>
            <w:r w:rsidRPr="00507848">
              <w:rPr>
                <w:kern w:val="2"/>
              </w:rPr>
              <w:t>а</w:t>
            </w:r>
            <w:r w:rsidRPr="00507848">
              <w:rPr>
                <w:kern w:val="2"/>
              </w:rPr>
              <w:t>ходя</w:t>
            </w:r>
            <w:r>
              <w:rPr>
                <w:kern w:val="2"/>
              </w:rPr>
              <w:t>т</w:t>
            </w:r>
            <w:r w:rsidRPr="00507848">
              <w:rPr>
                <w:kern w:val="2"/>
              </w:rPr>
              <w:t xml:space="preserve">ся в </w:t>
            </w:r>
            <w:r>
              <w:rPr>
                <w:kern w:val="2"/>
              </w:rPr>
              <w:t>хорошем</w:t>
            </w:r>
            <w:r w:rsidRPr="00507848">
              <w:rPr>
                <w:kern w:val="2"/>
              </w:rPr>
              <w:t xml:space="preserve"> состо</w:t>
            </w:r>
            <w:r w:rsidRPr="00507848">
              <w:rPr>
                <w:kern w:val="2"/>
              </w:rPr>
              <w:t>я</w:t>
            </w:r>
            <w:r w:rsidRPr="00507848">
              <w:rPr>
                <w:kern w:val="2"/>
              </w:rPr>
              <w:t>нии</w:t>
            </w:r>
          </w:p>
        </w:tc>
        <w:tc>
          <w:tcPr>
            <w:tcW w:w="1384" w:type="dxa"/>
          </w:tcPr>
          <w:p w:rsidR="004D0090" w:rsidRPr="00F66584" w:rsidRDefault="004D0090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27CA7" w:rsidRPr="00F66584" w:rsidTr="006F5174">
        <w:tc>
          <w:tcPr>
            <w:tcW w:w="710" w:type="dxa"/>
          </w:tcPr>
          <w:p w:rsidR="00C27CA7" w:rsidRPr="00F66584" w:rsidRDefault="00C27CA7" w:rsidP="002655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1.1.1</w:t>
            </w:r>
          </w:p>
        </w:tc>
        <w:tc>
          <w:tcPr>
            <w:tcW w:w="3542" w:type="dxa"/>
          </w:tcPr>
          <w:p w:rsidR="00C27CA7" w:rsidRPr="00F66584" w:rsidRDefault="00C27CA7" w:rsidP="00265576">
            <w:pPr>
              <w:widowControl w:val="0"/>
              <w:autoSpaceDE w:val="0"/>
              <w:autoSpaceDN w:val="0"/>
              <w:adjustRightInd w:val="0"/>
            </w:pPr>
            <w:r w:rsidRPr="00F66584">
              <w:t>Мероприятие 1.1.1</w:t>
            </w:r>
            <w:r w:rsidRPr="005D252F">
              <w:t xml:space="preserve"> Охрана и сохранение объектов культурного наследия</w:t>
            </w:r>
          </w:p>
        </w:tc>
        <w:tc>
          <w:tcPr>
            <w:tcW w:w="1701" w:type="dxa"/>
          </w:tcPr>
          <w:p w:rsidR="00C27CA7" w:rsidRPr="00191FC0" w:rsidRDefault="00C27CA7" w:rsidP="00FF4D3D">
            <w:pPr>
              <w:autoSpaceDE w:val="0"/>
              <w:spacing w:line="240" w:lineRule="exact"/>
              <w:ind w:right="-108"/>
              <w:jc w:val="center"/>
            </w:pPr>
            <w:r w:rsidRPr="00191FC0">
              <w:rPr>
                <w:spacing w:val="-7"/>
              </w:rPr>
              <w:t>Администрация Кутейниковского сельского поселения</w:t>
            </w:r>
          </w:p>
        </w:tc>
        <w:tc>
          <w:tcPr>
            <w:tcW w:w="1417" w:type="dxa"/>
          </w:tcPr>
          <w:p w:rsidR="00C27CA7" w:rsidRPr="00F66584" w:rsidRDefault="00C27CA7" w:rsidP="00077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весь период</w:t>
            </w:r>
          </w:p>
        </w:tc>
        <w:tc>
          <w:tcPr>
            <w:tcW w:w="1418" w:type="dxa"/>
          </w:tcPr>
          <w:p w:rsidR="00C27CA7" w:rsidRPr="00507848" w:rsidRDefault="00C27CA7" w:rsidP="0007784B">
            <w:pPr>
              <w:widowControl w:val="0"/>
              <w:autoSpaceDE w:val="0"/>
              <w:autoSpaceDN w:val="0"/>
              <w:adjustRightInd w:val="0"/>
              <w:ind w:firstLine="23"/>
            </w:pPr>
            <w:r>
              <w:t>весь период</w:t>
            </w:r>
          </w:p>
        </w:tc>
        <w:tc>
          <w:tcPr>
            <w:tcW w:w="1419" w:type="dxa"/>
          </w:tcPr>
          <w:p w:rsidR="00C27CA7" w:rsidRPr="00507848" w:rsidRDefault="00C27CA7" w:rsidP="0007784B">
            <w:pPr>
              <w:widowControl w:val="0"/>
              <w:autoSpaceDE w:val="0"/>
              <w:autoSpaceDN w:val="0"/>
              <w:adjustRightInd w:val="0"/>
              <w:ind w:firstLine="23"/>
            </w:pPr>
            <w:r>
              <w:t>весь период</w:t>
            </w:r>
          </w:p>
        </w:tc>
        <w:tc>
          <w:tcPr>
            <w:tcW w:w="1842" w:type="dxa"/>
          </w:tcPr>
          <w:p w:rsidR="00C27CA7" w:rsidRPr="00F66584" w:rsidRDefault="00C27CA7" w:rsidP="00C84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B7AD6">
              <w:rPr>
                <w:kern w:val="2"/>
              </w:rPr>
              <w:t>сохранение объе</w:t>
            </w:r>
            <w:r w:rsidRPr="006B7AD6">
              <w:rPr>
                <w:kern w:val="2"/>
              </w:rPr>
              <w:t>к</w:t>
            </w:r>
            <w:r w:rsidRPr="006B7AD6">
              <w:rPr>
                <w:kern w:val="2"/>
              </w:rPr>
              <w:t>тов культурного наследия К</w:t>
            </w:r>
            <w:r w:rsidRPr="006B7AD6">
              <w:rPr>
                <w:kern w:val="2"/>
              </w:rPr>
              <w:t>у</w:t>
            </w:r>
            <w:r w:rsidRPr="006B7AD6">
              <w:rPr>
                <w:kern w:val="2"/>
              </w:rPr>
              <w:t>тейниковског</w:t>
            </w:r>
            <w:r w:rsidRPr="006B7AD6">
              <w:rPr>
                <w:kern w:val="2"/>
              </w:rPr>
              <w:lastRenderedPageBreak/>
              <w:t>о сельского пос</w:t>
            </w:r>
            <w:r w:rsidRPr="006B7AD6">
              <w:rPr>
                <w:kern w:val="2"/>
              </w:rPr>
              <w:t>е</w:t>
            </w:r>
            <w:r w:rsidRPr="006B7AD6">
              <w:rPr>
                <w:kern w:val="2"/>
              </w:rPr>
              <w:t>ления</w:t>
            </w:r>
          </w:p>
        </w:tc>
        <w:tc>
          <w:tcPr>
            <w:tcW w:w="2126" w:type="dxa"/>
          </w:tcPr>
          <w:p w:rsidR="00C27CA7" w:rsidRPr="00F66584" w:rsidRDefault="00C27CA7" w:rsidP="00237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kern w:val="2"/>
              </w:rPr>
              <w:lastRenderedPageBreak/>
              <w:t>10</w:t>
            </w:r>
            <w:r w:rsidRPr="00507848">
              <w:rPr>
                <w:kern w:val="2"/>
              </w:rPr>
              <w:t xml:space="preserve"> объе</w:t>
            </w:r>
            <w:r w:rsidRPr="00507848">
              <w:rPr>
                <w:kern w:val="2"/>
              </w:rPr>
              <w:t>к</w:t>
            </w:r>
            <w:r w:rsidRPr="00507848">
              <w:rPr>
                <w:kern w:val="2"/>
              </w:rPr>
              <w:t xml:space="preserve">тов культурного наследия </w:t>
            </w:r>
            <w:r>
              <w:rPr>
                <w:kern w:val="2"/>
              </w:rPr>
              <w:t xml:space="preserve">Кутейниковского сельского </w:t>
            </w:r>
            <w:r>
              <w:rPr>
                <w:kern w:val="2"/>
              </w:rPr>
              <w:lastRenderedPageBreak/>
              <w:t>поселения</w:t>
            </w:r>
            <w:r w:rsidRPr="00507848">
              <w:rPr>
                <w:kern w:val="2"/>
              </w:rPr>
              <w:t xml:space="preserve"> н</w:t>
            </w:r>
            <w:r w:rsidRPr="00507848">
              <w:rPr>
                <w:kern w:val="2"/>
              </w:rPr>
              <w:t>а</w:t>
            </w:r>
            <w:r w:rsidRPr="00507848">
              <w:rPr>
                <w:kern w:val="2"/>
              </w:rPr>
              <w:t>ходя</w:t>
            </w:r>
            <w:r>
              <w:rPr>
                <w:kern w:val="2"/>
              </w:rPr>
              <w:t>т</w:t>
            </w:r>
            <w:r w:rsidRPr="00507848">
              <w:rPr>
                <w:kern w:val="2"/>
              </w:rPr>
              <w:t xml:space="preserve">ся в </w:t>
            </w:r>
            <w:r>
              <w:rPr>
                <w:kern w:val="2"/>
              </w:rPr>
              <w:t>хорошем</w:t>
            </w:r>
            <w:r w:rsidRPr="00507848">
              <w:rPr>
                <w:kern w:val="2"/>
              </w:rPr>
              <w:t xml:space="preserve"> состо</w:t>
            </w:r>
            <w:r w:rsidRPr="00507848">
              <w:rPr>
                <w:kern w:val="2"/>
              </w:rPr>
              <w:t>я</w:t>
            </w:r>
            <w:r w:rsidRPr="00507848">
              <w:rPr>
                <w:kern w:val="2"/>
              </w:rPr>
              <w:t>нии</w:t>
            </w:r>
          </w:p>
        </w:tc>
        <w:tc>
          <w:tcPr>
            <w:tcW w:w="1384" w:type="dxa"/>
          </w:tcPr>
          <w:p w:rsidR="00C27CA7" w:rsidRPr="00F66584" w:rsidRDefault="00C27CA7" w:rsidP="00C84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4D3D" w:rsidRPr="00F66584" w:rsidTr="006F5174">
        <w:tc>
          <w:tcPr>
            <w:tcW w:w="710" w:type="dxa"/>
          </w:tcPr>
          <w:p w:rsidR="00FF4D3D" w:rsidRPr="00F66584" w:rsidRDefault="00FF4D3D" w:rsidP="002655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542" w:type="dxa"/>
          </w:tcPr>
          <w:p w:rsidR="00FF4D3D" w:rsidRPr="00F66584" w:rsidRDefault="00FF4D3D" w:rsidP="002655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Конт</w:t>
            </w:r>
            <w:r>
              <w:rPr>
                <w:rFonts w:eastAsia="Calibri"/>
                <w:lang w:eastAsia="en-US"/>
              </w:rPr>
              <w:t>рольное событие  муниципальной</w:t>
            </w:r>
            <w:r w:rsidRPr="00F66584">
              <w:rPr>
                <w:rFonts w:eastAsia="Calibri"/>
                <w:lang w:eastAsia="en-US"/>
              </w:rPr>
              <w:t xml:space="preserve"> программы 1.1.1</w:t>
            </w:r>
          </w:p>
        </w:tc>
        <w:tc>
          <w:tcPr>
            <w:tcW w:w="1701" w:type="dxa"/>
          </w:tcPr>
          <w:p w:rsidR="00FF4D3D" w:rsidRPr="00F66584" w:rsidRDefault="00FF4D3D" w:rsidP="00FF4D3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FF4D3D" w:rsidRPr="00F66584" w:rsidRDefault="00C27CA7" w:rsidP="0005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весь</w:t>
            </w:r>
            <w:r w:rsidR="00F42C7D">
              <w:rPr>
                <w:rFonts w:eastAsia="Calibri"/>
                <w:lang w:eastAsia="en-US"/>
              </w:rPr>
              <w:t xml:space="preserve"> 20</w:t>
            </w:r>
            <w:r>
              <w:rPr>
                <w:rFonts w:eastAsia="Calibri"/>
                <w:lang w:eastAsia="en-US"/>
              </w:rPr>
              <w:t>2</w:t>
            </w:r>
            <w:r w:rsidR="00055B3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</w:tcPr>
          <w:p w:rsidR="00FF4D3D" w:rsidRPr="00F66584" w:rsidRDefault="00FF4D3D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FF4D3D" w:rsidRPr="00F66584" w:rsidRDefault="00C27CA7" w:rsidP="0005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весь 202</w:t>
            </w:r>
            <w:r w:rsidR="00055B3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2" w:type="dxa"/>
          </w:tcPr>
          <w:p w:rsidR="00FF4D3D" w:rsidRPr="00C27CA7" w:rsidRDefault="00C27CA7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F6658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126" w:type="dxa"/>
          </w:tcPr>
          <w:p w:rsidR="00F42C7D" w:rsidRPr="00F66584" w:rsidRDefault="00C27CA7" w:rsidP="00F42C7D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84" w:type="dxa"/>
          </w:tcPr>
          <w:p w:rsidR="00FF4D3D" w:rsidRPr="00F66584" w:rsidRDefault="00FF4D3D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55B36" w:rsidRPr="00F66584" w:rsidTr="00055B36">
        <w:trPr>
          <w:trHeight w:val="1045"/>
        </w:trPr>
        <w:tc>
          <w:tcPr>
            <w:tcW w:w="710" w:type="dxa"/>
            <w:vMerge w:val="restart"/>
          </w:tcPr>
          <w:p w:rsidR="00055B36" w:rsidRPr="00F66584" w:rsidRDefault="00055B36" w:rsidP="002655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3542" w:type="dxa"/>
            <w:vMerge w:val="restart"/>
          </w:tcPr>
          <w:p w:rsidR="00055B36" w:rsidRPr="00AC7FD7" w:rsidRDefault="00055B36" w:rsidP="00265576">
            <w:pPr>
              <w:widowControl w:val="0"/>
              <w:autoSpaceDE w:val="0"/>
              <w:autoSpaceDN w:val="0"/>
              <w:adjustRightInd w:val="0"/>
            </w:pPr>
            <w:r w:rsidRPr="00AC7FD7">
              <w:t>Основное мероприятие 1.2</w:t>
            </w:r>
          </w:p>
          <w:p w:rsidR="00055B36" w:rsidRPr="00AC7FD7" w:rsidRDefault="00055B36" w:rsidP="00265576">
            <w:pPr>
              <w:autoSpaceDE w:val="0"/>
              <w:spacing w:line="241" w:lineRule="auto"/>
              <w:ind w:left="62" w:right="-19"/>
            </w:pPr>
            <w:r w:rsidRPr="00AC7FD7">
              <w:t>Ра</w:t>
            </w:r>
            <w:r w:rsidRPr="00AC7FD7">
              <w:rPr>
                <w:spacing w:val="-1"/>
              </w:rPr>
              <w:t>з</w:t>
            </w:r>
            <w:r w:rsidRPr="00AC7FD7">
              <w:rPr>
                <w:spacing w:val="-2"/>
              </w:rPr>
              <w:t>в</w:t>
            </w:r>
            <w:r w:rsidRPr="00AC7FD7">
              <w:t xml:space="preserve">итие </w:t>
            </w:r>
            <w:r w:rsidRPr="00AC7FD7">
              <w:rPr>
                <w:spacing w:val="-4"/>
              </w:rPr>
              <w:t>к</w:t>
            </w:r>
            <w:r w:rsidRPr="00AC7FD7">
              <w:rPr>
                <w:spacing w:val="-16"/>
              </w:rPr>
              <w:t>у</w:t>
            </w:r>
            <w:r w:rsidRPr="00AC7FD7">
              <w:t>л</w:t>
            </w:r>
            <w:r w:rsidRPr="00AC7FD7">
              <w:rPr>
                <w:spacing w:val="-11"/>
              </w:rPr>
              <w:t>ь</w:t>
            </w:r>
            <w:r w:rsidRPr="00AC7FD7">
              <w:rPr>
                <w:spacing w:val="-3"/>
              </w:rPr>
              <w:t>т</w:t>
            </w:r>
            <w:r w:rsidRPr="00AC7FD7">
              <w:rPr>
                <w:spacing w:val="-1"/>
              </w:rPr>
              <w:t>у</w:t>
            </w:r>
            <w:r w:rsidRPr="00AC7FD7">
              <w:t>рн</w:t>
            </w:r>
            <w:r w:rsidRPr="00AC7FD7">
              <w:rPr>
                <w:spacing w:val="-1"/>
              </w:rPr>
              <w:t>о</w:t>
            </w:r>
            <w:r w:rsidRPr="00AC7FD7">
              <w:t>-</w:t>
            </w:r>
          </w:p>
          <w:p w:rsidR="00055B36" w:rsidRPr="00AC7FD7" w:rsidRDefault="00055B36" w:rsidP="00265576">
            <w:pPr>
              <w:widowControl w:val="0"/>
              <w:autoSpaceDE w:val="0"/>
              <w:autoSpaceDN w:val="0"/>
              <w:adjustRightInd w:val="0"/>
            </w:pPr>
            <w:r w:rsidRPr="00AC7FD7">
              <w:rPr>
                <w:spacing w:val="1"/>
              </w:rPr>
              <w:t>д</w:t>
            </w:r>
            <w:r w:rsidRPr="00AC7FD7">
              <w:rPr>
                <w:spacing w:val="-1"/>
              </w:rPr>
              <w:t>о</w:t>
            </w:r>
            <w:r w:rsidRPr="00AC7FD7">
              <w:rPr>
                <w:spacing w:val="-2"/>
              </w:rPr>
              <w:t>с</w:t>
            </w:r>
            <w:r w:rsidRPr="00AC7FD7">
              <w:rPr>
                <w:spacing w:val="-3"/>
              </w:rPr>
              <w:t>у</w:t>
            </w:r>
            <w:r w:rsidRPr="00AC7FD7">
              <w:rPr>
                <w:spacing w:val="-7"/>
              </w:rPr>
              <w:t>г</w:t>
            </w:r>
            <w:r w:rsidRPr="00AC7FD7">
              <w:t>о</w:t>
            </w:r>
            <w:r w:rsidRPr="00AC7FD7">
              <w:rPr>
                <w:spacing w:val="-2"/>
              </w:rPr>
              <w:t>в</w:t>
            </w:r>
            <w:r w:rsidRPr="00AC7FD7">
              <w:t>ой деятель</w:t>
            </w:r>
            <w:r w:rsidRPr="00AC7FD7">
              <w:rPr>
                <w:spacing w:val="-2"/>
              </w:rPr>
              <w:t>н</w:t>
            </w:r>
            <w:r w:rsidRPr="00AC7FD7">
              <w:rPr>
                <w:spacing w:val="7"/>
              </w:rPr>
              <w:t>о</w:t>
            </w:r>
            <w:r w:rsidRPr="00AC7FD7">
              <w:t>с</w:t>
            </w:r>
            <w:r w:rsidRPr="00AC7FD7">
              <w:rPr>
                <w:spacing w:val="-1"/>
              </w:rPr>
              <w:t>т</w:t>
            </w:r>
            <w:r w:rsidRPr="00AC7FD7">
              <w:t>и</w:t>
            </w:r>
          </w:p>
        </w:tc>
        <w:tc>
          <w:tcPr>
            <w:tcW w:w="1701" w:type="dxa"/>
          </w:tcPr>
          <w:p w:rsidR="00055B36" w:rsidRPr="00AC7FD7" w:rsidRDefault="00055B36" w:rsidP="0035426D">
            <w:r w:rsidRPr="00AC7FD7">
              <w:t xml:space="preserve">Директор СДК </w:t>
            </w:r>
            <w:r>
              <w:t>Лосинец</w:t>
            </w:r>
            <w:r w:rsidRPr="00AC7FD7">
              <w:t xml:space="preserve"> А.</w:t>
            </w:r>
            <w:r>
              <w:t>Е</w:t>
            </w:r>
            <w:r w:rsidRPr="00AC7FD7">
              <w:t>.</w:t>
            </w:r>
            <w:r>
              <w:t xml:space="preserve">  </w:t>
            </w:r>
          </w:p>
        </w:tc>
        <w:tc>
          <w:tcPr>
            <w:tcW w:w="1417" w:type="dxa"/>
          </w:tcPr>
          <w:p w:rsidR="00055B36" w:rsidRPr="00AC7FD7" w:rsidRDefault="00055B36" w:rsidP="0005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7FD7">
              <w:rPr>
                <w:rFonts w:eastAsia="Calibri"/>
                <w:lang w:eastAsia="en-US"/>
              </w:rPr>
              <w:t>31.12.202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</w:tcPr>
          <w:p w:rsidR="00055B36" w:rsidRPr="00AC7FD7" w:rsidRDefault="00055B36" w:rsidP="00055B36">
            <w:r w:rsidRPr="00AC7FD7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055B36" w:rsidRPr="00AC7FD7" w:rsidRDefault="00055B36" w:rsidP="00055B36">
            <w:r>
              <w:rPr>
                <w:rFonts w:eastAsia="Calibri"/>
                <w:lang w:eastAsia="en-US"/>
              </w:rPr>
              <w:t>10</w:t>
            </w:r>
            <w:r w:rsidRPr="00AC7FD7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04</w:t>
            </w:r>
            <w:r w:rsidRPr="00AC7FD7">
              <w:rPr>
                <w:rFonts w:eastAsia="Calibri"/>
                <w:lang w:eastAsia="en-US"/>
              </w:rPr>
              <w:t>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2" w:type="dxa"/>
            <w:vMerge w:val="restart"/>
          </w:tcPr>
          <w:p w:rsidR="00055B36" w:rsidRPr="00AC7FD7" w:rsidRDefault="00055B36" w:rsidP="00CE440F">
            <w:pPr>
              <w:autoSpaceDE w:val="0"/>
              <w:autoSpaceDN w:val="0"/>
              <w:adjustRightInd w:val="0"/>
              <w:spacing w:line="230" w:lineRule="auto"/>
              <w:ind w:right="-108"/>
              <w:jc w:val="center"/>
              <w:rPr>
                <w:kern w:val="2"/>
              </w:rPr>
            </w:pPr>
            <w:r w:rsidRPr="00AC7FD7">
              <w:rPr>
                <w:kern w:val="2"/>
              </w:rPr>
              <w:t>создание условий для удовлетворения потреб</w:t>
            </w:r>
            <w:r w:rsidRPr="00AC7FD7">
              <w:rPr>
                <w:kern w:val="2"/>
              </w:rPr>
              <w:softHyphen/>
              <w:t>ностей населения в кул</w:t>
            </w:r>
            <w:r w:rsidRPr="00AC7FD7">
              <w:rPr>
                <w:kern w:val="2"/>
              </w:rPr>
              <w:t>ь</w:t>
            </w:r>
            <w:r w:rsidRPr="00AC7FD7">
              <w:rPr>
                <w:kern w:val="2"/>
              </w:rPr>
              <w:t>турно-досуговой деятел</w:t>
            </w:r>
            <w:r w:rsidRPr="00AC7FD7">
              <w:rPr>
                <w:kern w:val="2"/>
              </w:rPr>
              <w:t>ь</w:t>
            </w:r>
            <w:r w:rsidRPr="00AC7FD7">
              <w:rPr>
                <w:kern w:val="2"/>
              </w:rPr>
              <w:t>ности, расшире</w:t>
            </w:r>
            <w:r w:rsidRPr="00AC7FD7">
              <w:rPr>
                <w:kern w:val="2"/>
              </w:rPr>
              <w:softHyphen/>
              <w:t>ние во</w:t>
            </w:r>
            <w:r w:rsidRPr="00AC7FD7">
              <w:rPr>
                <w:kern w:val="2"/>
              </w:rPr>
              <w:t>з</w:t>
            </w:r>
            <w:r w:rsidRPr="00AC7FD7">
              <w:rPr>
                <w:kern w:val="2"/>
              </w:rPr>
              <w:t>можностей для духовного развития;</w:t>
            </w:r>
          </w:p>
          <w:p w:rsidR="00055B36" w:rsidRPr="00AC7FD7" w:rsidRDefault="00055B36" w:rsidP="00CE440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lang w:eastAsia="en-US"/>
              </w:rPr>
            </w:pPr>
            <w:r w:rsidRPr="00AC7FD7">
              <w:rPr>
                <w:kern w:val="2"/>
              </w:rPr>
              <w:t>повышение творческого потенциала самодеятель</w:t>
            </w:r>
            <w:r w:rsidRPr="00AC7FD7">
              <w:rPr>
                <w:kern w:val="2"/>
              </w:rPr>
              <w:softHyphen/>
              <w:t>ных коллективов наро</w:t>
            </w:r>
            <w:r w:rsidRPr="00AC7FD7">
              <w:rPr>
                <w:kern w:val="2"/>
              </w:rPr>
              <w:t>д</w:t>
            </w:r>
            <w:r w:rsidRPr="00AC7FD7">
              <w:rPr>
                <w:kern w:val="2"/>
              </w:rPr>
              <w:t>ного творчества</w:t>
            </w:r>
          </w:p>
        </w:tc>
        <w:tc>
          <w:tcPr>
            <w:tcW w:w="2126" w:type="dxa"/>
            <w:vMerge w:val="restart"/>
          </w:tcPr>
          <w:p w:rsidR="00055B36" w:rsidRPr="00AC7FD7" w:rsidRDefault="00055B36" w:rsidP="003F76C8">
            <w:pPr>
              <w:widowControl w:val="0"/>
              <w:autoSpaceDE w:val="0"/>
              <w:autoSpaceDN w:val="0"/>
              <w:adjustRightInd w:val="0"/>
              <w:ind w:right="-74"/>
              <w:jc w:val="center"/>
              <w:rPr>
                <w:kern w:val="2"/>
              </w:rPr>
            </w:pPr>
            <w:r w:rsidRPr="00AC7FD7">
              <w:rPr>
                <w:kern w:val="2"/>
              </w:rPr>
              <w:t>созданы условия для удовлетворения потреб</w:t>
            </w:r>
            <w:r w:rsidRPr="00AC7FD7">
              <w:rPr>
                <w:kern w:val="2"/>
              </w:rPr>
              <w:softHyphen/>
              <w:t>ностей населения в кул</w:t>
            </w:r>
            <w:r w:rsidRPr="00AC7FD7">
              <w:rPr>
                <w:kern w:val="2"/>
              </w:rPr>
              <w:t>ь</w:t>
            </w:r>
            <w:r w:rsidRPr="00AC7FD7">
              <w:rPr>
                <w:kern w:val="2"/>
              </w:rPr>
              <w:t>турно-досуговой деятел</w:t>
            </w:r>
            <w:r w:rsidRPr="00AC7FD7">
              <w:rPr>
                <w:kern w:val="2"/>
              </w:rPr>
              <w:t>ь</w:t>
            </w:r>
            <w:r w:rsidRPr="00AC7FD7">
              <w:rPr>
                <w:kern w:val="2"/>
              </w:rPr>
              <w:t>ности;</w:t>
            </w:r>
          </w:p>
          <w:p w:rsidR="00055B36" w:rsidRPr="00AC7FD7" w:rsidRDefault="00055B36" w:rsidP="003F76C8">
            <w:pPr>
              <w:widowControl w:val="0"/>
              <w:autoSpaceDE w:val="0"/>
              <w:autoSpaceDN w:val="0"/>
              <w:adjustRightInd w:val="0"/>
              <w:ind w:right="-74"/>
              <w:jc w:val="center"/>
              <w:rPr>
                <w:rFonts w:eastAsia="Calibri"/>
                <w:lang w:eastAsia="en-US"/>
              </w:rPr>
            </w:pPr>
            <w:r w:rsidRPr="00AC7FD7">
              <w:rPr>
                <w:kern w:val="2"/>
              </w:rPr>
              <w:t>самодеятель</w:t>
            </w:r>
            <w:r w:rsidRPr="00AC7FD7">
              <w:rPr>
                <w:kern w:val="2"/>
              </w:rPr>
              <w:softHyphen/>
              <w:t>ные коллективы наро</w:t>
            </w:r>
            <w:r w:rsidRPr="00AC7FD7">
              <w:rPr>
                <w:kern w:val="2"/>
              </w:rPr>
              <w:t>д</w:t>
            </w:r>
            <w:r w:rsidRPr="00AC7FD7">
              <w:rPr>
                <w:kern w:val="2"/>
              </w:rPr>
              <w:t>ного творчества принимали участие в межрегиональных, областных, районных фестивалях, смотрах, конкурсах</w:t>
            </w:r>
          </w:p>
        </w:tc>
        <w:tc>
          <w:tcPr>
            <w:tcW w:w="1384" w:type="dxa"/>
            <w:vMerge w:val="restart"/>
          </w:tcPr>
          <w:p w:rsidR="00055B36" w:rsidRPr="00F66584" w:rsidRDefault="00055B36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55B36" w:rsidRPr="00F66584" w:rsidTr="006F5174">
        <w:trPr>
          <w:trHeight w:val="4460"/>
        </w:trPr>
        <w:tc>
          <w:tcPr>
            <w:tcW w:w="710" w:type="dxa"/>
            <w:vMerge/>
          </w:tcPr>
          <w:p w:rsidR="00055B36" w:rsidRDefault="00055B36" w:rsidP="002655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542" w:type="dxa"/>
            <w:vMerge/>
          </w:tcPr>
          <w:p w:rsidR="00055B36" w:rsidRPr="00AC7FD7" w:rsidRDefault="00055B36" w:rsidP="002655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055B36" w:rsidRPr="00AC7FD7" w:rsidRDefault="00055B36" w:rsidP="0035426D">
            <w:r w:rsidRPr="00AC7FD7">
              <w:t>Директор СДК</w:t>
            </w:r>
            <w:r>
              <w:t xml:space="preserve"> Любимова А.С.</w:t>
            </w:r>
          </w:p>
        </w:tc>
        <w:tc>
          <w:tcPr>
            <w:tcW w:w="1417" w:type="dxa"/>
          </w:tcPr>
          <w:p w:rsidR="00055B36" w:rsidRPr="00AC7FD7" w:rsidRDefault="00055B36" w:rsidP="0005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1418" w:type="dxa"/>
          </w:tcPr>
          <w:p w:rsidR="00055B36" w:rsidRPr="00AC7FD7" w:rsidRDefault="00055B36" w:rsidP="00055B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11.04.2024</w:t>
            </w:r>
          </w:p>
        </w:tc>
        <w:tc>
          <w:tcPr>
            <w:tcW w:w="1419" w:type="dxa"/>
          </w:tcPr>
          <w:p w:rsidR="00055B36" w:rsidRDefault="00055B36" w:rsidP="00055B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1842" w:type="dxa"/>
            <w:vMerge/>
          </w:tcPr>
          <w:p w:rsidR="00055B36" w:rsidRPr="00AC7FD7" w:rsidRDefault="00055B36" w:rsidP="00CE440F">
            <w:pPr>
              <w:autoSpaceDE w:val="0"/>
              <w:autoSpaceDN w:val="0"/>
              <w:adjustRightInd w:val="0"/>
              <w:spacing w:line="230" w:lineRule="auto"/>
              <w:ind w:right="-108"/>
              <w:jc w:val="center"/>
              <w:rPr>
                <w:kern w:val="2"/>
              </w:rPr>
            </w:pPr>
          </w:p>
        </w:tc>
        <w:tc>
          <w:tcPr>
            <w:tcW w:w="2126" w:type="dxa"/>
            <w:vMerge/>
          </w:tcPr>
          <w:p w:rsidR="00055B36" w:rsidRPr="00AC7FD7" w:rsidRDefault="00055B36" w:rsidP="003F76C8">
            <w:pPr>
              <w:widowControl w:val="0"/>
              <w:autoSpaceDE w:val="0"/>
              <w:autoSpaceDN w:val="0"/>
              <w:adjustRightInd w:val="0"/>
              <w:ind w:right="-74"/>
              <w:jc w:val="center"/>
              <w:rPr>
                <w:kern w:val="2"/>
              </w:rPr>
            </w:pPr>
          </w:p>
        </w:tc>
        <w:tc>
          <w:tcPr>
            <w:tcW w:w="1384" w:type="dxa"/>
            <w:vMerge/>
          </w:tcPr>
          <w:p w:rsidR="00055B36" w:rsidRPr="00F66584" w:rsidRDefault="00055B36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55B36" w:rsidRPr="00F66584" w:rsidTr="00055B36">
        <w:trPr>
          <w:trHeight w:val="994"/>
        </w:trPr>
        <w:tc>
          <w:tcPr>
            <w:tcW w:w="710" w:type="dxa"/>
            <w:vMerge w:val="restart"/>
          </w:tcPr>
          <w:p w:rsidR="00055B36" w:rsidRPr="00F66584" w:rsidRDefault="00055B36" w:rsidP="002655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1.2.1</w:t>
            </w:r>
          </w:p>
        </w:tc>
        <w:tc>
          <w:tcPr>
            <w:tcW w:w="3542" w:type="dxa"/>
            <w:vMerge w:val="restart"/>
          </w:tcPr>
          <w:p w:rsidR="00055B36" w:rsidRPr="00191FC0" w:rsidRDefault="00055B36" w:rsidP="00265576">
            <w:pPr>
              <w:autoSpaceDE w:val="0"/>
              <w:spacing w:line="241" w:lineRule="auto"/>
              <w:ind w:left="62" w:right="-19"/>
            </w:pPr>
            <w:r w:rsidRPr="00191FC0">
              <w:t>Мероприятие 1.2.1 Ра</w:t>
            </w:r>
            <w:r w:rsidRPr="00191FC0">
              <w:rPr>
                <w:spacing w:val="-1"/>
              </w:rPr>
              <w:t>з</w:t>
            </w:r>
            <w:r w:rsidRPr="00191FC0">
              <w:rPr>
                <w:spacing w:val="-2"/>
              </w:rPr>
              <w:t>в</w:t>
            </w:r>
            <w:r w:rsidRPr="00191FC0">
              <w:t xml:space="preserve">итие </w:t>
            </w:r>
            <w:r w:rsidRPr="00191FC0">
              <w:rPr>
                <w:spacing w:val="-4"/>
              </w:rPr>
              <w:t>к</w:t>
            </w:r>
            <w:r w:rsidRPr="00191FC0">
              <w:rPr>
                <w:spacing w:val="-16"/>
              </w:rPr>
              <w:t>у</w:t>
            </w:r>
            <w:r w:rsidRPr="00191FC0">
              <w:t>л</w:t>
            </w:r>
            <w:r w:rsidRPr="00191FC0">
              <w:rPr>
                <w:spacing w:val="-11"/>
              </w:rPr>
              <w:t>ь</w:t>
            </w:r>
            <w:r w:rsidRPr="00191FC0">
              <w:rPr>
                <w:spacing w:val="-3"/>
              </w:rPr>
              <w:t>т</w:t>
            </w:r>
            <w:r w:rsidRPr="00191FC0">
              <w:rPr>
                <w:spacing w:val="-1"/>
              </w:rPr>
              <w:t>у</w:t>
            </w:r>
            <w:r w:rsidRPr="00191FC0">
              <w:t>рн</w:t>
            </w:r>
            <w:r w:rsidRPr="00191FC0">
              <w:rPr>
                <w:spacing w:val="-1"/>
              </w:rPr>
              <w:t>о</w:t>
            </w:r>
            <w:r w:rsidRPr="00191FC0">
              <w:t>-</w:t>
            </w:r>
            <w:r w:rsidRPr="00191FC0">
              <w:rPr>
                <w:spacing w:val="1"/>
              </w:rPr>
              <w:t>д</w:t>
            </w:r>
            <w:r w:rsidRPr="00191FC0">
              <w:rPr>
                <w:spacing w:val="-1"/>
              </w:rPr>
              <w:t>о</w:t>
            </w:r>
            <w:r w:rsidRPr="00191FC0">
              <w:rPr>
                <w:spacing w:val="-2"/>
              </w:rPr>
              <w:t>с</w:t>
            </w:r>
            <w:r w:rsidRPr="00191FC0">
              <w:rPr>
                <w:spacing w:val="-3"/>
              </w:rPr>
              <w:t>у</w:t>
            </w:r>
            <w:r w:rsidRPr="00191FC0">
              <w:rPr>
                <w:spacing w:val="-7"/>
              </w:rPr>
              <w:t>г</w:t>
            </w:r>
            <w:r w:rsidRPr="00191FC0">
              <w:t>о</w:t>
            </w:r>
            <w:r w:rsidRPr="00191FC0">
              <w:rPr>
                <w:spacing w:val="-2"/>
              </w:rPr>
              <w:t>в</w:t>
            </w:r>
            <w:r w:rsidRPr="00191FC0">
              <w:t>ой деятель</w:t>
            </w:r>
            <w:r w:rsidRPr="00191FC0">
              <w:rPr>
                <w:spacing w:val="-2"/>
              </w:rPr>
              <w:t>н</w:t>
            </w:r>
            <w:r w:rsidRPr="00191FC0">
              <w:rPr>
                <w:spacing w:val="7"/>
              </w:rPr>
              <w:t>о</w:t>
            </w:r>
            <w:r w:rsidRPr="00191FC0">
              <w:t>с</w:t>
            </w:r>
            <w:r w:rsidRPr="00191FC0">
              <w:rPr>
                <w:spacing w:val="-1"/>
              </w:rPr>
              <w:t>т</w:t>
            </w:r>
            <w:r w:rsidRPr="00191FC0">
              <w:t>и</w:t>
            </w:r>
          </w:p>
        </w:tc>
        <w:tc>
          <w:tcPr>
            <w:tcW w:w="1701" w:type="dxa"/>
          </w:tcPr>
          <w:p w:rsidR="00055B36" w:rsidRPr="00AC7FD7" w:rsidRDefault="00055B36" w:rsidP="00547349">
            <w:r w:rsidRPr="00AC7FD7">
              <w:t xml:space="preserve">Директор СДК </w:t>
            </w:r>
            <w:r>
              <w:t>Лосинец</w:t>
            </w:r>
            <w:r w:rsidRPr="00AC7FD7">
              <w:t xml:space="preserve"> А.</w:t>
            </w:r>
            <w:r>
              <w:t>Е</w:t>
            </w:r>
            <w:r w:rsidRPr="00AC7FD7">
              <w:t>.</w:t>
            </w:r>
            <w:r>
              <w:t xml:space="preserve">  </w:t>
            </w:r>
          </w:p>
        </w:tc>
        <w:tc>
          <w:tcPr>
            <w:tcW w:w="1417" w:type="dxa"/>
          </w:tcPr>
          <w:p w:rsidR="00055B36" w:rsidRPr="00AC7FD7" w:rsidRDefault="00055B36" w:rsidP="00547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7FD7">
              <w:rPr>
                <w:rFonts w:eastAsia="Calibri"/>
                <w:lang w:eastAsia="en-US"/>
              </w:rPr>
              <w:t>31.12.202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</w:tcPr>
          <w:p w:rsidR="00055B36" w:rsidRPr="00AC7FD7" w:rsidRDefault="00055B36" w:rsidP="00547349">
            <w:r w:rsidRPr="00AC7FD7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055B36" w:rsidRPr="00AC7FD7" w:rsidRDefault="00055B36" w:rsidP="00547349">
            <w:r>
              <w:rPr>
                <w:rFonts w:eastAsia="Calibri"/>
                <w:lang w:eastAsia="en-US"/>
              </w:rPr>
              <w:t>10</w:t>
            </w:r>
            <w:r w:rsidRPr="00AC7FD7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04</w:t>
            </w:r>
            <w:r w:rsidRPr="00AC7FD7">
              <w:rPr>
                <w:rFonts w:eastAsia="Calibri"/>
                <w:lang w:eastAsia="en-US"/>
              </w:rPr>
              <w:t>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2" w:type="dxa"/>
            <w:vMerge w:val="restart"/>
          </w:tcPr>
          <w:p w:rsidR="00055B36" w:rsidRPr="00AC69E2" w:rsidRDefault="00055B36" w:rsidP="00CE440F">
            <w:pPr>
              <w:autoSpaceDE w:val="0"/>
              <w:autoSpaceDN w:val="0"/>
              <w:adjustRightInd w:val="0"/>
              <w:spacing w:line="230" w:lineRule="auto"/>
              <w:ind w:right="-108"/>
              <w:jc w:val="center"/>
              <w:rPr>
                <w:kern w:val="2"/>
              </w:rPr>
            </w:pPr>
            <w:r w:rsidRPr="00AC69E2">
              <w:rPr>
                <w:kern w:val="2"/>
              </w:rPr>
              <w:t>создание условий для удовлетворения потреб</w:t>
            </w:r>
            <w:r>
              <w:rPr>
                <w:kern w:val="2"/>
              </w:rPr>
              <w:softHyphen/>
            </w:r>
            <w:r w:rsidRPr="00AC69E2">
              <w:rPr>
                <w:kern w:val="2"/>
              </w:rPr>
              <w:t>ностей населения в кул</w:t>
            </w:r>
            <w:r w:rsidRPr="00AC69E2">
              <w:rPr>
                <w:kern w:val="2"/>
              </w:rPr>
              <w:t>ь</w:t>
            </w:r>
            <w:r w:rsidRPr="00AC69E2">
              <w:rPr>
                <w:kern w:val="2"/>
              </w:rPr>
              <w:t>турно-досуговой деятел</w:t>
            </w:r>
            <w:r w:rsidRPr="00AC69E2">
              <w:rPr>
                <w:kern w:val="2"/>
              </w:rPr>
              <w:t>ь</w:t>
            </w:r>
            <w:r w:rsidRPr="00AC69E2">
              <w:rPr>
                <w:kern w:val="2"/>
              </w:rPr>
              <w:t>ности, расшире</w:t>
            </w:r>
            <w:r>
              <w:rPr>
                <w:kern w:val="2"/>
              </w:rPr>
              <w:softHyphen/>
            </w:r>
            <w:r w:rsidRPr="00AC69E2">
              <w:rPr>
                <w:kern w:val="2"/>
              </w:rPr>
              <w:t>ние во</w:t>
            </w:r>
            <w:r w:rsidRPr="00AC69E2">
              <w:rPr>
                <w:kern w:val="2"/>
              </w:rPr>
              <w:t>з</w:t>
            </w:r>
            <w:r w:rsidRPr="00AC69E2">
              <w:rPr>
                <w:kern w:val="2"/>
              </w:rPr>
              <w:t>можностей для духовного развития;</w:t>
            </w:r>
          </w:p>
          <w:p w:rsidR="00055B36" w:rsidRPr="00F66584" w:rsidRDefault="00055B36" w:rsidP="00CE4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69E2">
              <w:rPr>
                <w:kern w:val="2"/>
              </w:rPr>
              <w:lastRenderedPageBreak/>
              <w:t>повышение творческого потенциала самодеятель</w:t>
            </w:r>
            <w:r>
              <w:rPr>
                <w:kern w:val="2"/>
              </w:rPr>
              <w:softHyphen/>
            </w:r>
            <w:r w:rsidRPr="00AC69E2">
              <w:rPr>
                <w:kern w:val="2"/>
              </w:rPr>
              <w:t>ных коллективов наро</w:t>
            </w:r>
            <w:r w:rsidRPr="00AC69E2">
              <w:rPr>
                <w:kern w:val="2"/>
              </w:rPr>
              <w:t>д</w:t>
            </w:r>
            <w:r w:rsidRPr="00AC69E2">
              <w:rPr>
                <w:kern w:val="2"/>
              </w:rPr>
              <w:t>ного творчества</w:t>
            </w:r>
          </w:p>
        </w:tc>
        <w:tc>
          <w:tcPr>
            <w:tcW w:w="2126" w:type="dxa"/>
            <w:vMerge w:val="restart"/>
          </w:tcPr>
          <w:p w:rsidR="00055B36" w:rsidRPr="00F66584" w:rsidRDefault="00055B36" w:rsidP="0059426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В полном объеме осуществлено финансовое обеспечение выполнения муниципального задания; </w:t>
            </w:r>
            <w:r w:rsidRPr="00AC69E2">
              <w:rPr>
                <w:kern w:val="2"/>
              </w:rPr>
              <w:t>создан</w:t>
            </w:r>
            <w:r>
              <w:rPr>
                <w:kern w:val="2"/>
              </w:rPr>
              <w:t>ы</w:t>
            </w:r>
            <w:r w:rsidRPr="00AC69E2">
              <w:rPr>
                <w:kern w:val="2"/>
              </w:rPr>
              <w:t xml:space="preserve"> услови</w:t>
            </w:r>
            <w:r>
              <w:rPr>
                <w:kern w:val="2"/>
              </w:rPr>
              <w:t>я</w:t>
            </w:r>
            <w:r w:rsidRPr="00AC69E2">
              <w:rPr>
                <w:kern w:val="2"/>
              </w:rPr>
              <w:t xml:space="preserve"> для удовлетворения потреб</w:t>
            </w:r>
            <w:r>
              <w:rPr>
                <w:kern w:val="2"/>
              </w:rPr>
              <w:softHyphen/>
            </w:r>
            <w:r w:rsidRPr="00AC69E2">
              <w:rPr>
                <w:kern w:val="2"/>
              </w:rPr>
              <w:t xml:space="preserve">ностей населения в </w:t>
            </w:r>
            <w:r w:rsidRPr="00AC69E2">
              <w:rPr>
                <w:kern w:val="2"/>
              </w:rPr>
              <w:lastRenderedPageBreak/>
              <w:t>кул</w:t>
            </w:r>
            <w:r w:rsidRPr="00AC69E2">
              <w:rPr>
                <w:kern w:val="2"/>
              </w:rPr>
              <w:t>ь</w:t>
            </w:r>
            <w:r w:rsidRPr="00AC69E2">
              <w:rPr>
                <w:kern w:val="2"/>
              </w:rPr>
              <w:t>турно-досуговой деятел</w:t>
            </w:r>
            <w:r w:rsidRPr="00AC69E2">
              <w:rPr>
                <w:kern w:val="2"/>
              </w:rPr>
              <w:t>ь</w:t>
            </w:r>
            <w:r w:rsidRPr="00AC69E2">
              <w:rPr>
                <w:kern w:val="2"/>
              </w:rPr>
              <w:t>ност</w:t>
            </w:r>
            <w:r>
              <w:rPr>
                <w:kern w:val="2"/>
              </w:rPr>
              <w:t>и</w:t>
            </w:r>
          </w:p>
        </w:tc>
        <w:tc>
          <w:tcPr>
            <w:tcW w:w="1384" w:type="dxa"/>
            <w:vMerge w:val="restart"/>
          </w:tcPr>
          <w:p w:rsidR="00055B36" w:rsidRPr="00F66584" w:rsidRDefault="00055B36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55B36" w:rsidRPr="00F66584" w:rsidTr="006F5174">
        <w:trPr>
          <w:trHeight w:val="2179"/>
        </w:trPr>
        <w:tc>
          <w:tcPr>
            <w:tcW w:w="710" w:type="dxa"/>
            <w:vMerge/>
          </w:tcPr>
          <w:p w:rsidR="00055B36" w:rsidRDefault="00055B36" w:rsidP="002655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542" w:type="dxa"/>
            <w:vMerge/>
          </w:tcPr>
          <w:p w:rsidR="00055B36" w:rsidRPr="00191FC0" w:rsidRDefault="00055B36" w:rsidP="00265576">
            <w:pPr>
              <w:autoSpaceDE w:val="0"/>
              <w:spacing w:line="241" w:lineRule="auto"/>
              <w:ind w:left="62" w:right="-19"/>
            </w:pPr>
          </w:p>
        </w:tc>
        <w:tc>
          <w:tcPr>
            <w:tcW w:w="1701" w:type="dxa"/>
          </w:tcPr>
          <w:p w:rsidR="00055B36" w:rsidRPr="00AC7FD7" w:rsidRDefault="00055B36" w:rsidP="00547349">
            <w:r w:rsidRPr="00AC7FD7">
              <w:t>Директор СДК</w:t>
            </w:r>
            <w:r>
              <w:t xml:space="preserve"> Любимова А.С.</w:t>
            </w:r>
          </w:p>
        </w:tc>
        <w:tc>
          <w:tcPr>
            <w:tcW w:w="1417" w:type="dxa"/>
          </w:tcPr>
          <w:p w:rsidR="00055B36" w:rsidRPr="00AC7FD7" w:rsidRDefault="00055B36" w:rsidP="00547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1418" w:type="dxa"/>
          </w:tcPr>
          <w:p w:rsidR="00055B36" w:rsidRPr="00AC7FD7" w:rsidRDefault="00055B36" w:rsidP="005473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11.04.2024</w:t>
            </w:r>
          </w:p>
        </w:tc>
        <w:tc>
          <w:tcPr>
            <w:tcW w:w="1419" w:type="dxa"/>
          </w:tcPr>
          <w:p w:rsidR="00055B36" w:rsidRDefault="00055B36" w:rsidP="005473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1842" w:type="dxa"/>
            <w:vMerge/>
          </w:tcPr>
          <w:p w:rsidR="00055B36" w:rsidRPr="00AC69E2" w:rsidRDefault="00055B36" w:rsidP="00CE440F">
            <w:pPr>
              <w:autoSpaceDE w:val="0"/>
              <w:autoSpaceDN w:val="0"/>
              <w:adjustRightInd w:val="0"/>
              <w:spacing w:line="230" w:lineRule="auto"/>
              <w:ind w:right="-108"/>
              <w:jc w:val="center"/>
              <w:rPr>
                <w:kern w:val="2"/>
              </w:rPr>
            </w:pPr>
          </w:p>
        </w:tc>
        <w:tc>
          <w:tcPr>
            <w:tcW w:w="2126" w:type="dxa"/>
            <w:vMerge/>
          </w:tcPr>
          <w:p w:rsidR="00055B36" w:rsidRDefault="00055B36" w:rsidP="0059426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  <w:vMerge/>
          </w:tcPr>
          <w:p w:rsidR="00055B36" w:rsidRPr="00F66584" w:rsidRDefault="00055B36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55B36" w:rsidRPr="00F66584" w:rsidTr="00055B36">
        <w:trPr>
          <w:trHeight w:val="983"/>
        </w:trPr>
        <w:tc>
          <w:tcPr>
            <w:tcW w:w="710" w:type="dxa"/>
            <w:vMerge w:val="restart"/>
          </w:tcPr>
          <w:p w:rsidR="00055B36" w:rsidRPr="00F66584" w:rsidRDefault="00055B36" w:rsidP="002655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1.2.2</w:t>
            </w:r>
          </w:p>
        </w:tc>
        <w:tc>
          <w:tcPr>
            <w:tcW w:w="3542" w:type="dxa"/>
            <w:vMerge w:val="restart"/>
          </w:tcPr>
          <w:p w:rsidR="00055B36" w:rsidRPr="00191FC0" w:rsidRDefault="00055B36" w:rsidP="00265576">
            <w:pPr>
              <w:widowControl w:val="0"/>
              <w:autoSpaceDE w:val="0"/>
              <w:autoSpaceDN w:val="0"/>
              <w:adjustRightInd w:val="0"/>
            </w:pPr>
            <w:r w:rsidRPr="00191FC0">
              <w:t>Мероприятие 1.2.2  Развитие казачьего народного творчества</w:t>
            </w:r>
          </w:p>
        </w:tc>
        <w:tc>
          <w:tcPr>
            <w:tcW w:w="1701" w:type="dxa"/>
          </w:tcPr>
          <w:p w:rsidR="00055B36" w:rsidRPr="00AC7FD7" w:rsidRDefault="00055B36" w:rsidP="00547349">
            <w:r w:rsidRPr="00AC7FD7">
              <w:t xml:space="preserve">Директор СДК </w:t>
            </w:r>
            <w:r>
              <w:t>Лосинец</w:t>
            </w:r>
            <w:r w:rsidRPr="00AC7FD7">
              <w:t xml:space="preserve"> А.</w:t>
            </w:r>
            <w:r>
              <w:t>Е</w:t>
            </w:r>
            <w:r w:rsidRPr="00AC7FD7">
              <w:t>.</w:t>
            </w:r>
            <w:r>
              <w:t xml:space="preserve">  </w:t>
            </w:r>
          </w:p>
        </w:tc>
        <w:tc>
          <w:tcPr>
            <w:tcW w:w="1417" w:type="dxa"/>
          </w:tcPr>
          <w:p w:rsidR="00055B36" w:rsidRPr="00AC7FD7" w:rsidRDefault="00055B36" w:rsidP="00547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7FD7">
              <w:rPr>
                <w:rFonts w:eastAsia="Calibri"/>
                <w:lang w:eastAsia="en-US"/>
              </w:rPr>
              <w:t>31.12.202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</w:tcPr>
          <w:p w:rsidR="00055B36" w:rsidRPr="00AC7FD7" w:rsidRDefault="00055B36" w:rsidP="00547349">
            <w:r w:rsidRPr="00AC7FD7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055B36" w:rsidRPr="00AC7FD7" w:rsidRDefault="00055B36" w:rsidP="00547349">
            <w:r>
              <w:rPr>
                <w:rFonts w:eastAsia="Calibri"/>
                <w:lang w:eastAsia="en-US"/>
              </w:rPr>
              <w:t>10</w:t>
            </w:r>
            <w:r w:rsidRPr="00AC7FD7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04</w:t>
            </w:r>
            <w:r w:rsidRPr="00AC7FD7">
              <w:rPr>
                <w:rFonts w:eastAsia="Calibri"/>
                <w:lang w:eastAsia="en-US"/>
              </w:rPr>
              <w:t>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2" w:type="dxa"/>
            <w:vMerge w:val="restart"/>
          </w:tcPr>
          <w:p w:rsidR="00055B36" w:rsidRPr="00F66584" w:rsidRDefault="00055B36" w:rsidP="00055B36">
            <w:pPr>
              <w:widowControl w:val="0"/>
              <w:autoSpaceDE w:val="0"/>
              <w:autoSpaceDN w:val="0"/>
              <w:adjustRightInd w:val="0"/>
              <w:ind w:left="-109" w:firstLine="109"/>
              <w:jc w:val="center"/>
              <w:rPr>
                <w:rFonts w:eastAsia="Calibri"/>
                <w:lang w:eastAsia="en-US"/>
              </w:rPr>
            </w:pPr>
            <w:r>
              <w:t>п</w:t>
            </w:r>
            <w:r w:rsidRPr="000A496F">
              <w:t>овышение тво</w:t>
            </w:r>
            <w:r w:rsidRPr="000A496F">
              <w:t>р</w:t>
            </w:r>
            <w:r w:rsidRPr="000A496F">
              <w:t>ческого потенциала сам</w:t>
            </w:r>
            <w:r w:rsidRPr="000A496F">
              <w:t>о</w:t>
            </w:r>
            <w:r w:rsidRPr="000A496F">
              <w:t xml:space="preserve">деятельных коллективов </w:t>
            </w:r>
            <w:r w:rsidRPr="00191FC0">
              <w:t>казачьего</w:t>
            </w:r>
            <w:r w:rsidRPr="000A496F">
              <w:t xml:space="preserve"> народного творчес</w:t>
            </w:r>
            <w:r w:rsidRPr="000A496F">
              <w:t>т</w:t>
            </w:r>
            <w:r w:rsidRPr="000A496F">
              <w:t>ва</w:t>
            </w:r>
          </w:p>
        </w:tc>
        <w:tc>
          <w:tcPr>
            <w:tcW w:w="2126" w:type="dxa"/>
            <w:vMerge w:val="restart"/>
          </w:tcPr>
          <w:p w:rsidR="00055B36" w:rsidRDefault="00055B36" w:rsidP="00352B9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lang w:eastAsia="en-US"/>
              </w:rPr>
            </w:pPr>
            <w:r w:rsidRPr="00352B91">
              <w:rPr>
                <w:rFonts w:eastAsia="Calibri"/>
                <w:lang w:eastAsia="en-US"/>
              </w:rPr>
              <w:t xml:space="preserve">В </w:t>
            </w:r>
            <w:r>
              <w:rPr>
                <w:rFonts w:eastAsia="Calibri"/>
                <w:lang w:eastAsia="en-US"/>
              </w:rPr>
              <w:t xml:space="preserve">СДК </w:t>
            </w:r>
            <w:r w:rsidRPr="00352B91">
              <w:rPr>
                <w:rFonts w:eastAsia="Calibri"/>
                <w:lang w:eastAsia="en-US"/>
              </w:rPr>
              <w:t>Кутейниковск</w:t>
            </w:r>
            <w:r>
              <w:rPr>
                <w:rFonts w:eastAsia="Calibri"/>
                <w:lang w:eastAsia="en-US"/>
              </w:rPr>
              <w:t>и</w:t>
            </w:r>
            <w:r w:rsidRPr="00352B91">
              <w:rPr>
                <w:rFonts w:eastAsia="Calibri"/>
                <w:lang w:eastAsia="en-US"/>
              </w:rPr>
              <w:t>й проведен фестивал</w:t>
            </w:r>
            <w:r>
              <w:rPr>
                <w:rFonts w:eastAsia="Calibri"/>
                <w:lang w:eastAsia="en-US"/>
              </w:rPr>
              <w:t>ь</w:t>
            </w:r>
            <w:r w:rsidRPr="00352B91">
              <w:rPr>
                <w:rFonts w:eastAsia="Calibri"/>
                <w:lang w:eastAsia="en-US"/>
              </w:rPr>
              <w:t xml:space="preserve"> казач</w:t>
            </w:r>
            <w:r>
              <w:rPr>
                <w:rFonts w:eastAsia="Calibri"/>
                <w:lang w:eastAsia="en-US"/>
              </w:rPr>
              <w:t>ьей песни</w:t>
            </w:r>
          </w:p>
          <w:p w:rsidR="00055B36" w:rsidRPr="00F66584" w:rsidRDefault="00055B36" w:rsidP="00352B9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  <w:vMerge w:val="restart"/>
          </w:tcPr>
          <w:p w:rsidR="00055B36" w:rsidRPr="00F66584" w:rsidRDefault="00055B36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55B36" w:rsidRPr="00F66584" w:rsidTr="006F5174">
        <w:trPr>
          <w:trHeight w:val="1440"/>
        </w:trPr>
        <w:tc>
          <w:tcPr>
            <w:tcW w:w="710" w:type="dxa"/>
            <w:vMerge/>
          </w:tcPr>
          <w:p w:rsidR="00055B36" w:rsidRDefault="00055B36" w:rsidP="002655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542" w:type="dxa"/>
            <w:vMerge/>
          </w:tcPr>
          <w:p w:rsidR="00055B36" w:rsidRPr="00191FC0" w:rsidRDefault="00055B36" w:rsidP="002655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055B36" w:rsidRPr="00AC7FD7" w:rsidRDefault="00055B36" w:rsidP="00547349">
            <w:r w:rsidRPr="00AC7FD7">
              <w:t>Директор СДК</w:t>
            </w:r>
            <w:r>
              <w:t xml:space="preserve"> Любимова А.С.</w:t>
            </w:r>
          </w:p>
        </w:tc>
        <w:tc>
          <w:tcPr>
            <w:tcW w:w="1417" w:type="dxa"/>
          </w:tcPr>
          <w:p w:rsidR="00055B36" w:rsidRPr="00AC7FD7" w:rsidRDefault="00055B36" w:rsidP="00547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1418" w:type="dxa"/>
          </w:tcPr>
          <w:p w:rsidR="00055B36" w:rsidRPr="00AC7FD7" w:rsidRDefault="00055B36" w:rsidP="005473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11.04.2024</w:t>
            </w:r>
          </w:p>
        </w:tc>
        <w:tc>
          <w:tcPr>
            <w:tcW w:w="1419" w:type="dxa"/>
          </w:tcPr>
          <w:p w:rsidR="00055B36" w:rsidRDefault="00055B36" w:rsidP="005473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1842" w:type="dxa"/>
            <w:vMerge/>
          </w:tcPr>
          <w:p w:rsidR="00055B36" w:rsidRDefault="00055B36" w:rsidP="002655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</w:tcPr>
          <w:p w:rsidR="00055B36" w:rsidRPr="00352B91" w:rsidRDefault="00055B36" w:rsidP="00352B9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  <w:vMerge/>
          </w:tcPr>
          <w:p w:rsidR="00055B36" w:rsidRPr="00F66584" w:rsidRDefault="00055B36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E440F" w:rsidRPr="00F66584" w:rsidTr="006F5174">
        <w:tc>
          <w:tcPr>
            <w:tcW w:w="710" w:type="dxa"/>
          </w:tcPr>
          <w:p w:rsidR="00CE440F" w:rsidRPr="00F66584" w:rsidRDefault="00CE440F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2" w:type="dxa"/>
          </w:tcPr>
          <w:p w:rsidR="00CE440F" w:rsidRPr="00F66584" w:rsidRDefault="00CE440F" w:rsidP="007A42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Конт</w:t>
            </w:r>
            <w:r>
              <w:rPr>
                <w:rFonts w:eastAsia="Calibri"/>
                <w:lang w:eastAsia="en-US"/>
              </w:rPr>
              <w:t>рольное событие  муниципальной</w:t>
            </w:r>
            <w:r w:rsidRPr="00F66584">
              <w:rPr>
                <w:rFonts w:eastAsia="Calibri"/>
                <w:lang w:eastAsia="en-US"/>
              </w:rPr>
              <w:t xml:space="preserve"> программы</w:t>
            </w:r>
            <w:r>
              <w:rPr>
                <w:rFonts w:eastAsia="Calibri"/>
                <w:lang w:eastAsia="en-US"/>
              </w:rPr>
              <w:t xml:space="preserve"> 1</w:t>
            </w:r>
            <w:r w:rsidRPr="00F66584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</w:t>
            </w:r>
            <w:r w:rsidRPr="00F66584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1701" w:type="dxa"/>
          </w:tcPr>
          <w:p w:rsidR="00FF61DB" w:rsidRDefault="00CE440F" w:rsidP="00237BDA">
            <w:r w:rsidRPr="00A62817">
              <w:t xml:space="preserve">Директор СДК </w:t>
            </w:r>
            <w:r w:rsidR="0035426D">
              <w:t>Лосинец</w:t>
            </w:r>
            <w:r w:rsidR="0035426D" w:rsidRPr="00AC7FD7">
              <w:t xml:space="preserve"> А.</w:t>
            </w:r>
            <w:r w:rsidR="0035426D">
              <w:t>Е</w:t>
            </w:r>
            <w:r w:rsidR="0035426D" w:rsidRPr="00AC7FD7">
              <w:t>.</w:t>
            </w:r>
          </w:p>
          <w:p w:rsidR="00CE440F" w:rsidRDefault="00FF61DB" w:rsidP="00237BDA">
            <w:r>
              <w:t xml:space="preserve"> </w:t>
            </w:r>
            <w:r w:rsidRPr="00AC7FD7">
              <w:t>Директор СДК</w:t>
            </w:r>
            <w:r>
              <w:t xml:space="preserve"> Любимова А.С.</w:t>
            </w:r>
          </w:p>
        </w:tc>
        <w:tc>
          <w:tcPr>
            <w:tcW w:w="1417" w:type="dxa"/>
          </w:tcPr>
          <w:p w:rsidR="00CE440F" w:rsidRDefault="00CE440F" w:rsidP="00FF61DB">
            <w:r w:rsidRPr="00FD75BD">
              <w:rPr>
                <w:rFonts w:eastAsia="Calibri"/>
                <w:lang w:eastAsia="en-US"/>
              </w:rPr>
              <w:t>31.12.20</w:t>
            </w:r>
            <w:r w:rsidR="00F518AD">
              <w:rPr>
                <w:rFonts w:eastAsia="Calibri"/>
                <w:lang w:eastAsia="en-US"/>
              </w:rPr>
              <w:t>2</w:t>
            </w:r>
            <w:r w:rsidR="00FF61D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</w:tcPr>
          <w:p w:rsidR="00CE440F" w:rsidRPr="00F66584" w:rsidRDefault="00CE440F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CE440F" w:rsidRDefault="00CE440F" w:rsidP="00FF61DB">
            <w:r w:rsidRPr="005F7B80">
              <w:rPr>
                <w:rFonts w:eastAsia="Calibri"/>
                <w:lang w:eastAsia="en-US"/>
              </w:rPr>
              <w:t>31.12.20</w:t>
            </w:r>
            <w:r w:rsidR="00F518AD">
              <w:rPr>
                <w:rFonts w:eastAsia="Calibri"/>
                <w:lang w:eastAsia="en-US"/>
              </w:rPr>
              <w:t>2</w:t>
            </w:r>
            <w:r w:rsidR="00FF61D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2" w:type="dxa"/>
          </w:tcPr>
          <w:p w:rsidR="00CE440F" w:rsidRPr="00F66584" w:rsidRDefault="00CE440F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п</w:t>
            </w:r>
            <w:r w:rsidRPr="004F52FA">
              <w:t>овышение доступности культу</w:t>
            </w:r>
            <w:r w:rsidRPr="004F52FA">
              <w:t>р</w:t>
            </w:r>
            <w:r w:rsidRPr="004F52FA">
              <w:t xml:space="preserve">ных ценностей для населения </w:t>
            </w:r>
            <w:r>
              <w:t xml:space="preserve"> Куте</w:t>
            </w:r>
            <w:r>
              <w:t>й</w:t>
            </w:r>
            <w:r>
              <w:t>никовского сельского пос</w:t>
            </w:r>
            <w:r>
              <w:t>е</w:t>
            </w:r>
            <w:r>
              <w:t>ления</w:t>
            </w:r>
          </w:p>
        </w:tc>
        <w:tc>
          <w:tcPr>
            <w:tcW w:w="2126" w:type="dxa"/>
          </w:tcPr>
          <w:p w:rsidR="00CE440F" w:rsidRPr="00F66584" w:rsidRDefault="00CE440F" w:rsidP="00FF61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з</w:t>
            </w:r>
            <w:r w:rsidRPr="004E3861">
              <w:t>аключено согл</w:t>
            </w:r>
            <w:r w:rsidRPr="004E3861">
              <w:t>а</w:t>
            </w:r>
            <w:r w:rsidRPr="004E3861">
              <w:t>шение №</w:t>
            </w:r>
            <w:r>
              <w:t>1</w:t>
            </w:r>
            <w:r w:rsidRPr="004E3861">
              <w:t xml:space="preserve"> от 0</w:t>
            </w:r>
            <w:r>
              <w:t>9</w:t>
            </w:r>
            <w:r w:rsidRPr="004E3861">
              <w:t>.0</w:t>
            </w:r>
            <w:r>
              <w:t>1</w:t>
            </w:r>
            <w:r w:rsidR="00F518AD">
              <w:t>.202</w:t>
            </w:r>
            <w:r w:rsidR="00FF61DB">
              <w:t>4</w:t>
            </w:r>
            <w:r w:rsidRPr="004E3861">
              <w:t>, субс</w:t>
            </w:r>
            <w:r w:rsidRPr="004E3861">
              <w:t>и</w:t>
            </w:r>
            <w:r w:rsidRPr="004E3861">
              <w:t xml:space="preserve">дия на </w:t>
            </w:r>
            <w:r>
              <w:t>выполнение муниципального задания</w:t>
            </w:r>
            <w:r w:rsidRPr="004E3861">
              <w:t xml:space="preserve"> перечислена в полном объеме </w:t>
            </w:r>
          </w:p>
        </w:tc>
        <w:tc>
          <w:tcPr>
            <w:tcW w:w="1384" w:type="dxa"/>
          </w:tcPr>
          <w:p w:rsidR="00CE440F" w:rsidRPr="00F66584" w:rsidRDefault="00CE440F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E440F" w:rsidRPr="00F66584" w:rsidTr="006F5174">
        <w:tc>
          <w:tcPr>
            <w:tcW w:w="710" w:type="dxa"/>
          </w:tcPr>
          <w:p w:rsidR="00CE440F" w:rsidRPr="00F66584" w:rsidRDefault="00CE440F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2" w:type="dxa"/>
          </w:tcPr>
          <w:p w:rsidR="00CE440F" w:rsidRPr="00F66584" w:rsidRDefault="00CE440F" w:rsidP="007A42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Конт</w:t>
            </w:r>
            <w:r>
              <w:rPr>
                <w:rFonts w:eastAsia="Calibri"/>
                <w:lang w:eastAsia="en-US"/>
              </w:rPr>
              <w:t>рольное событие  муниципальной</w:t>
            </w:r>
            <w:r w:rsidRPr="00F66584">
              <w:rPr>
                <w:rFonts w:eastAsia="Calibri"/>
                <w:lang w:eastAsia="en-US"/>
              </w:rPr>
              <w:t xml:space="preserve"> программы </w:t>
            </w:r>
            <w:r>
              <w:rPr>
                <w:rFonts w:eastAsia="Calibri"/>
                <w:lang w:eastAsia="en-US"/>
              </w:rPr>
              <w:t>1</w:t>
            </w:r>
            <w:r w:rsidRPr="00F66584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</w:t>
            </w:r>
            <w:r w:rsidRPr="00F66584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1701" w:type="dxa"/>
          </w:tcPr>
          <w:p w:rsidR="00CE440F" w:rsidRDefault="00CE440F" w:rsidP="00237BDA">
            <w:r w:rsidRPr="00A62817">
              <w:t xml:space="preserve">Директор СДК </w:t>
            </w:r>
            <w:r w:rsidR="0035426D">
              <w:t>Лосинец</w:t>
            </w:r>
            <w:r w:rsidR="0035426D" w:rsidRPr="00AC7FD7">
              <w:t xml:space="preserve"> А.</w:t>
            </w:r>
            <w:r w:rsidR="0035426D">
              <w:t>Е</w:t>
            </w:r>
            <w:r w:rsidR="0035426D" w:rsidRPr="00AC7FD7">
              <w:t>.</w:t>
            </w:r>
            <w:r w:rsidR="0035426D">
              <w:t xml:space="preserve">  </w:t>
            </w:r>
          </w:p>
          <w:p w:rsidR="00311D64" w:rsidRDefault="00311D64" w:rsidP="00237BDA">
            <w:r w:rsidRPr="00AC7FD7">
              <w:t>Директор СДК</w:t>
            </w:r>
            <w:r>
              <w:t xml:space="preserve"> Любимова А.С.</w:t>
            </w:r>
          </w:p>
        </w:tc>
        <w:tc>
          <w:tcPr>
            <w:tcW w:w="1417" w:type="dxa"/>
          </w:tcPr>
          <w:p w:rsidR="00CE440F" w:rsidRDefault="00CE440F" w:rsidP="00311D64">
            <w:r w:rsidRPr="00FD75BD">
              <w:rPr>
                <w:rFonts w:eastAsia="Calibri"/>
                <w:lang w:eastAsia="en-US"/>
              </w:rPr>
              <w:t>31.12.20</w:t>
            </w:r>
            <w:r w:rsidR="00F518AD">
              <w:rPr>
                <w:rFonts w:eastAsia="Calibri"/>
                <w:lang w:eastAsia="en-US"/>
              </w:rPr>
              <w:t>2</w:t>
            </w:r>
            <w:r w:rsidR="00311D6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</w:tcPr>
          <w:p w:rsidR="00CE440F" w:rsidRPr="00F66584" w:rsidRDefault="00CE440F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CE440F" w:rsidRDefault="00CE440F" w:rsidP="00311D64">
            <w:r w:rsidRPr="005F7B80">
              <w:rPr>
                <w:rFonts w:eastAsia="Calibri"/>
                <w:lang w:eastAsia="en-US"/>
              </w:rPr>
              <w:t>31.12.20</w:t>
            </w:r>
            <w:r w:rsidR="00F518AD">
              <w:rPr>
                <w:rFonts w:eastAsia="Calibri"/>
                <w:lang w:eastAsia="en-US"/>
              </w:rPr>
              <w:t>2</w:t>
            </w:r>
            <w:r w:rsidR="00311D6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2" w:type="dxa"/>
          </w:tcPr>
          <w:p w:rsidR="00CE440F" w:rsidRPr="00F66584" w:rsidRDefault="00CE440F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п</w:t>
            </w:r>
            <w:r w:rsidRPr="000A496F">
              <w:t>овышение тво</w:t>
            </w:r>
            <w:r w:rsidRPr="000A496F">
              <w:t>р</w:t>
            </w:r>
            <w:r w:rsidRPr="000A496F">
              <w:t>ческого потенциала сам</w:t>
            </w:r>
            <w:r w:rsidRPr="000A496F">
              <w:t>о</w:t>
            </w:r>
            <w:r w:rsidRPr="000A496F">
              <w:t xml:space="preserve">деятельных коллективов </w:t>
            </w:r>
            <w:r w:rsidRPr="00191FC0">
              <w:t>казачьего</w:t>
            </w:r>
            <w:r w:rsidRPr="000A496F">
              <w:t xml:space="preserve"> народного творчес</w:t>
            </w:r>
            <w:r w:rsidRPr="000A496F">
              <w:t>т</w:t>
            </w:r>
            <w:r w:rsidRPr="000A496F">
              <w:t>ва</w:t>
            </w:r>
          </w:p>
        </w:tc>
        <w:tc>
          <w:tcPr>
            <w:tcW w:w="2126" w:type="dxa"/>
          </w:tcPr>
          <w:p w:rsidR="00F518AD" w:rsidRDefault="00CE440F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 территории поселения </w:t>
            </w:r>
            <w:r w:rsidRPr="00BB436E">
              <w:rPr>
                <w:rFonts w:eastAsia="Calibri"/>
                <w:lang w:eastAsia="en-US"/>
              </w:rPr>
              <w:t xml:space="preserve">проведен </w:t>
            </w:r>
            <w:r w:rsidR="00311D64" w:rsidRPr="00352B91">
              <w:rPr>
                <w:rFonts w:eastAsia="Calibri"/>
                <w:lang w:eastAsia="en-US"/>
              </w:rPr>
              <w:t>фестивал</w:t>
            </w:r>
            <w:r w:rsidR="00311D64">
              <w:rPr>
                <w:rFonts w:eastAsia="Calibri"/>
                <w:lang w:eastAsia="en-US"/>
              </w:rPr>
              <w:t>ь</w:t>
            </w:r>
            <w:r w:rsidR="00311D64" w:rsidRPr="00352B91">
              <w:rPr>
                <w:rFonts w:eastAsia="Calibri"/>
                <w:lang w:eastAsia="en-US"/>
              </w:rPr>
              <w:t xml:space="preserve"> казач</w:t>
            </w:r>
            <w:r w:rsidR="00311D64">
              <w:rPr>
                <w:rFonts w:eastAsia="Calibri"/>
                <w:lang w:eastAsia="en-US"/>
              </w:rPr>
              <w:t>ьей песни</w:t>
            </w:r>
            <w:r w:rsidRPr="00BB436E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F518AD" w:rsidRPr="00EB4371" w:rsidRDefault="00F518AD" w:rsidP="00E9330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Образцовый ансамбль казачьей песни «Донские лазорики» </w:t>
            </w:r>
            <w:r w:rsidR="00EB4371" w:rsidRPr="00EB437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принял участие в </w:t>
            </w:r>
            <w:r w:rsidR="00F904F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районных и </w:t>
            </w:r>
            <w:r w:rsidR="00311D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всероссийских </w:t>
            </w:r>
            <w:r w:rsidR="00EB4371" w:rsidRPr="00EB4371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фестивалях и конкурсах казачьей песни.</w:t>
            </w:r>
          </w:p>
          <w:p w:rsidR="00E9330B" w:rsidRPr="00E9330B" w:rsidRDefault="00311D64" w:rsidP="00E9330B">
            <w:pPr>
              <w:ind w:left="-108" w:right="-108"/>
              <w:jc w:val="center"/>
            </w:pPr>
            <w:r>
              <w:t>А</w:t>
            </w:r>
            <w:r w:rsidR="00E9330B" w:rsidRPr="00E9330B">
              <w:t>нсамбль казачьей песни «Казаки Дона»</w:t>
            </w:r>
          </w:p>
          <w:p w:rsidR="00352B91" w:rsidRPr="00F66584" w:rsidRDefault="00CE440F" w:rsidP="0031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B4371">
              <w:rPr>
                <w:rFonts w:eastAsia="Calibri"/>
                <w:lang w:eastAsia="en-US"/>
              </w:rPr>
              <w:t>прин</w:t>
            </w:r>
            <w:r w:rsidR="00EB4371">
              <w:rPr>
                <w:rFonts w:eastAsia="Calibri"/>
                <w:lang w:eastAsia="en-US"/>
              </w:rPr>
              <w:t>имал</w:t>
            </w:r>
            <w:r w:rsidRPr="00EB4371">
              <w:rPr>
                <w:rFonts w:eastAsia="Calibri"/>
                <w:lang w:eastAsia="en-US"/>
              </w:rPr>
              <w:t xml:space="preserve"> </w:t>
            </w:r>
            <w:r w:rsidR="00EB4371">
              <w:rPr>
                <w:rFonts w:eastAsia="Calibri"/>
                <w:lang w:eastAsia="en-US"/>
              </w:rPr>
              <w:t xml:space="preserve">активное </w:t>
            </w:r>
            <w:r w:rsidRPr="00EB4371">
              <w:rPr>
                <w:rFonts w:eastAsia="Calibri"/>
                <w:lang w:eastAsia="en-US"/>
              </w:rPr>
              <w:t>участие</w:t>
            </w:r>
            <w:r>
              <w:rPr>
                <w:rFonts w:eastAsia="Calibri"/>
                <w:lang w:eastAsia="en-US"/>
              </w:rPr>
              <w:t xml:space="preserve"> в</w:t>
            </w:r>
            <w:r w:rsidR="00EB4371">
              <w:rPr>
                <w:rFonts w:eastAsia="Calibri"/>
                <w:lang w:eastAsia="en-US"/>
              </w:rPr>
              <w:t>о всех</w:t>
            </w:r>
            <w:r>
              <w:rPr>
                <w:rFonts w:eastAsia="Calibri"/>
                <w:lang w:eastAsia="en-US"/>
              </w:rPr>
              <w:t xml:space="preserve"> </w:t>
            </w:r>
            <w:r w:rsidR="00F904F4">
              <w:rPr>
                <w:rFonts w:eastAsia="Calibri"/>
              </w:rPr>
              <w:t xml:space="preserve">районных и </w:t>
            </w:r>
            <w:r w:rsidR="00F904F4" w:rsidRPr="00EB4371">
              <w:rPr>
                <w:rFonts w:eastAsia="Calibri"/>
                <w:lang w:eastAsia="en-US"/>
              </w:rPr>
              <w:t>межр</w:t>
            </w:r>
            <w:r w:rsidR="00F904F4" w:rsidRPr="00EB4371">
              <w:rPr>
                <w:rFonts w:eastAsia="Calibri"/>
              </w:rPr>
              <w:t>айонн</w:t>
            </w:r>
            <w:r w:rsidR="00F904F4" w:rsidRPr="00EB4371">
              <w:rPr>
                <w:rFonts w:eastAsia="Calibri"/>
                <w:lang w:eastAsia="en-US"/>
              </w:rPr>
              <w:t>ых</w:t>
            </w:r>
            <w:r w:rsidR="00311D64">
              <w:rPr>
                <w:rFonts w:eastAsia="Calibri"/>
                <w:lang w:eastAsia="en-US"/>
              </w:rPr>
              <w:t xml:space="preserve">, областных </w:t>
            </w:r>
            <w:r w:rsidR="00F904F4" w:rsidRPr="00EB4371">
              <w:rPr>
                <w:rFonts w:eastAsia="Calibri"/>
                <w:lang w:eastAsia="en-US"/>
              </w:rPr>
              <w:t xml:space="preserve"> фестивалях и конкурсах</w:t>
            </w:r>
            <w:r w:rsidR="00F904F4" w:rsidRPr="00EB4371">
              <w:rPr>
                <w:rFonts w:eastAsia="Calibri"/>
              </w:rPr>
              <w:t xml:space="preserve"> </w:t>
            </w:r>
            <w:r w:rsidR="00F904F4">
              <w:rPr>
                <w:rFonts w:eastAsia="Calibri"/>
              </w:rPr>
              <w:t xml:space="preserve">по </w:t>
            </w:r>
            <w:r w:rsidR="00F904F4" w:rsidRPr="00EB4371">
              <w:rPr>
                <w:rFonts w:eastAsia="Calibri"/>
              </w:rPr>
              <w:t xml:space="preserve">казачьей </w:t>
            </w:r>
            <w:r w:rsidR="00F904F4">
              <w:rPr>
                <w:rFonts w:eastAsia="Calibri"/>
              </w:rPr>
              <w:t>тематике</w:t>
            </w:r>
          </w:p>
        </w:tc>
        <w:tc>
          <w:tcPr>
            <w:tcW w:w="1384" w:type="dxa"/>
          </w:tcPr>
          <w:p w:rsidR="00CE440F" w:rsidRPr="00F66584" w:rsidRDefault="00CE440F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D1553" w:rsidRPr="00F66584" w:rsidTr="006F5174">
        <w:tc>
          <w:tcPr>
            <w:tcW w:w="710" w:type="dxa"/>
          </w:tcPr>
          <w:p w:rsidR="002D1553" w:rsidRPr="00F66584" w:rsidRDefault="002D1553" w:rsidP="00B706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542" w:type="dxa"/>
          </w:tcPr>
          <w:p w:rsidR="002D1553" w:rsidRPr="00770018" w:rsidRDefault="002D1553" w:rsidP="00B706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0018">
              <w:rPr>
                <w:rFonts w:eastAsia="Calibri"/>
                <w:lang w:eastAsia="en-US"/>
              </w:rPr>
              <w:t xml:space="preserve">Подпрограмма </w:t>
            </w:r>
            <w:r w:rsidR="00280DBC" w:rsidRPr="00770018">
              <w:rPr>
                <w:rFonts w:eastAsia="Calibri"/>
                <w:lang w:eastAsia="en-US"/>
              </w:rPr>
              <w:t>2</w:t>
            </w:r>
          </w:p>
          <w:p w:rsidR="002D1553" w:rsidRPr="00F66584" w:rsidRDefault="002D1553" w:rsidP="00B706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0018">
              <w:rPr>
                <w:kern w:val="2"/>
              </w:rPr>
              <w:t>«</w:t>
            </w:r>
            <w:hyperlink w:anchor="sub_200" w:history="1">
              <w:r w:rsidRPr="00770018">
                <w:rPr>
                  <w:bCs/>
                  <w:kern w:val="2"/>
                </w:rPr>
                <w:t>Развитие</w:t>
              </w:r>
            </w:hyperlink>
            <w:r w:rsidRPr="00770018">
              <w:t xml:space="preserve"> физической культуры и ма</w:t>
            </w:r>
            <w:r w:rsidRPr="00770018">
              <w:t>с</w:t>
            </w:r>
            <w:r w:rsidRPr="00770018">
              <w:t>сового спорта</w:t>
            </w:r>
            <w:r w:rsidRPr="00770018">
              <w:rPr>
                <w:kern w:val="2"/>
              </w:rPr>
              <w:t>»</w:t>
            </w:r>
            <w:r w:rsidRPr="001C1A1F">
              <w:rPr>
                <w:kern w:val="2"/>
              </w:rPr>
              <w:t xml:space="preserve">  </w:t>
            </w:r>
          </w:p>
        </w:tc>
        <w:tc>
          <w:tcPr>
            <w:tcW w:w="1701" w:type="dxa"/>
          </w:tcPr>
          <w:p w:rsidR="002D1553" w:rsidRPr="00A62817" w:rsidRDefault="002D1553">
            <w:r w:rsidRPr="00B12CA8">
              <w:t>Глава Админис</w:t>
            </w:r>
            <w:r w:rsidRPr="00B12CA8">
              <w:t>т</w:t>
            </w:r>
            <w:r w:rsidRPr="00B12CA8">
              <w:t>рации Щука А.П.</w:t>
            </w:r>
          </w:p>
        </w:tc>
        <w:tc>
          <w:tcPr>
            <w:tcW w:w="1417" w:type="dxa"/>
          </w:tcPr>
          <w:p w:rsidR="002D1553" w:rsidRPr="00F66584" w:rsidRDefault="002D1553" w:rsidP="00B70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2D1553" w:rsidRPr="00F66584" w:rsidRDefault="002D1553" w:rsidP="00B70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2D1553" w:rsidRPr="00F66584" w:rsidRDefault="002D1553" w:rsidP="00B70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2" w:type="dxa"/>
          </w:tcPr>
          <w:p w:rsidR="002D1553" w:rsidRPr="00F66584" w:rsidRDefault="002D1553" w:rsidP="00B70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126" w:type="dxa"/>
          </w:tcPr>
          <w:p w:rsidR="002D1553" w:rsidRPr="00F66584" w:rsidRDefault="002D1553" w:rsidP="00B70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84" w:type="dxa"/>
          </w:tcPr>
          <w:p w:rsidR="002D1553" w:rsidRPr="00F66584" w:rsidRDefault="002D1553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F756D" w:rsidRPr="00F66584" w:rsidTr="006F5174">
        <w:tc>
          <w:tcPr>
            <w:tcW w:w="710" w:type="dxa"/>
          </w:tcPr>
          <w:p w:rsidR="003F756D" w:rsidRPr="00CD3258" w:rsidRDefault="003F756D" w:rsidP="00B70690">
            <w:pPr>
              <w:widowControl w:val="0"/>
              <w:autoSpaceDE w:val="0"/>
              <w:autoSpaceDN w:val="0"/>
              <w:adjustRightInd w:val="0"/>
              <w:ind w:left="-430" w:firstLine="497"/>
              <w:rPr>
                <w:strike/>
              </w:rPr>
            </w:pPr>
            <w:r w:rsidRPr="00C20365">
              <w:t>2.1.</w:t>
            </w:r>
          </w:p>
        </w:tc>
        <w:tc>
          <w:tcPr>
            <w:tcW w:w="3542" w:type="dxa"/>
          </w:tcPr>
          <w:p w:rsidR="003F756D" w:rsidRPr="00CD3258" w:rsidRDefault="003F756D" w:rsidP="00EB3C2C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365">
              <w:t>Основное</w:t>
            </w:r>
            <w:r>
              <w:t xml:space="preserve"> </w:t>
            </w:r>
            <w:r w:rsidRPr="00C20365">
              <w:t>мероприятие 2.1</w:t>
            </w:r>
            <w:r w:rsidRPr="00C20365">
              <w:rPr>
                <w:color w:val="000000"/>
              </w:rPr>
              <w:t>. «</w:t>
            </w:r>
            <w:r w:rsidRPr="00C20365">
              <w:rPr>
                <w:kern w:val="2"/>
              </w:rPr>
              <w:t>Физическое воспитание населения и обеспечение организации и проведения физкультурных и массовых спортивных меропри</w:t>
            </w:r>
            <w:r w:rsidRPr="00C20365">
              <w:rPr>
                <w:kern w:val="2"/>
              </w:rPr>
              <w:t>я</w:t>
            </w:r>
            <w:r w:rsidRPr="00C20365">
              <w:rPr>
                <w:kern w:val="2"/>
              </w:rPr>
              <w:t>тий»</w:t>
            </w:r>
          </w:p>
        </w:tc>
        <w:tc>
          <w:tcPr>
            <w:tcW w:w="1701" w:type="dxa"/>
          </w:tcPr>
          <w:p w:rsidR="003F756D" w:rsidRPr="00A62817" w:rsidRDefault="003F756D">
            <w:r w:rsidRPr="00B12CA8">
              <w:t>Глава Админис</w:t>
            </w:r>
            <w:r w:rsidRPr="00B12CA8">
              <w:t>т</w:t>
            </w:r>
            <w:r w:rsidRPr="00B12CA8">
              <w:t>рации Щука А.П.</w:t>
            </w:r>
          </w:p>
        </w:tc>
        <w:tc>
          <w:tcPr>
            <w:tcW w:w="1417" w:type="dxa"/>
          </w:tcPr>
          <w:p w:rsidR="003F756D" w:rsidRDefault="003F756D" w:rsidP="00326C93">
            <w:r w:rsidRPr="00486D5F">
              <w:rPr>
                <w:rFonts w:eastAsia="Calibri"/>
                <w:lang w:eastAsia="en-US"/>
              </w:rPr>
              <w:t>31.12.20</w:t>
            </w:r>
            <w:r w:rsidR="00F904F4">
              <w:rPr>
                <w:rFonts w:eastAsia="Calibri"/>
                <w:lang w:eastAsia="en-US"/>
              </w:rPr>
              <w:t>2</w:t>
            </w:r>
            <w:r w:rsidR="00326C9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</w:tcPr>
          <w:p w:rsidR="003F756D" w:rsidRDefault="003F756D" w:rsidP="00326C93">
            <w:r>
              <w:t>01.01.20</w:t>
            </w:r>
            <w:r w:rsidR="00F904F4">
              <w:t>2</w:t>
            </w:r>
            <w:r w:rsidR="00326C93">
              <w:t>4</w:t>
            </w:r>
          </w:p>
        </w:tc>
        <w:tc>
          <w:tcPr>
            <w:tcW w:w="1419" w:type="dxa"/>
          </w:tcPr>
          <w:p w:rsidR="003F756D" w:rsidRDefault="003F756D" w:rsidP="00326C93">
            <w:r w:rsidRPr="006A1CA5">
              <w:rPr>
                <w:rFonts w:eastAsia="Calibri"/>
                <w:lang w:eastAsia="en-US"/>
              </w:rPr>
              <w:t>31.12.20</w:t>
            </w:r>
            <w:r w:rsidR="00F904F4">
              <w:rPr>
                <w:rFonts w:eastAsia="Calibri"/>
                <w:lang w:eastAsia="en-US"/>
              </w:rPr>
              <w:t>2</w:t>
            </w:r>
            <w:r w:rsidR="00326C9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2" w:type="dxa"/>
          </w:tcPr>
          <w:p w:rsidR="003F756D" w:rsidRPr="00013EB2" w:rsidRDefault="003F756D" w:rsidP="003F756D">
            <w:pPr>
              <w:autoSpaceDN w:val="0"/>
              <w:adjustRightInd w:val="0"/>
              <w:ind w:right="-108"/>
              <w:jc w:val="center"/>
              <w:rPr>
                <w:kern w:val="2"/>
              </w:rPr>
            </w:pPr>
            <w:r w:rsidRPr="00013EB2">
              <w:rPr>
                <w:kern w:val="2"/>
              </w:rPr>
              <w:t>совершенствование си</w:t>
            </w:r>
            <w:r w:rsidRPr="00013EB2">
              <w:rPr>
                <w:kern w:val="2"/>
              </w:rPr>
              <w:t>с</w:t>
            </w:r>
            <w:r w:rsidRPr="00013EB2">
              <w:rPr>
                <w:kern w:val="2"/>
              </w:rPr>
              <w:t>темы физического восп</w:t>
            </w:r>
            <w:r w:rsidRPr="00013EB2">
              <w:rPr>
                <w:kern w:val="2"/>
              </w:rPr>
              <w:t>и</w:t>
            </w:r>
            <w:r w:rsidRPr="00013EB2">
              <w:rPr>
                <w:kern w:val="2"/>
              </w:rPr>
              <w:t>тания;</w:t>
            </w:r>
          </w:p>
          <w:p w:rsidR="003F756D" w:rsidRPr="00013EB2" w:rsidRDefault="003F756D" w:rsidP="005D6DDE">
            <w:pPr>
              <w:autoSpaceDN w:val="0"/>
              <w:adjustRightInd w:val="0"/>
              <w:ind w:right="-108"/>
              <w:jc w:val="center"/>
              <w:rPr>
                <w:kern w:val="2"/>
              </w:rPr>
            </w:pPr>
            <w:r w:rsidRPr="00013EB2">
              <w:rPr>
                <w:kern w:val="2"/>
              </w:rPr>
              <w:t>рост количества участн</w:t>
            </w:r>
            <w:r w:rsidRPr="00013EB2">
              <w:rPr>
                <w:kern w:val="2"/>
              </w:rPr>
              <w:t>и</w:t>
            </w:r>
            <w:r w:rsidRPr="00013EB2">
              <w:rPr>
                <w:kern w:val="2"/>
              </w:rPr>
              <w:t>ков массовых спортивных и физкультурных мер</w:t>
            </w:r>
            <w:r w:rsidRPr="00013EB2">
              <w:rPr>
                <w:kern w:val="2"/>
              </w:rPr>
              <w:t>о</w:t>
            </w:r>
            <w:r w:rsidRPr="00013EB2">
              <w:rPr>
                <w:kern w:val="2"/>
              </w:rPr>
              <w:t>приятий</w:t>
            </w:r>
          </w:p>
        </w:tc>
        <w:tc>
          <w:tcPr>
            <w:tcW w:w="2126" w:type="dxa"/>
          </w:tcPr>
          <w:p w:rsidR="00D33A08" w:rsidRDefault="007D299A" w:rsidP="00D3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="005D6DDE">
              <w:rPr>
                <w:rFonts w:eastAsia="Calibri"/>
                <w:lang w:eastAsia="en-US"/>
              </w:rPr>
              <w:t>ыл</w:t>
            </w:r>
            <w:r w:rsidR="00CB5670">
              <w:rPr>
                <w:rFonts w:eastAsia="Calibri"/>
                <w:lang w:eastAsia="en-US"/>
              </w:rPr>
              <w:t>о</w:t>
            </w:r>
            <w:r w:rsidR="005D6DDE">
              <w:rPr>
                <w:rFonts w:eastAsia="Calibri"/>
                <w:lang w:eastAsia="en-US"/>
              </w:rPr>
              <w:t xml:space="preserve"> </w:t>
            </w:r>
            <w:r w:rsidR="00643719">
              <w:rPr>
                <w:rFonts w:eastAsia="Calibri"/>
                <w:lang w:eastAsia="en-US"/>
              </w:rPr>
              <w:t>проведен</w:t>
            </w:r>
            <w:r w:rsidR="00CB5670">
              <w:rPr>
                <w:rFonts w:eastAsia="Calibri"/>
                <w:lang w:eastAsia="en-US"/>
              </w:rPr>
              <w:t>о</w:t>
            </w:r>
            <w:r w:rsidR="00643719">
              <w:rPr>
                <w:rFonts w:eastAsia="Calibri"/>
                <w:lang w:eastAsia="en-US"/>
              </w:rPr>
              <w:t xml:space="preserve"> </w:t>
            </w:r>
            <w:r w:rsidR="00770018">
              <w:rPr>
                <w:rFonts w:eastAsia="Calibri"/>
                <w:lang w:eastAsia="en-US"/>
              </w:rPr>
              <w:t xml:space="preserve"> </w:t>
            </w:r>
            <w:r w:rsidR="00CB5670">
              <w:rPr>
                <w:rFonts w:eastAsia="Calibri"/>
                <w:lang w:eastAsia="en-US"/>
              </w:rPr>
              <w:t xml:space="preserve">турнир </w:t>
            </w:r>
            <w:r w:rsidR="005D6DDE">
              <w:rPr>
                <w:rFonts w:eastAsia="Calibri"/>
                <w:lang w:eastAsia="en-US"/>
              </w:rPr>
              <w:t>по мини-</w:t>
            </w:r>
            <w:r w:rsidR="004D3E84">
              <w:rPr>
                <w:rFonts w:eastAsia="Calibri"/>
                <w:lang w:eastAsia="en-US"/>
              </w:rPr>
              <w:t xml:space="preserve"> футболу</w:t>
            </w:r>
            <w:r w:rsidR="00791AFE">
              <w:rPr>
                <w:rFonts w:eastAsia="Calibri"/>
                <w:lang w:eastAsia="en-US"/>
              </w:rPr>
              <w:t xml:space="preserve"> (май</w:t>
            </w:r>
            <w:r w:rsidR="00CB5670">
              <w:rPr>
                <w:rFonts w:eastAsia="Calibri"/>
                <w:lang w:eastAsia="en-US"/>
              </w:rPr>
              <w:t>)</w:t>
            </w:r>
            <w:r w:rsidR="005D6DDE">
              <w:rPr>
                <w:rFonts w:eastAsia="Calibri"/>
                <w:lang w:eastAsia="en-US"/>
              </w:rPr>
              <w:t>,</w:t>
            </w:r>
          </w:p>
          <w:p w:rsidR="003F756D" w:rsidRPr="00D33A08" w:rsidRDefault="00D33A08" w:rsidP="00D3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 </w:t>
            </w:r>
            <w:r w:rsidRPr="00D33A08">
              <w:t>В январе проведен турнир по волейболу среди юношей и девушек. В феврале проведен турнир по волейболу среди юношей и девушек памяти сержанта Машенцева Д.А. погибшего при  выполнении задач СВО на Украине.</w:t>
            </w:r>
          </w:p>
        </w:tc>
        <w:tc>
          <w:tcPr>
            <w:tcW w:w="1384" w:type="dxa"/>
          </w:tcPr>
          <w:p w:rsidR="003F756D" w:rsidRPr="00F66584" w:rsidRDefault="003F756D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43719" w:rsidRPr="00F66584" w:rsidTr="006F5174">
        <w:trPr>
          <w:trHeight w:val="2700"/>
        </w:trPr>
        <w:tc>
          <w:tcPr>
            <w:tcW w:w="710" w:type="dxa"/>
          </w:tcPr>
          <w:p w:rsidR="00643719" w:rsidRPr="00C20365" w:rsidRDefault="00643719" w:rsidP="00EB3C2C">
            <w:pPr>
              <w:widowControl w:val="0"/>
              <w:autoSpaceDE w:val="0"/>
              <w:autoSpaceDN w:val="0"/>
              <w:adjustRightInd w:val="0"/>
              <w:ind w:left="-392" w:right="-107" w:firstLine="317"/>
              <w:jc w:val="both"/>
            </w:pPr>
            <w:r>
              <w:lastRenderedPageBreak/>
              <w:t xml:space="preserve"> </w:t>
            </w:r>
            <w:r w:rsidRPr="00C20365">
              <w:t>2.1.1.</w:t>
            </w:r>
          </w:p>
        </w:tc>
        <w:tc>
          <w:tcPr>
            <w:tcW w:w="3542" w:type="dxa"/>
          </w:tcPr>
          <w:p w:rsidR="00643719" w:rsidRPr="00CD3258" w:rsidRDefault="00643719" w:rsidP="00EB3C2C">
            <w:pPr>
              <w:widowControl w:val="0"/>
              <w:autoSpaceDE w:val="0"/>
              <w:autoSpaceDN w:val="0"/>
              <w:adjustRightInd w:val="0"/>
            </w:pPr>
            <w:r w:rsidRPr="00CD3258">
              <w:t>Мероприятие 2.1.1</w:t>
            </w:r>
            <w:r>
              <w:t xml:space="preserve"> «</w:t>
            </w:r>
            <w:r w:rsidRPr="00C20365">
              <w:t>Физич</w:t>
            </w:r>
            <w:r w:rsidRPr="00C20365">
              <w:t>е</w:t>
            </w:r>
            <w:r w:rsidRPr="00C20365">
              <w:t>ское воспитание населения и обеспечение организации и проведения физкультурных и массовых спортивных мер</w:t>
            </w:r>
            <w:r w:rsidRPr="00C20365">
              <w:t>о</w:t>
            </w:r>
            <w:r w:rsidRPr="00C20365">
              <w:t>приятий</w:t>
            </w:r>
            <w:r>
              <w:t>»</w:t>
            </w:r>
          </w:p>
        </w:tc>
        <w:tc>
          <w:tcPr>
            <w:tcW w:w="1701" w:type="dxa"/>
          </w:tcPr>
          <w:p w:rsidR="00643719" w:rsidRPr="00A62817" w:rsidRDefault="00643719">
            <w:r w:rsidRPr="00B12CA8">
              <w:t>Глава Админис</w:t>
            </w:r>
            <w:r w:rsidRPr="00B12CA8">
              <w:t>т</w:t>
            </w:r>
            <w:r w:rsidRPr="00B12CA8">
              <w:t>рации Щука А.П.</w:t>
            </w:r>
          </w:p>
        </w:tc>
        <w:tc>
          <w:tcPr>
            <w:tcW w:w="1417" w:type="dxa"/>
          </w:tcPr>
          <w:p w:rsidR="00643719" w:rsidRDefault="00643719" w:rsidP="00326C93">
            <w:r w:rsidRPr="00486D5F">
              <w:rPr>
                <w:rFonts w:eastAsia="Calibri"/>
                <w:lang w:eastAsia="en-US"/>
              </w:rPr>
              <w:t>31.12.20</w:t>
            </w:r>
            <w:r w:rsidR="00F904F4">
              <w:rPr>
                <w:rFonts w:eastAsia="Calibri"/>
                <w:lang w:eastAsia="en-US"/>
              </w:rPr>
              <w:t>2</w:t>
            </w:r>
            <w:r w:rsidR="00326C9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</w:tcPr>
          <w:p w:rsidR="00643719" w:rsidRDefault="00643719" w:rsidP="00326C93">
            <w:r>
              <w:t>01.01.20</w:t>
            </w:r>
            <w:r w:rsidR="00F904F4">
              <w:t>2</w:t>
            </w:r>
            <w:r w:rsidR="00326C93">
              <w:t>4</w:t>
            </w:r>
          </w:p>
        </w:tc>
        <w:tc>
          <w:tcPr>
            <w:tcW w:w="1419" w:type="dxa"/>
          </w:tcPr>
          <w:p w:rsidR="00643719" w:rsidRDefault="00643719" w:rsidP="00326C93">
            <w:r w:rsidRPr="006A1CA5">
              <w:rPr>
                <w:rFonts w:eastAsia="Calibri"/>
                <w:lang w:eastAsia="en-US"/>
              </w:rPr>
              <w:t>31.12.20</w:t>
            </w:r>
            <w:r w:rsidR="00F904F4">
              <w:rPr>
                <w:rFonts w:eastAsia="Calibri"/>
                <w:lang w:eastAsia="en-US"/>
              </w:rPr>
              <w:t>2</w:t>
            </w:r>
            <w:r w:rsidR="00326C9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2" w:type="dxa"/>
          </w:tcPr>
          <w:p w:rsidR="00643719" w:rsidRPr="00013EB2" w:rsidRDefault="00643719" w:rsidP="00B70690">
            <w:pPr>
              <w:autoSpaceDN w:val="0"/>
              <w:adjustRightInd w:val="0"/>
              <w:ind w:right="-108"/>
              <w:jc w:val="center"/>
              <w:rPr>
                <w:kern w:val="2"/>
              </w:rPr>
            </w:pPr>
            <w:r w:rsidRPr="00013EB2">
              <w:rPr>
                <w:kern w:val="2"/>
              </w:rPr>
              <w:t>совершенствование си</w:t>
            </w:r>
            <w:r w:rsidRPr="00013EB2">
              <w:rPr>
                <w:kern w:val="2"/>
              </w:rPr>
              <w:t>с</w:t>
            </w:r>
            <w:r w:rsidRPr="00013EB2">
              <w:rPr>
                <w:kern w:val="2"/>
              </w:rPr>
              <w:t>темы физического восп</w:t>
            </w:r>
            <w:r w:rsidRPr="00013EB2">
              <w:rPr>
                <w:kern w:val="2"/>
              </w:rPr>
              <w:t>и</w:t>
            </w:r>
            <w:r w:rsidRPr="00013EB2">
              <w:rPr>
                <w:kern w:val="2"/>
              </w:rPr>
              <w:t>тания;</w:t>
            </w:r>
          </w:p>
          <w:p w:rsidR="00643719" w:rsidRPr="00013EB2" w:rsidRDefault="00643719" w:rsidP="005D6DDE">
            <w:pPr>
              <w:autoSpaceDN w:val="0"/>
              <w:adjustRightInd w:val="0"/>
              <w:ind w:right="-108"/>
              <w:jc w:val="center"/>
              <w:rPr>
                <w:kern w:val="2"/>
              </w:rPr>
            </w:pPr>
            <w:r w:rsidRPr="00013EB2">
              <w:rPr>
                <w:kern w:val="2"/>
              </w:rPr>
              <w:t>рост количества участн</w:t>
            </w:r>
            <w:r w:rsidRPr="00013EB2">
              <w:rPr>
                <w:kern w:val="2"/>
              </w:rPr>
              <w:t>и</w:t>
            </w:r>
            <w:r w:rsidRPr="00013EB2">
              <w:rPr>
                <w:kern w:val="2"/>
              </w:rPr>
              <w:t>ков массовых спортивных и физкультурных мер</w:t>
            </w:r>
            <w:r w:rsidRPr="00013EB2">
              <w:rPr>
                <w:kern w:val="2"/>
              </w:rPr>
              <w:t>о</w:t>
            </w:r>
            <w:r w:rsidRPr="00013EB2">
              <w:rPr>
                <w:kern w:val="2"/>
              </w:rPr>
              <w:t>приятий</w:t>
            </w:r>
          </w:p>
        </w:tc>
        <w:tc>
          <w:tcPr>
            <w:tcW w:w="2126" w:type="dxa"/>
          </w:tcPr>
          <w:p w:rsidR="00643719" w:rsidRDefault="00D33A08" w:rsidP="00791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турнирах по </w:t>
            </w:r>
            <w:r w:rsidR="00791AFE">
              <w:rPr>
                <w:rFonts w:eastAsia="Calibri"/>
                <w:lang w:eastAsia="en-US"/>
              </w:rPr>
              <w:t>футболу</w:t>
            </w:r>
            <w:r>
              <w:rPr>
                <w:rFonts w:eastAsia="Calibri"/>
                <w:lang w:eastAsia="en-US"/>
              </w:rPr>
              <w:t xml:space="preserve"> </w:t>
            </w:r>
            <w:r w:rsidR="00791AFE">
              <w:rPr>
                <w:rFonts w:eastAsia="Calibri"/>
                <w:lang w:eastAsia="en-US"/>
              </w:rPr>
              <w:t xml:space="preserve">и волейболу </w:t>
            </w:r>
            <w:r>
              <w:rPr>
                <w:rFonts w:eastAsia="Calibri"/>
                <w:lang w:eastAsia="en-US"/>
              </w:rPr>
              <w:t xml:space="preserve">принимали участие </w:t>
            </w:r>
            <w:r w:rsidR="00791AFE">
              <w:rPr>
                <w:rFonts w:eastAsia="Calibri"/>
                <w:lang w:eastAsia="en-US"/>
              </w:rPr>
              <w:t>45</w:t>
            </w:r>
            <w:r>
              <w:rPr>
                <w:rFonts w:eastAsia="Calibri"/>
                <w:lang w:eastAsia="en-US"/>
              </w:rPr>
              <w:t xml:space="preserve"> человек.</w:t>
            </w:r>
          </w:p>
        </w:tc>
        <w:tc>
          <w:tcPr>
            <w:tcW w:w="1384" w:type="dxa"/>
          </w:tcPr>
          <w:p w:rsidR="00643719" w:rsidRPr="00F66584" w:rsidRDefault="00643719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43719" w:rsidRPr="00F66584" w:rsidTr="006F5174">
        <w:tc>
          <w:tcPr>
            <w:tcW w:w="710" w:type="dxa"/>
          </w:tcPr>
          <w:p w:rsidR="00643719" w:rsidRPr="00CD3258" w:rsidRDefault="00643719" w:rsidP="00EB3C2C">
            <w:pPr>
              <w:widowControl w:val="0"/>
              <w:autoSpaceDE w:val="0"/>
              <w:autoSpaceDN w:val="0"/>
              <w:adjustRightInd w:val="0"/>
              <w:ind w:left="-250" w:right="-248"/>
              <w:jc w:val="both"/>
              <w:rPr>
                <w:strike/>
              </w:rPr>
            </w:pPr>
            <w:r>
              <w:t xml:space="preserve">   </w:t>
            </w:r>
            <w:r w:rsidRPr="00CD3258">
              <w:t>2.</w:t>
            </w:r>
            <w:r>
              <w:t>1.2.</w:t>
            </w:r>
          </w:p>
        </w:tc>
        <w:tc>
          <w:tcPr>
            <w:tcW w:w="3542" w:type="dxa"/>
          </w:tcPr>
          <w:p w:rsidR="00643719" w:rsidRPr="00CD3258" w:rsidRDefault="00643719" w:rsidP="00EB3C2C">
            <w:pPr>
              <w:widowControl w:val="0"/>
              <w:autoSpaceDE w:val="0"/>
              <w:autoSpaceDN w:val="0"/>
              <w:adjustRightInd w:val="0"/>
            </w:pPr>
            <w:r w:rsidRPr="00CD3258">
              <w:t>Мероприятие 2.1.2</w:t>
            </w:r>
            <w:r>
              <w:t xml:space="preserve"> «</w:t>
            </w:r>
            <w:r w:rsidRPr="00C20365">
              <w:t>Участие в районных и межпоселенч</w:t>
            </w:r>
            <w:r w:rsidRPr="00C20365">
              <w:t>е</w:t>
            </w:r>
            <w:r w:rsidRPr="00C20365">
              <w:t>ских спортивных мероприят</w:t>
            </w:r>
            <w:r w:rsidRPr="00C20365">
              <w:t>и</w:t>
            </w:r>
            <w:r w:rsidRPr="00C20365">
              <w:t>ях</w:t>
            </w:r>
            <w:r>
              <w:t>»</w:t>
            </w:r>
          </w:p>
        </w:tc>
        <w:tc>
          <w:tcPr>
            <w:tcW w:w="1701" w:type="dxa"/>
          </w:tcPr>
          <w:p w:rsidR="00643719" w:rsidRPr="00B12CA8" w:rsidRDefault="00643719">
            <w:r w:rsidRPr="00B12CA8">
              <w:t>Глава Админис</w:t>
            </w:r>
            <w:r w:rsidRPr="00B12CA8">
              <w:t>т</w:t>
            </w:r>
            <w:r w:rsidRPr="00B12CA8">
              <w:t>рации Щука А.П.</w:t>
            </w:r>
          </w:p>
        </w:tc>
        <w:tc>
          <w:tcPr>
            <w:tcW w:w="1417" w:type="dxa"/>
          </w:tcPr>
          <w:p w:rsidR="00643719" w:rsidRDefault="00643719" w:rsidP="00311976">
            <w:r w:rsidRPr="00486D5F">
              <w:rPr>
                <w:rFonts w:eastAsia="Calibri"/>
                <w:lang w:eastAsia="en-US"/>
              </w:rPr>
              <w:t>31.12.20</w:t>
            </w:r>
            <w:r w:rsidR="00770018">
              <w:rPr>
                <w:rFonts w:eastAsia="Calibri"/>
                <w:lang w:eastAsia="en-US"/>
              </w:rPr>
              <w:t>2</w:t>
            </w:r>
            <w:r w:rsidR="0031197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</w:tcPr>
          <w:p w:rsidR="00643719" w:rsidRDefault="00643719" w:rsidP="00311976">
            <w:r>
              <w:t>01.01.20</w:t>
            </w:r>
            <w:r w:rsidR="00770018">
              <w:t>2</w:t>
            </w:r>
            <w:r w:rsidR="00311976">
              <w:t>4</w:t>
            </w:r>
          </w:p>
        </w:tc>
        <w:tc>
          <w:tcPr>
            <w:tcW w:w="1419" w:type="dxa"/>
          </w:tcPr>
          <w:p w:rsidR="00643719" w:rsidRDefault="00643719" w:rsidP="00311976">
            <w:r w:rsidRPr="006A1CA5">
              <w:rPr>
                <w:rFonts w:eastAsia="Calibri"/>
                <w:lang w:eastAsia="en-US"/>
              </w:rPr>
              <w:t>31.12.20</w:t>
            </w:r>
            <w:r w:rsidR="00770018">
              <w:rPr>
                <w:rFonts w:eastAsia="Calibri"/>
                <w:lang w:eastAsia="en-US"/>
              </w:rPr>
              <w:t>2</w:t>
            </w:r>
            <w:r w:rsidR="0031197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2" w:type="dxa"/>
          </w:tcPr>
          <w:p w:rsidR="00643719" w:rsidRDefault="00643719" w:rsidP="006437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035E">
              <w:rPr>
                <w:kern w:val="2"/>
              </w:rPr>
              <w:t>участие жит</w:t>
            </w:r>
            <w:r w:rsidRPr="0052035E">
              <w:rPr>
                <w:kern w:val="2"/>
              </w:rPr>
              <w:t>е</w:t>
            </w:r>
            <w:r w:rsidRPr="0052035E">
              <w:rPr>
                <w:kern w:val="2"/>
              </w:rPr>
              <w:t xml:space="preserve">лей в </w:t>
            </w:r>
            <w:r w:rsidRPr="00C20365">
              <w:t>районных и межпоселенч</w:t>
            </w:r>
            <w:r w:rsidRPr="00C20365">
              <w:t>е</w:t>
            </w:r>
            <w:r w:rsidRPr="00C20365">
              <w:t>ских спортивных мероприят</w:t>
            </w:r>
            <w:r w:rsidRPr="00C20365">
              <w:t>и</w:t>
            </w:r>
            <w:r w:rsidRPr="00C20365">
              <w:t>ях</w:t>
            </w:r>
          </w:p>
        </w:tc>
        <w:tc>
          <w:tcPr>
            <w:tcW w:w="2126" w:type="dxa"/>
          </w:tcPr>
          <w:p w:rsidR="00643719" w:rsidRDefault="00CD29B4" w:rsidP="00CD29B4">
            <w:pPr>
              <w:jc w:val="both"/>
            </w:pPr>
            <w:r>
              <w:rPr>
                <w:rFonts w:eastAsia="Calibri"/>
                <w:lang w:eastAsia="en-US"/>
              </w:rPr>
              <w:t>Команда юных баскетболистов  принимала участие в соревнованиях</w:t>
            </w:r>
            <w:r w:rsidR="007D299A">
              <w:rPr>
                <w:rFonts w:eastAsia="Calibri"/>
                <w:lang w:eastAsia="en-US"/>
              </w:rPr>
              <w:t xml:space="preserve"> </w:t>
            </w:r>
            <w:r w:rsidRPr="00CD29B4">
              <w:t>в г.Волгограде, в г.Морозовск.</w:t>
            </w:r>
          </w:p>
          <w:p w:rsidR="00CC00E2" w:rsidRPr="00CC00E2" w:rsidRDefault="00CC00E2" w:rsidP="00791AFE">
            <w:pPr>
              <w:rPr>
                <w:b/>
                <w:sz w:val="28"/>
              </w:rPr>
            </w:pPr>
            <w:r w:rsidRPr="00CC00E2">
              <w:t>Юные легкоатлеты  принимали участие</w:t>
            </w:r>
            <w:r w:rsidR="00791AFE">
              <w:t xml:space="preserve"> в соревнованиях «Шиповка юных»</w:t>
            </w:r>
            <w:r>
              <w:t xml:space="preserve"> </w:t>
            </w:r>
            <w:r w:rsidRPr="00CC00E2">
              <w:t>в г. Сочи</w:t>
            </w:r>
            <w:r>
              <w:t xml:space="preserve">, </w:t>
            </w:r>
            <w:r w:rsidRPr="00CC00E2">
              <w:t>г. Ростов-на-Дону</w:t>
            </w:r>
            <w:r>
              <w:t xml:space="preserve">, </w:t>
            </w:r>
            <w:r w:rsidRPr="00CC00E2">
              <w:t>в г.Саранск.</w:t>
            </w:r>
          </w:p>
        </w:tc>
        <w:tc>
          <w:tcPr>
            <w:tcW w:w="1384" w:type="dxa"/>
          </w:tcPr>
          <w:p w:rsidR="00643719" w:rsidRPr="00F66584" w:rsidRDefault="00643719" w:rsidP="0026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43719" w:rsidRPr="00F66584" w:rsidTr="006F5174">
        <w:tc>
          <w:tcPr>
            <w:tcW w:w="710" w:type="dxa"/>
          </w:tcPr>
          <w:p w:rsidR="00643719" w:rsidRDefault="00643719" w:rsidP="00EB3C2C">
            <w:pPr>
              <w:widowControl w:val="0"/>
              <w:autoSpaceDE w:val="0"/>
              <w:autoSpaceDN w:val="0"/>
              <w:adjustRightInd w:val="0"/>
              <w:ind w:left="-250" w:right="-248"/>
              <w:jc w:val="both"/>
            </w:pPr>
          </w:p>
        </w:tc>
        <w:tc>
          <w:tcPr>
            <w:tcW w:w="3542" w:type="dxa"/>
          </w:tcPr>
          <w:p w:rsidR="00643719" w:rsidRPr="00CD3258" w:rsidRDefault="00643719" w:rsidP="00EB3C2C">
            <w:pPr>
              <w:widowControl w:val="0"/>
              <w:autoSpaceDE w:val="0"/>
              <w:autoSpaceDN w:val="0"/>
              <w:adjustRightInd w:val="0"/>
            </w:pPr>
            <w:r w:rsidRPr="00CD3258">
              <w:t>Контрольное событие  муниципальной пр</w:t>
            </w:r>
            <w:r w:rsidRPr="00CD3258">
              <w:t>о</w:t>
            </w:r>
            <w:r w:rsidRPr="00CD3258">
              <w:t>граммы 2.1</w:t>
            </w:r>
          </w:p>
        </w:tc>
        <w:tc>
          <w:tcPr>
            <w:tcW w:w="1701" w:type="dxa"/>
          </w:tcPr>
          <w:p w:rsidR="00643719" w:rsidRPr="00B12CA8" w:rsidRDefault="00643719">
            <w:r w:rsidRPr="00B12CA8">
              <w:t>Глава Админис</w:t>
            </w:r>
            <w:r w:rsidRPr="00B12CA8">
              <w:t>т</w:t>
            </w:r>
            <w:r w:rsidRPr="00B12CA8">
              <w:t>рации Щука А.П.</w:t>
            </w:r>
          </w:p>
        </w:tc>
        <w:tc>
          <w:tcPr>
            <w:tcW w:w="1417" w:type="dxa"/>
          </w:tcPr>
          <w:p w:rsidR="00643719" w:rsidRDefault="00643719" w:rsidP="00311976">
            <w:r w:rsidRPr="00486D5F">
              <w:rPr>
                <w:rFonts w:eastAsia="Calibri"/>
                <w:lang w:eastAsia="en-US"/>
              </w:rPr>
              <w:t>31.12.20</w:t>
            </w:r>
            <w:r w:rsidR="00770018">
              <w:rPr>
                <w:rFonts w:eastAsia="Calibri"/>
                <w:lang w:eastAsia="en-US"/>
              </w:rPr>
              <w:t>2</w:t>
            </w:r>
            <w:r w:rsidR="0031197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</w:tcPr>
          <w:p w:rsidR="00643719" w:rsidRDefault="00643719" w:rsidP="00280DBC">
            <w:pPr>
              <w:jc w:val="center"/>
            </w:pPr>
            <w:r w:rsidRPr="00F6658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643719" w:rsidRDefault="00643719" w:rsidP="00311976">
            <w:r w:rsidRPr="006A1CA5">
              <w:rPr>
                <w:rFonts w:eastAsia="Calibri"/>
                <w:lang w:eastAsia="en-US"/>
              </w:rPr>
              <w:t>31.12.20</w:t>
            </w:r>
            <w:r w:rsidR="00770018">
              <w:rPr>
                <w:rFonts w:eastAsia="Calibri"/>
                <w:lang w:eastAsia="en-US"/>
              </w:rPr>
              <w:t>2</w:t>
            </w:r>
            <w:r w:rsidR="0031197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2" w:type="dxa"/>
          </w:tcPr>
          <w:p w:rsidR="00643719" w:rsidRDefault="00643719" w:rsidP="006437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035E">
              <w:rPr>
                <w:kern w:val="2"/>
              </w:rPr>
              <w:t>участие жит</w:t>
            </w:r>
            <w:r w:rsidRPr="0052035E">
              <w:rPr>
                <w:kern w:val="2"/>
              </w:rPr>
              <w:t>е</w:t>
            </w:r>
            <w:r w:rsidRPr="0052035E">
              <w:rPr>
                <w:kern w:val="2"/>
              </w:rPr>
              <w:t>лей в спорти</w:t>
            </w:r>
            <w:r w:rsidRPr="0052035E">
              <w:rPr>
                <w:kern w:val="2"/>
              </w:rPr>
              <w:t>в</w:t>
            </w:r>
            <w:r w:rsidRPr="0052035E">
              <w:rPr>
                <w:kern w:val="2"/>
              </w:rPr>
              <w:t>ной жизни Кутейн</w:t>
            </w:r>
            <w:r w:rsidRPr="0052035E">
              <w:rPr>
                <w:kern w:val="2"/>
              </w:rPr>
              <w:t>и</w:t>
            </w:r>
            <w:r w:rsidRPr="0052035E">
              <w:rPr>
                <w:kern w:val="2"/>
              </w:rPr>
              <w:t>ковского сельского посел</w:t>
            </w:r>
            <w:r w:rsidRPr="0052035E">
              <w:rPr>
                <w:kern w:val="2"/>
              </w:rPr>
              <w:t>е</w:t>
            </w:r>
            <w:r w:rsidRPr="0052035E">
              <w:rPr>
                <w:kern w:val="2"/>
              </w:rPr>
              <w:t>ния</w:t>
            </w:r>
          </w:p>
        </w:tc>
        <w:tc>
          <w:tcPr>
            <w:tcW w:w="2126" w:type="dxa"/>
          </w:tcPr>
          <w:p w:rsidR="00643719" w:rsidRDefault="007D299A" w:rsidP="00791AF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 чемпионат поселения по мини- футболу, в котором участвовало </w:t>
            </w:r>
            <w:r w:rsidR="00791AFE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 xml:space="preserve"> команд</w:t>
            </w:r>
            <w:r w:rsidR="00352B91">
              <w:rPr>
                <w:rFonts w:eastAsia="Calibri"/>
                <w:lang w:eastAsia="en-US"/>
              </w:rPr>
              <w:t>ы</w:t>
            </w:r>
            <w:r>
              <w:rPr>
                <w:rFonts w:eastAsia="Calibri"/>
                <w:lang w:eastAsia="en-US"/>
              </w:rPr>
              <w:t xml:space="preserve">. </w:t>
            </w:r>
          </w:p>
          <w:p w:rsidR="00352B91" w:rsidRDefault="00352B91" w:rsidP="00791AF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 </w:t>
            </w:r>
            <w:r w:rsidR="00791AFE">
              <w:rPr>
                <w:rFonts w:eastAsia="Calibri"/>
                <w:lang w:eastAsia="en-US"/>
              </w:rPr>
              <w:t>турнир</w:t>
            </w:r>
            <w:r>
              <w:rPr>
                <w:rFonts w:eastAsia="Calibri"/>
                <w:lang w:eastAsia="en-US"/>
              </w:rPr>
              <w:t xml:space="preserve"> </w:t>
            </w:r>
            <w:r w:rsidR="00791AFE"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волейболу, </w:t>
            </w:r>
            <w:r w:rsidR="006F5174">
              <w:rPr>
                <w:rFonts w:eastAsia="Calibri"/>
                <w:lang w:eastAsia="en-US"/>
              </w:rPr>
              <w:t xml:space="preserve">в котором принимало участие </w:t>
            </w:r>
            <w:r w:rsidR="00791AFE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 xml:space="preserve"> команд</w:t>
            </w:r>
            <w:r w:rsidR="00791AFE">
              <w:rPr>
                <w:rFonts w:eastAsia="Calibri"/>
                <w:lang w:eastAsia="en-US"/>
              </w:rPr>
              <w:t>ы</w:t>
            </w:r>
            <w:r>
              <w:rPr>
                <w:rFonts w:eastAsia="Calibri"/>
                <w:lang w:eastAsia="en-US"/>
              </w:rPr>
              <w:t xml:space="preserve"> из ст.Кутейниковской </w:t>
            </w:r>
          </w:p>
        </w:tc>
        <w:tc>
          <w:tcPr>
            <w:tcW w:w="1384" w:type="dxa"/>
          </w:tcPr>
          <w:p w:rsidR="00643719" w:rsidRPr="00F66584" w:rsidRDefault="00643719" w:rsidP="007D2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75D4C" w:rsidRDefault="00975D4C" w:rsidP="00975D4C">
      <w:pPr>
        <w:rPr>
          <w:lang w:eastAsia="ru-RU"/>
        </w:rPr>
        <w:sectPr w:rsidR="00975D4C" w:rsidSect="00C84026">
          <w:pgSz w:w="16838" w:h="11906" w:orient="landscape"/>
          <w:pgMar w:top="425" w:right="340" w:bottom="748" w:left="397" w:header="709" w:footer="709" w:gutter="0"/>
          <w:cols w:space="708"/>
          <w:docGrid w:linePitch="360"/>
        </w:sectPr>
      </w:pPr>
    </w:p>
    <w:p w:rsidR="007A42D4" w:rsidRPr="007A42D4" w:rsidRDefault="007A42D4" w:rsidP="007A42D4">
      <w:pPr>
        <w:jc w:val="right"/>
        <w:rPr>
          <w:lang w:eastAsia="ru-RU"/>
        </w:rPr>
      </w:pPr>
      <w:r w:rsidRPr="007A42D4">
        <w:rPr>
          <w:lang w:eastAsia="ru-RU"/>
        </w:rPr>
        <w:lastRenderedPageBreak/>
        <w:t>Приложение №</w:t>
      </w:r>
      <w:r>
        <w:rPr>
          <w:lang w:eastAsia="ru-RU"/>
        </w:rPr>
        <w:t>2</w:t>
      </w:r>
    </w:p>
    <w:p w:rsidR="007A42D4" w:rsidRPr="007A42D4" w:rsidRDefault="007A42D4" w:rsidP="007A42D4">
      <w:pPr>
        <w:jc w:val="right"/>
      </w:pPr>
      <w:r w:rsidRPr="007A42D4">
        <w:t xml:space="preserve">к отчету о реализации </w:t>
      </w:r>
    </w:p>
    <w:p w:rsidR="007A42D4" w:rsidRPr="007A42D4" w:rsidRDefault="007A42D4" w:rsidP="007A42D4">
      <w:pPr>
        <w:widowControl w:val="0"/>
        <w:autoSpaceDE w:val="0"/>
        <w:autoSpaceDN w:val="0"/>
        <w:adjustRightInd w:val="0"/>
        <w:jc w:val="right"/>
      </w:pPr>
      <w:r w:rsidRPr="007A42D4">
        <w:t xml:space="preserve">муниципальной Программы Кутейниковского </w:t>
      </w:r>
    </w:p>
    <w:p w:rsidR="007A42D4" w:rsidRPr="007A42D4" w:rsidRDefault="007A42D4" w:rsidP="007A42D4">
      <w:pPr>
        <w:widowControl w:val="0"/>
        <w:autoSpaceDE w:val="0"/>
        <w:autoSpaceDN w:val="0"/>
        <w:adjustRightInd w:val="0"/>
        <w:jc w:val="right"/>
      </w:pPr>
      <w:r w:rsidRPr="007A42D4">
        <w:t>сельского поселения «</w:t>
      </w:r>
      <w:r w:rsidR="001924C7" w:rsidRPr="007A42D4">
        <w:rPr>
          <w:bCs/>
        </w:rPr>
        <w:t>Развитие культуры</w:t>
      </w:r>
      <w:r w:rsidR="001924C7">
        <w:rPr>
          <w:bCs/>
        </w:rPr>
        <w:t xml:space="preserve"> и спорта</w:t>
      </w:r>
      <w:r w:rsidRPr="007A42D4">
        <w:t>»</w:t>
      </w:r>
    </w:p>
    <w:p w:rsidR="007A42D4" w:rsidRDefault="005D38D4" w:rsidP="007A42D4">
      <w:pPr>
        <w:widowControl w:val="0"/>
        <w:autoSpaceDE w:val="0"/>
        <w:autoSpaceDN w:val="0"/>
        <w:adjustRightInd w:val="0"/>
        <w:jc w:val="right"/>
      </w:pPr>
      <w:r>
        <w:t>за 202</w:t>
      </w:r>
      <w:r w:rsidR="00311976">
        <w:t>4</w:t>
      </w:r>
      <w:r w:rsidR="007A42D4" w:rsidRPr="007A42D4">
        <w:t xml:space="preserve"> год</w:t>
      </w:r>
    </w:p>
    <w:p w:rsidR="001C1A1F" w:rsidRDefault="001C1A1F" w:rsidP="007A42D4">
      <w:pPr>
        <w:jc w:val="right"/>
        <w:rPr>
          <w:sz w:val="28"/>
          <w:szCs w:val="28"/>
          <w:lang w:eastAsia="ru-RU"/>
        </w:rPr>
      </w:pPr>
    </w:p>
    <w:p w:rsidR="00C84026" w:rsidRPr="00F66584" w:rsidRDefault="00C84026" w:rsidP="00C8402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66584">
        <w:rPr>
          <w:rFonts w:eastAsia="Calibri"/>
          <w:lang w:eastAsia="en-US"/>
        </w:rPr>
        <w:t>СВЕДЕНИЯ</w:t>
      </w:r>
    </w:p>
    <w:p w:rsidR="00C84026" w:rsidRPr="00F66584" w:rsidRDefault="00A50062" w:rsidP="00C8402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C84026" w:rsidRPr="00F66584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C84026" w:rsidRPr="00F66584" w:rsidRDefault="00C84026" w:rsidP="00C8402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муниципальной</w:t>
      </w:r>
      <w:r w:rsidRPr="00F66584">
        <w:rPr>
          <w:rFonts w:eastAsia="Calibri"/>
          <w:lang w:eastAsia="en-US"/>
        </w:rPr>
        <w:t xml:space="preserve"> программы за 20</w:t>
      </w:r>
      <w:r w:rsidR="005D38D4">
        <w:rPr>
          <w:rFonts w:eastAsia="Calibri"/>
          <w:lang w:eastAsia="en-US"/>
        </w:rPr>
        <w:t>2</w:t>
      </w:r>
      <w:r w:rsidR="00311976">
        <w:rPr>
          <w:rFonts w:eastAsia="Calibri"/>
          <w:lang w:eastAsia="en-US"/>
        </w:rPr>
        <w:t>4</w:t>
      </w:r>
      <w:r w:rsidRPr="00F66584">
        <w:rPr>
          <w:rFonts w:eastAsia="Calibri"/>
          <w:lang w:eastAsia="en-US"/>
        </w:rPr>
        <w:t xml:space="preserve"> г.</w:t>
      </w:r>
    </w:p>
    <w:p w:rsidR="00C84026" w:rsidRPr="00F66584" w:rsidRDefault="00C84026" w:rsidP="00C8402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064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2"/>
        <w:gridCol w:w="3119"/>
        <w:gridCol w:w="1417"/>
        <w:gridCol w:w="2127"/>
        <w:gridCol w:w="1559"/>
      </w:tblGrid>
      <w:tr w:rsidR="00C84026" w:rsidRPr="00F66584" w:rsidTr="00975D4C">
        <w:trPr>
          <w:trHeight w:val="305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026" w:rsidRPr="00F66584" w:rsidRDefault="00C84026" w:rsidP="00C840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584">
              <w:t>Н</w:t>
            </w:r>
            <w:r>
              <w:t>аименование муниципальной</w:t>
            </w:r>
            <w:r w:rsidRPr="00F66584">
              <w:t xml:space="preserve"> программы, подпрограммы, основного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026" w:rsidRPr="00F66584" w:rsidRDefault="00C84026" w:rsidP="00C840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584">
              <w:t>Источники финансирования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F66584" w:rsidRDefault="00C84026" w:rsidP="00C840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584"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026" w:rsidRPr="00F66584" w:rsidRDefault="00C84026" w:rsidP="00C840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584">
              <w:t xml:space="preserve">Фактические </w:t>
            </w:r>
            <w:r w:rsidRPr="00F66584">
              <w:br/>
              <w:t>расходы (тыс. рублей),</w:t>
            </w:r>
            <w:r w:rsidRPr="00F66584">
              <w:br/>
            </w:r>
            <w:r w:rsidRPr="00F66584">
              <w:rPr>
                <w:rFonts w:cs="Calibri"/>
                <w:bCs/>
                <w:color w:val="000000"/>
              </w:rPr>
              <w:t>&lt;1&gt;</w:t>
            </w:r>
            <w:r w:rsidRPr="00F66584">
              <w:t xml:space="preserve"> </w:t>
            </w:r>
          </w:p>
        </w:tc>
      </w:tr>
      <w:tr w:rsidR="00C84026" w:rsidRPr="00F66584" w:rsidTr="00975D4C">
        <w:trPr>
          <w:trHeight w:val="117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F66584" w:rsidRDefault="00C84026" w:rsidP="00C840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F66584" w:rsidRDefault="00C84026" w:rsidP="00C840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F66584" w:rsidRDefault="00C84026" w:rsidP="00C840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муниципальной</w:t>
            </w:r>
            <w:r w:rsidRPr="00F66584">
              <w:t xml:space="preserve"> программой </w:t>
            </w:r>
          </w:p>
          <w:p w:rsidR="00C84026" w:rsidRPr="00F66584" w:rsidRDefault="00C84026" w:rsidP="00C840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F66584" w:rsidRDefault="00C84026" w:rsidP="00C840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584"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F66584" w:rsidRDefault="00C84026" w:rsidP="00C840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84026" w:rsidRPr="00F66584" w:rsidRDefault="00C84026" w:rsidP="00C84026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06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2"/>
        <w:gridCol w:w="3119"/>
        <w:gridCol w:w="1416"/>
        <w:gridCol w:w="2128"/>
        <w:gridCol w:w="1560"/>
      </w:tblGrid>
      <w:tr w:rsidR="00C84026" w:rsidRPr="00F66584" w:rsidTr="00975D4C">
        <w:trPr>
          <w:tblHeader/>
          <w:tblCellSpacing w:w="5" w:type="nil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F66584" w:rsidRDefault="00C84026" w:rsidP="00C840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584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F66584" w:rsidRDefault="00C84026" w:rsidP="00C840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584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F66584" w:rsidRDefault="00C84026" w:rsidP="00C840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584"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F66584" w:rsidRDefault="00C84026" w:rsidP="00C840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584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F66584" w:rsidRDefault="00C84026" w:rsidP="00C840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584">
              <w:t>5</w:t>
            </w:r>
          </w:p>
        </w:tc>
      </w:tr>
      <w:tr w:rsidR="0066492A" w:rsidRPr="00F66584" w:rsidTr="00975D4C">
        <w:trPr>
          <w:trHeight w:val="32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92A" w:rsidRPr="00A42B3B" w:rsidRDefault="0066492A" w:rsidP="00C84026">
            <w:pPr>
              <w:widowControl w:val="0"/>
              <w:autoSpaceDE w:val="0"/>
              <w:autoSpaceDN w:val="0"/>
              <w:adjustRightInd w:val="0"/>
            </w:pPr>
            <w:r w:rsidRPr="00A42B3B">
              <w:t>Муниципальная</w:t>
            </w:r>
            <w:r w:rsidRPr="00A42B3B">
              <w:br/>
              <w:t xml:space="preserve">программа    </w:t>
            </w:r>
            <w:r w:rsidRPr="007A42D4">
              <w:t>«</w:t>
            </w:r>
            <w:r w:rsidRPr="007A42D4">
              <w:rPr>
                <w:bCs/>
              </w:rPr>
              <w:t>Развитие культуры</w:t>
            </w:r>
            <w:r>
              <w:rPr>
                <w:bCs/>
              </w:rPr>
              <w:t xml:space="preserve"> и спорта</w:t>
            </w:r>
            <w:r w:rsidRPr="007A42D4">
              <w:t>»</w:t>
            </w:r>
            <w:r w:rsidRPr="00A42B3B">
              <w:t xml:space="preserve">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Pr="00A42B3B" w:rsidRDefault="0066492A" w:rsidP="00C84026">
            <w:pPr>
              <w:rPr>
                <w:color w:val="000000"/>
              </w:rPr>
            </w:pPr>
            <w:r w:rsidRPr="00A42B3B">
              <w:rPr>
                <w:color w:val="000000"/>
              </w:rPr>
              <w:t>Всего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Pr="00F66584" w:rsidRDefault="0066492A" w:rsidP="0066492A">
            <w:pPr>
              <w:widowControl w:val="0"/>
              <w:autoSpaceDE w:val="0"/>
              <w:autoSpaceDN w:val="0"/>
              <w:adjustRightInd w:val="0"/>
            </w:pPr>
            <w:r>
              <w:t>5714,4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Default="0066492A">
            <w:r w:rsidRPr="00BD30BC">
              <w:t>5714,4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Default="0066492A" w:rsidP="0066492A">
            <w:r w:rsidRPr="00BD30BC">
              <w:t>57</w:t>
            </w:r>
            <w:r>
              <w:t>00</w:t>
            </w:r>
            <w:r w:rsidRPr="00BD30BC">
              <w:t>,4</w:t>
            </w:r>
          </w:p>
        </w:tc>
      </w:tr>
      <w:tr w:rsidR="0066492A" w:rsidRPr="00F66584" w:rsidTr="00975D4C">
        <w:trPr>
          <w:trHeight w:val="30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92A" w:rsidRPr="00F66584" w:rsidRDefault="0066492A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Pr="001D5BB2" w:rsidRDefault="0066492A" w:rsidP="00C84026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1D5BB2">
              <w:rPr>
                <w:color w:val="000000"/>
              </w:rPr>
              <w:t xml:space="preserve"> бюджет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Pr="00F66584" w:rsidRDefault="0066492A" w:rsidP="00EE03BC">
            <w:pPr>
              <w:widowControl w:val="0"/>
              <w:autoSpaceDE w:val="0"/>
              <w:autoSpaceDN w:val="0"/>
              <w:adjustRightInd w:val="0"/>
            </w:pPr>
            <w:r>
              <w:t>5714,4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Default="0066492A">
            <w:r w:rsidRPr="00BD30BC">
              <w:t>5714,4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Default="0066492A" w:rsidP="0066492A">
            <w:r w:rsidRPr="00BD30BC">
              <w:t>57</w:t>
            </w:r>
            <w:r>
              <w:t>00</w:t>
            </w:r>
            <w:r w:rsidRPr="00BD30BC">
              <w:t>,4</w:t>
            </w:r>
          </w:p>
        </w:tc>
      </w:tr>
      <w:tr w:rsidR="005D38D4" w:rsidRPr="00F66584" w:rsidTr="00975D4C">
        <w:trPr>
          <w:trHeight w:val="38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8D4" w:rsidRPr="00F66584" w:rsidRDefault="005D38D4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4" w:rsidRPr="001D5BB2" w:rsidRDefault="005D38D4" w:rsidP="00C84026">
            <w:pPr>
              <w:rPr>
                <w:bCs/>
                <w:color w:val="000000"/>
              </w:rPr>
            </w:pPr>
            <w:r w:rsidRPr="001D5BB2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 xml:space="preserve">змездные поступления в местный бюджет, 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4" w:rsidRPr="00F66584" w:rsidRDefault="00AF371A" w:rsidP="0007784B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4" w:rsidRPr="00F66584" w:rsidRDefault="00F17038" w:rsidP="0007784B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4" w:rsidRPr="00F66584" w:rsidRDefault="00F17038" w:rsidP="0007784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EE03BC">
              <w:t>,0</w:t>
            </w:r>
          </w:p>
        </w:tc>
      </w:tr>
      <w:tr w:rsidR="005D38D4" w:rsidRPr="00F66584" w:rsidTr="00975D4C">
        <w:trPr>
          <w:trHeight w:val="31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8D4" w:rsidRPr="00F66584" w:rsidRDefault="005D38D4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4" w:rsidRPr="001D5BB2" w:rsidRDefault="005D38D4" w:rsidP="00C84026">
            <w:pPr>
              <w:rPr>
                <w:bCs/>
                <w:i/>
                <w:iCs/>
                <w:color w:val="000000"/>
              </w:rPr>
            </w:pPr>
            <w:r w:rsidRPr="001D5BB2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4" w:rsidRPr="00F66584" w:rsidRDefault="005D38D4" w:rsidP="000778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4" w:rsidRPr="00F66584" w:rsidRDefault="005D38D4" w:rsidP="000778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4" w:rsidRPr="00F66584" w:rsidRDefault="005D38D4" w:rsidP="000778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D38D4" w:rsidRPr="00F66584" w:rsidTr="00975D4C">
        <w:trPr>
          <w:trHeight w:val="31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8D4" w:rsidRPr="00F66584" w:rsidRDefault="005D38D4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4" w:rsidRPr="00B2695B" w:rsidRDefault="005D38D4" w:rsidP="00C84026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</w:t>
            </w:r>
            <w:r w:rsidRPr="00B2695B">
              <w:rPr>
                <w:bCs/>
                <w:iCs/>
                <w:color w:val="000000"/>
              </w:rPr>
              <w:t>-</w:t>
            </w:r>
            <w:r>
              <w:rPr>
                <w:bCs/>
                <w:iCs/>
                <w:color w:val="000000"/>
              </w:rPr>
              <w:t xml:space="preserve"> </w:t>
            </w:r>
            <w:r w:rsidRPr="00B2695B">
              <w:rPr>
                <w:bCs/>
                <w:iCs/>
                <w:color w:val="000000"/>
              </w:rPr>
              <w:t>областного бюджета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4" w:rsidRPr="00F66584" w:rsidRDefault="00CC00E2" w:rsidP="0007784B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4" w:rsidRPr="00F66584" w:rsidRDefault="00CC00E2" w:rsidP="0007784B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4" w:rsidRPr="00F66584" w:rsidRDefault="00CC00E2" w:rsidP="0007784B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C84026" w:rsidRPr="00F66584" w:rsidTr="00975D4C">
        <w:trPr>
          <w:trHeight w:val="226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026" w:rsidRPr="00F66584" w:rsidRDefault="00C84026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1D5BB2" w:rsidRDefault="00C84026" w:rsidP="00C84026">
            <w:pPr>
              <w:rPr>
                <w:color w:val="000000"/>
              </w:rPr>
            </w:pPr>
            <w:r w:rsidRPr="001D5BB2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F66584" w:rsidRDefault="00C91180" w:rsidP="008D4D4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F66584" w:rsidRDefault="00C91180" w:rsidP="008D4D4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F66584" w:rsidRDefault="00C91180" w:rsidP="008D4D4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C84026" w:rsidRPr="00F66584" w:rsidTr="00975D4C">
        <w:trPr>
          <w:trHeight w:val="27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F66584" w:rsidRDefault="00C84026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1D5BB2" w:rsidRDefault="00C84026" w:rsidP="00C84026">
            <w:pPr>
              <w:rPr>
                <w:color w:val="000000"/>
              </w:rPr>
            </w:pPr>
            <w:r w:rsidRPr="001D5BB2">
              <w:rPr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F66584" w:rsidRDefault="00BF3F1B" w:rsidP="008D4D4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F66584" w:rsidRDefault="00BF3F1B" w:rsidP="008D4D4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F66584" w:rsidRDefault="00BF3F1B" w:rsidP="008D4D4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6492A" w:rsidRPr="00F66584" w:rsidTr="00975D4C">
        <w:trPr>
          <w:trHeight w:val="32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92A" w:rsidRPr="00F66584" w:rsidRDefault="0066492A" w:rsidP="001858C3">
            <w:pPr>
              <w:widowControl w:val="0"/>
              <w:autoSpaceDE w:val="0"/>
              <w:autoSpaceDN w:val="0"/>
              <w:adjustRightInd w:val="0"/>
            </w:pPr>
            <w:r w:rsidRPr="00F66584">
              <w:t xml:space="preserve">Подпрограмма 1. </w:t>
            </w:r>
            <w:r w:rsidRPr="001C1A1F">
              <w:rPr>
                <w:kern w:val="2"/>
              </w:rPr>
              <w:t xml:space="preserve">Развитие культуры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Pr="00594EC7" w:rsidRDefault="0066492A" w:rsidP="00C84026">
            <w:pPr>
              <w:rPr>
                <w:color w:val="000000"/>
                <w:highlight w:val="magenta"/>
              </w:rPr>
            </w:pPr>
            <w:r w:rsidRPr="006551F4">
              <w:rPr>
                <w:color w:val="000000"/>
              </w:rPr>
              <w:t>Всего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Pr="00F66584" w:rsidRDefault="0066492A" w:rsidP="00F17038">
            <w:pPr>
              <w:widowControl w:val="0"/>
              <w:autoSpaceDE w:val="0"/>
              <w:autoSpaceDN w:val="0"/>
              <w:adjustRightInd w:val="0"/>
            </w:pPr>
            <w:r>
              <w:t>5684,4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Default="0066492A">
            <w:r w:rsidRPr="00D64047">
              <w:t>5684,4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Default="0066492A">
            <w:r w:rsidRPr="00D64047">
              <w:t>5684,4</w:t>
            </w:r>
          </w:p>
        </w:tc>
      </w:tr>
      <w:tr w:rsidR="0066492A" w:rsidRPr="00F66584" w:rsidTr="00975D4C">
        <w:trPr>
          <w:trHeight w:val="24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92A" w:rsidRPr="00F66584" w:rsidRDefault="0066492A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Pr="001D5BB2" w:rsidRDefault="0066492A" w:rsidP="00C84026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1D5BB2">
              <w:rPr>
                <w:color w:val="000000"/>
              </w:rPr>
              <w:t xml:space="preserve"> бюджет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Default="0066492A">
            <w:r>
              <w:t>5684,4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Default="0066492A">
            <w:r w:rsidRPr="00D64047">
              <w:t>5684,4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Default="0066492A">
            <w:r w:rsidRPr="00D64047">
              <w:t>5684,4</w:t>
            </w:r>
          </w:p>
        </w:tc>
      </w:tr>
      <w:tr w:rsidR="00CB1354" w:rsidRPr="00F66584" w:rsidTr="00975D4C">
        <w:trPr>
          <w:trHeight w:val="36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354" w:rsidRPr="00F66584" w:rsidRDefault="00CB1354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4" w:rsidRPr="001D5BB2" w:rsidRDefault="00CB1354" w:rsidP="00C84026">
            <w:pPr>
              <w:rPr>
                <w:bCs/>
                <w:color w:val="000000"/>
              </w:rPr>
            </w:pPr>
            <w:r w:rsidRPr="001D5BB2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 xml:space="preserve">змездные поступления в местный бюджет, 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4" w:rsidRPr="00F66584" w:rsidRDefault="00CB1354" w:rsidP="004C14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4" w:rsidRPr="00F66584" w:rsidRDefault="00CB1354" w:rsidP="004C14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4" w:rsidRPr="00F66584" w:rsidRDefault="00CB1354" w:rsidP="004C14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91510" w:rsidRPr="00F66584" w:rsidTr="00975D4C">
        <w:trPr>
          <w:trHeight w:val="334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510" w:rsidRPr="00F66584" w:rsidRDefault="00591510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10" w:rsidRPr="001D5BB2" w:rsidRDefault="00591510" w:rsidP="00C84026">
            <w:pPr>
              <w:rPr>
                <w:bCs/>
                <w:i/>
                <w:iCs/>
                <w:color w:val="000000"/>
              </w:rPr>
            </w:pPr>
            <w:r w:rsidRPr="001D5BB2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10" w:rsidRPr="00F66584" w:rsidRDefault="00591510" w:rsidP="00B706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10" w:rsidRPr="00F66584" w:rsidRDefault="00591510" w:rsidP="00B706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10" w:rsidRPr="00F66584" w:rsidRDefault="00591510" w:rsidP="00B706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1180" w:rsidRPr="00F66584" w:rsidTr="00975D4C">
        <w:trPr>
          <w:trHeight w:val="39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80" w:rsidRPr="00F66584" w:rsidRDefault="00C91180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0" w:rsidRPr="00B2695B" w:rsidRDefault="00C91180" w:rsidP="00C84026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</w:t>
            </w:r>
            <w:r w:rsidRPr="00B2695B">
              <w:rPr>
                <w:bCs/>
                <w:iCs/>
                <w:color w:val="000000"/>
              </w:rPr>
              <w:t>-</w:t>
            </w:r>
            <w:r>
              <w:rPr>
                <w:bCs/>
                <w:iCs/>
                <w:color w:val="000000"/>
              </w:rPr>
              <w:t xml:space="preserve"> </w:t>
            </w:r>
            <w:r w:rsidRPr="00B2695B">
              <w:rPr>
                <w:bCs/>
                <w:iCs/>
                <w:color w:val="000000"/>
              </w:rPr>
              <w:t>областного бюджета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0" w:rsidRPr="00F66584" w:rsidRDefault="00C91180" w:rsidP="006A4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0" w:rsidRPr="00F66584" w:rsidRDefault="00C91180" w:rsidP="006A4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0" w:rsidRPr="00F66584" w:rsidRDefault="00C91180" w:rsidP="006A4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1180" w:rsidRPr="00F66584" w:rsidTr="00975D4C">
        <w:trPr>
          <w:trHeight w:val="39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80" w:rsidRPr="00F66584" w:rsidRDefault="00C91180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0" w:rsidRPr="001D5BB2" w:rsidRDefault="00C91180" w:rsidP="00C84026">
            <w:pPr>
              <w:rPr>
                <w:color w:val="000000"/>
              </w:rPr>
            </w:pPr>
            <w:r w:rsidRPr="001D5BB2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0" w:rsidRPr="00F66584" w:rsidRDefault="00C91180" w:rsidP="006A4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0" w:rsidRPr="00F66584" w:rsidRDefault="00C91180" w:rsidP="006A4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0" w:rsidRPr="00F66584" w:rsidRDefault="00C91180" w:rsidP="006A4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D4D46" w:rsidRPr="00F66584" w:rsidTr="00975D4C">
        <w:trPr>
          <w:trHeight w:val="26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F66584" w:rsidRDefault="008D4D46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1D5BB2" w:rsidRDefault="008D4D46" w:rsidP="00C84026">
            <w:pPr>
              <w:rPr>
                <w:color w:val="000000"/>
              </w:rPr>
            </w:pPr>
            <w:r w:rsidRPr="001D5BB2">
              <w:rPr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F66584" w:rsidRDefault="008D4D46" w:rsidP="008D4D4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F66584" w:rsidRDefault="008D4D46" w:rsidP="008D4D4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F66584" w:rsidRDefault="008D4D46" w:rsidP="008D4D4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5D38D4" w:rsidRPr="00F66584" w:rsidTr="001A3F51">
        <w:trPr>
          <w:trHeight w:val="267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D4" w:rsidRPr="008D4D46" w:rsidRDefault="005D38D4" w:rsidP="008D4D46">
            <w:pPr>
              <w:autoSpaceDE w:val="0"/>
              <w:spacing w:line="240" w:lineRule="exact"/>
            </w:pPr>
            <w:r w:rsidRPr="00F66584">
              <w:t>Основное мероприятие 1.1.</w:t>
            </w:r>
            <w:r w:rsidRPr="00800EE8">
              <w:rPr>
                <w:sz w:val="22"/>
                <w:szCs w:val="22"/>
              </w:rPr>
              <w:t xml:space="preserve"> </w:t>
            </w:r>
            <w:r w:rsidRPr="008D4D46">
              <w:t>Охрана и сохранение объектов культурного наследия</w:t>
            </w:r>
          </w:p>
          <w:p w:rsidR="005D38D4" w:rsidRPr="00F66584" w:rsidRDefault="005D38D4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4" w:rsidRPr="00594EC7" w:rsidRDefault="005D38D4" w:rsidP="001A3F51">
            <w:pPr>
              <w:rPr>
                <w:color w:val="000000"/>
                <w:highlight w:val="magenta"/>
              </w:rPr>
            </w:pPr>
            <w:r w:rsidRPr="006551F4">
              <w:rPr>
                <w:color w:val="000000"/>
              </w:rPr>
              <w:t>Всего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4" w:rsidRPr="00F66584" w:rsidRDefault="005D38D4" w:rsidP="0007784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4" w:rsidRPr="00F66584" w:rsidRDefault="005D38D4" w:rsidP="0007784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4" w:rsidRPr="00F66584" w:rsidRDefault="005D38D4" w:rsidP="0007784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5D38D4" w:rsidRPr="00F66584" w:rsidTr="001A3F51">
        <w:trPr>
          <w:trHeight w:val="22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8D4" w:rsidRPr="00F66584" w:rsidRDefault="005D38D4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4" w:rsidRPr="001D5BB2" w:rsidRDefault="005D38D4" w:rsidP="001A3F51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1D5BB2">
              <w:rPr>
                <w:color w:val="000000"/>
              </w:rPr>
              <w:t xml:space="preserve">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4" w:rsidRPr="00F66584" w:rsidRDefault="005D38D4" w:rsidP="0007784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4" w:rsidRPr="00F66584" w:rsidRDefault="005D38D4" w:rsidP="0007784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4" w:rsidRPr="00F66584" w:rsidRDefault="005D38D4" w:rsidP="0007784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5D38D4" w:rsidRPr="00F66584" w:rsidTr="001A3F51">
        <w:trPr>
          <w:trHeight w:val="44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8D4" w:rsidRPr="00F66584" w:rsidRDefault="005D38D4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4" w:rsidRPr="001D5BB2" w:rsidRDefault="005D38D4" w:rsidP="001A3F51">
            <w:pPr>
              <w:rPr>
                <w:bCs/>
                <w:color w:val="000000"/>
              </w:rPr>
            </w:pPr>
            <w:r w:rsidRPr="001D5BB2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 xml:space="preserve">змездные поступления в местный бюджет,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4" w:rsidRPr="00F66584" w:rsidRDefault="005D38D4" w:rsidP="0007784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4" w:rsidRPr="00F66584" w:rsidRDefault="005D38D4" w:rsidP="0007784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4" w:rsidRPr="00F66584" w:rsidRDefault="005D38D4" w:rsidP="0007784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503E6" w:rsidRPr="00F66584" w:rsidTr="001A3F51">
        <w:trPr>
          <w:trHeight w:val="306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3E6" w:rsidRPr="00F66584" w:rsidRDefault="006503E6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6" w:rsidRPr="001D5BB2" w:rsidRDefault="006503E6" w:rsidP="001A3F51">
            <w:pPr>
              <w:rPr>
                <w:bCs/>
                <w:i/>
                <w:iCs/>
                <w:color w:val="000000"/>
              </w:rPr>
            </w:pPr>
            <w:r w:rsidRPr="001D5BB2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6" w:rsidRPr="00F66584" w:rsidRDefault="006503E6" w:rsidP="00B706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6" w:rsidRPr="00F66584" w:rsidRDefault="006503E6" w:rsidP="00B706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6" w:rsidRPr="00F66584" w:rsidRDefault="006503E6" w:rsidP="00B706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03E6" w:rsidRPr="00F66584" w:rsidTr="001A3F51">
        <w:trPr>
          <w:trHeight w:val="306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3E6" w:rsidRPr="00F66584" w:rsidRDefault="006503E6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6" w:rsidRPr="00B2695B" w:rsidRDefault="006503E6" w:rsidP="001A3F51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</w:t>
            </w:r>
            <w:r w:rsidRPr="00B2695B">
              <w:rPr>
                <w:bCs/>
                <w:iCs/>
                <w:color w:val="000000"/>
              </w:rPr>
              <w:t>-</w:t>
            </w:r>
            <w:r>
              <w:rPr>
                <w:bCs/>
                <w:iCs/>
                <w:color w:val="000000"/>
              </w:rPr>
              <w:t xml:space="preserve"> </w:t>
            </w:r>
            <w:r w:rsidRPr="00B2695B">
              <w:rPr>
                <w:bCs/>
                <w:iCs/>
                <w:color w:val="000000"/>
              </w:rPr>
              <w:t>областного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6" w:rsidRPr="00F66584" w:rsidRDefault="005D38D4" w:rsidP="00B7069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6" w:rsidRPr="00F66584" w:rsidRDefault="005D38D4" w:rsidP="00B7069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6" w:rsidRPr="00F66584" w:rsidRDefault="005D38D4" w:rsidP="00B7069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8D4D46" w:rsidRPr="00F66584" w:rsidTr="001A3F51">
        <w:trPr>
          <w:trHeight w:val="4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D46" w:rsidRPr="00F66584" w:rsidRDefault="008D4D46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1D5BB2" w:rsidRDefault="008D4D46" w:rsidP="001A3F51">
            <w:pPr>
              <w:rPr>
                <w:color w:val="000000"/>
              </w:rPr>
            </w:pPr>
            <w:r w:rsidRPr="001D5BB2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F66584" w:rsidRDefault="008D4D46" w:rsidP="008D4D4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F66584" w:rsidRDefault="008D4D46" w:rsidP="008D4D4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F66584" w:rsidRDefault="008D4D46" w:rsidP="008D4D4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8D4D46" w:rsidRPr="00F66584" w:rsidTr="001A3F51">
        <w:trPr>
          <w:trHeight w:val="40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F66584" w:rsidRDefault="008D4D46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1D5BB2" w:rsidRDefault="008D4D46" w:rsidP="001A3F51">
            <w:pPr>
              <w:rPr>
                <w:color w:val="000000"/>
              </w:rPr>
            </w:pPr>
            <w:r w:rsidRPr="001D5BB2">
              <w:rPr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F66584" w:rsidRDefault="008D4D46" w:rsidP="008D4D4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F66584" w:rsidRDefault="008D4D46" w:rsidP="008D4D4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F66584" w:rsidRDefault="008D4D46" w:rsidP="008D4D4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6492A" w:rsidRPr="00F66584" w:rsidTr="001A3F51">
        <w:trPr>
          <w:trHeight w:val="42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92A" w:rsidRPr="008D4D46" w:rsidRDefault="0066492A" w:rsidP="008D4D46">
            <w:pPr>
              <w:autoSpaceDE w:val="0"/>
              <w:ind w:left="62" w:right="50"/>
            </w:pPr>
            <w:r>
              <w:t>Основное мероприятие 1.2</w:t>
            </w:r>
            <w:r w:rsidRPr="00F66584">
              <w:t>.</w:t>
            </w:r>
            <w:r w:rsidRPr="00800EE8">
              <w:rPr>
                <w:sz w:val="22"/>
                <w:szCs w:val="22"/>
              </w:rPr>
              <w:t xml:space="preserve"> </w:t>
            </w:r>
            <w:r w:rsidRPr="005C1D30">
              <w:rPr>
                <w:kern w:val="2"/>
              </w:rPr>
              <w:t>Развитие культу</w:t>
            </w:r>
            <w:r w:rsidRPr="005C1D30">
              <w:rPr>
                <w:kern w:val="2"/>
              </w:rPr>
              <w:t>р</w:t>
            </w:r>
            <w:r w:rsidRPr="005C1D30">
              <w:rPr>
                <w:kern w:val="2"/>
              </w:rPr>
              <w:t>но-досуговой деятельн</w:t>
            </w:r>
            <w:r w:rsidRPr="005C1D30">
              <w:rPr>
                <w:kern w:val="2"/>
              </w:rPr>
              <w:t>о</w:t>
            </w:r>
            <w:r w:rsidRPr="005C1D30">
              <w:rPr>
                <w:kern w:val="2"/>
              </w:rPr>
              <w:t>сти</w:t>
            </w:r>
          </w:p>
          <w:p w:rsidR="0066492A" w:rsidRPr="00F66584" w:rsidRDefault="0066492A" w:rsidP="001A3F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Pr="00594EC7" w:rsidRDefault="0066492A" w:rsidP="001A3F51">
            <w:pPr>
              <w:rPr>
                <w:color w:val="000000"/>
                <w:highlight w:val="magenta"/>
              </w:rPr>
            </w:pPr>
            <w:r w:rsidRPr="006551F4">
              <w:rPr>
                <w:color w:val="000000"/>
              </w:rPr>
              <w:t>Всего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Pr="00F66584" w:rsidRDefault="0066492A" w:rsidP="00547349">
            <w:pPr>
              <w:widowControl w:val="0"/>
              <w:autoSpaceDE w:val="0"/>
              <w:autoSpaceDN w:val="0"/>
              <w:adjustRightInd w:val="0"/>
            </w:pPr>
            <w:r>
              <w:t>5684,4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Default="0066492A" w:rsidP="00547349">
            <w:r w:rsidRPr="00D64047">
              <w:t>5684,4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Default="0066492A" w:rsidP="00547349">
            <w:r w:rsidRPr="00D64047">
              <w:t>5684,4</w:t>
            </w:r>
          </w:p>
        </w:tc>
      </w:tr>
      <w:tr w:rsidR="0066492A" w:rsidRPr="00F66584" w:rsidTr="001A3F51">
        <w:trPr>
          <w:trHeight w:val="31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92A" w:rsidRPr="00F66584" w:rsidRDefault="0066492A" w:rsidP="001A3F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Pr="001D5BB2" w:rsidRDefault="0066492A" w:rsidP="001A3F51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1D5BB2">
              <w:rPr>
                <w:color w:val="000000"/>
              </w:rPr>
              <w:t xml:space="preserve">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Default="0066492A" w:rsidP="00547349">
            <w:r>
              <w:t>5684,4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Default="0066492A" w:rsidP="00547349">
            <w:r w:rsidRPr="00D64047">
              <w:t>5684,4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Default="0066492A" w:rsidP="00547349">
            <w:r w:rsidRPr="00D64047">
              <w:t>5684,4</w:t>
            </w:r>
          </w:p>
        </w:tc>
      </w:tr>
      <w:tr w:rsidR="00FA1067" w:rsidRPr="00F66584" w:rsidTr="001A3F51">
        <w:trPr>
          <w:trHeight w:val="42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067" w:rsidRPr="00F66584" w:rsidRDefault="00FA1067" w:rsidP="001A3F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67" w:rsidRPr="001D5BB2" w:rsidRDefault="00FA1067" w:rsidP="001A3F51">
            <w:pPr>
              <w:rPr>
                <w:bCs/>
                <w:color w:val="000000"/>
              </w:rPr>
            </w:pPr>
            <w:r w:rsidRPr="001D5BB2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 xml:space="preserve">змездные поступления в местный бюджет,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67" w:rsidRPr="00F66584" w:rsidRDefault="00FA1067" w:rsidP="004C14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67" w:rsidRPr="00F66584" w:rsidRDefault="00FA1067" w:rsidP="004C14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67" w:rsidRPr="00F66584" w:rsidRDefault="00FA1067" w:rsidP="004C14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067" w:rsidRPr="00F66584" w:rsidTr="001A3F51">
        <w:trPr>
          <w:trHeight w:val="28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067" w:rsidRPr="00F66584" w:rsidRDefault="00FA1067" w:rsidP="001A3F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67" w:rsidRPr="001D5BB2" w:rsidRDefault="00FA1067" w:rsidP="001A3F51">
            <w:pPr>
              <w:rPr>
                <w:bCs/>
                <w:i/>
                <w:iCs/>
                <w:color w:val="000000"/>
              </w:rPr>
            </w:pPr>
            <w:r w:rsidRPr="001D5BB2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67" w:rsidRPr="00F66584" w:rsidRDefault="00FA1067" w:rsidP="004C14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67" w:rsidRPr="00F66584" w:rsidRDefault="00FA1067" w:rsidP="004C14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67" w:rsidRPr="00F66584" w:rsidRDefault="00FA1067" w:rsidP="004C14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1180" w:rsidRPr="00F66584" w:rsidTr="001A3F51">
        <w:trPr>
          <w:trHeight w:val="25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80" w:rsidRPr="00F66584" w:rsidRDefault="00C91180" w:rsidP="001A3F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0" w:rsidRPr="00B2695B" w:rsidRDefault="00C91180" w:rsidP="001A3F51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</w:t>
            </w:r>
            <w:r w:rsidRPr="00B2695B">
              <w:rPr>
                <w:bCs/>
                <w:iCs/>
                <w:color w:val="000000"/>
              </w:rPr>
              <w:t>-</w:t>
            </w:r>
            <w:r>
              <w:rPr>
                <w:bCs/>
                <w:iCs/>
                <w:color w:val="000000"/>
              </w:rPr>
              <w:t xml:space="preserve"> </w:t>
            </w:r>
            <w:r w:rsidRPr="00B2695B">
              <w:rPr>
                <w:bCs/>
                <w:iCs/>
                <w:color w:val="000000"/>
              </w:rPr>
              <w:t>областного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0" w:rsidRPr="00F66584" w:rsidRDefault="00C91180" w:rsidP="006A4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0" w:rsidRPr="00F66584" w:rsidRDefault="00C91180" w:rsidP="006A4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0" w:rsidRPr="00F66584" w:rsidRDefault="00C91180" w:rsidP="006A4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1180" w:rsidRPr="00F66584" w:rsidTr="001A3F51">
        <w:trPr>
          <w:trHeight w:val="19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80" w:rsidRPr="00F66584" w:rsidRDefault="00C91180" w:rsidP="001A3F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0" w:rsidRPr="001D5BB2" w:rsidRDefault="00C91180" w:rsidP="001A3F51">
            <w:pPr>
              <w:rPr>
                <w:color w:val="000000"/>
              </w:rPr>
            </w:pPr>
            <w:r w:rsidRPr="001D5BB2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0" w:rsidRPr="00F66584" w:rsidRDefault="00C91180" w:rsidP="006A4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0" w:rsidRPr="00F66584" w:rsidRDefault="00C91180" w:rsidP="006A4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0" w:rsidRPr="00F66584" w:rsidRDefault="00C91180" w:rsidP="006A41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0062" w:rsidRPr="00F66584" w:rsidTr="001A3F51">
        <w:trPr>
          <w:trHeight w:val="26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F66584" w:rsidRDefault="00A50062" w:rsidP="001A3F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1D5BB2" w:rsidRDefault="00A50062" w:rsidP="001A3F51">
            <w:pPr>
              <w:rPr>
                <w:color w:val="000000"/>
              </w:rPr>
            </w:pPr>
            <w:r w:rsidRPr="001D5BB2">
              <w:rPr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F66584" w:rsidRDefault="00A50062" w:rsidP="001A3F5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F66584" w:rsidRDefault="00A50062" w:rsidP="001A3F5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F66584" w:rsidRDefault="00A50062" w:rsidP="001A3F5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797E1E" w:rsidRPr="00F66584" w:rsidTr="00975D4C">
        <w:trPr>
          <w:trHeight w:val="328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E1E" w:rsidRPr="006551F4" w:rsidRDefault="00797E1E" w:rsidP="00A50062">
            <w:pPr>
              <w:autoSpaceDE w:val="0"/>
              <w:ind w:left="62" w:right="50"/>
            </w:pPr>
            <w:r>
              <w:lastRenderedPageBreak/>
              <w:t xml:space="preserve">Основное мероприятие </w:t>
            </w:r>
            <w:r w:rsidRPr="000C0449">
              <w:t>1.3. Развитие казачь</w:t>
            </w:r>
            <w:r w:rsidRPr="000C0449">
              <w:t>е</w:t>
            </w:r>
            <w:r w:rsidRPr="000C0449">
              <w:t>го народного творчества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E" w:rsidRPr="006551F4" w:rsidRDefault="00797E1E" w:rsidP="00C84026">
            <w:pPr>
              <w:rPr>
                <w:color w:val="000000"/>
              </w:rPr>
            </w:pPr>
            <w:r w:rsidRPr="006551F4">
              <w:rPr>
                <w:color w:val="000000"/>
              </w:rPr>
              <w:t>Всего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E" w:rsidRPr="00F66584" w:rsidRDefault="00797E1E" w:rsidP="006A414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E" w:rsidRPr="00F66584" w:rsidRDefault="00797E1E" w:rsidP="006A414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E" w:rsidRPr="00F66584" w:rsidRDefault="00797E1E" w:rsidP="006A414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797E1E" w:rsidRPr="00F66584" w:rsidTr="00975D4C">
        <w:trPr>
          <w:trHeight w:val="32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E1E" w:rsidRPr="00F66584" w:rsidRDefault="00797E1E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E" w:rsidRPr="001D5BB2" w:rsidRDefault="00797E1E" w:rsidP="00C84026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1D5BB2">
              <w:rPr>
                <w:color w:val="000000"/>
              </w:rPr>
              <w:t xml:space="preserve"> бюджет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E" w:rsidRPr="00F66584" w:rsidRDefault="00797E1E" w:rsidP="006A414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E" w:rsidRPr="00F66584" w:rsidRDefault="00797E1E" w:rsidP="006A414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E" w:rsidRPr="00F66584" w:rsidRDefault="00797E1E" w:rsidP="006A414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A50062" w:rsidRPr="00F66584" w:rsidTr="00975D4C">
        <w:trPr>
          <w:trHeight w:val="32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062" w:rsidRPr="00F66584" w:rsidRDefault="00A50062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1D5BB2" w:rsidRDefault="00A50062" w:rsidP="00C84026">
            <w:pPr>
              <w:rPr>
                <w:bCs/>
                <w:color w:val="000000"/>
              </w:rPr>
            </w:pPr>
            <w:r w:rsidRPr="001D5BB2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 xml:space="preserve">змездные поступления в местный бюджет, 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F66584" w:rsidRDefault="00A50062" w:rsidP="001A3F5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F66584" w:rsidRDefault="00A50062" w:rsidP="001A3F5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F66584" w:rsidRDefault="00A50062" w:rsidP="001A3F5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A50062" w:rsidRPr="00F66584" w:rsidTr="00975D4C">
        <w:trPr>
          <w:trHeight w:val="32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062" w:rsidRPr="00F66584" w:rsidRDefault="00A50062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1D5BB2" w:rsidRDefault="00A50062" w:rsidP="00C84026">
            <w:pPr>
              <w:rPr>
                <w:bCs/>
                <w:i/>
                <w:iCs/>
                <w:color w:val="000000"/>
              </w:rPr>
            </w:pPr>
            <w:r w:rsidRPr="001D5BB2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F66584" w:rsidRDefault="00A50062" w:rsidP="001A3F5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F66584" w:rsidRDefault="00A50062" w:rsidP="001A3F5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F66584" w:rsidRDefault="00A50062" w:rsidP="001A3F5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A50062" w:rsidRPr="00F66584" w:rsidTr="00975D4C">
        <w:trPr>
          <w:trHeight w:val="32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062" w:rsidRPr="00F66584" w:rsidRDefault="00A50062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B2695B" w:rsidRDefault="00A50062" w:rsidP="00C84026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</w:t>
            </w:r>
            <w:r w:rsidRPr="00B2695B">
              <w:rPr>
                <w:bCs/>
                <w:iCs/>
                <w:color w:val="000000"/>
              </w:rPr>
              <w:t>-</w:t>
            </w:r>
            <w:r>
              <w:rPr>
                <w:bCs/>
                <w:iCs/>
                <w:color w:val="000000"/>
              </w:rPr>
              <w:t xml:space="preserve"> </w:t>
            </w:r>
            <w:r w:rsidRPr="00B2695B">
              <w:rPr>
                <w:bCs/>
                <w:iCs/>
                <w:color w:val="000000"/>
              </w:rPr>
              <w:t>областного бюджета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F66584" w:rsidRDefault="00A50062" w:rsidP="001A3F5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F66584" w:rsidRDefault="00A50062" w:rsidP="001A3F5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F66584" w:rsidRDefault="00A50062" w:rsidP="001A3F5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A50062" w:rsidRPr="00F66584" w:rsidTr="00975D4C">
        <w:trPr>
          <w:trHeight w:val="32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062" w:rsidRPr="00F66584" w:rsidRDefault="00A50062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1D5BB2" w:rsidRDefault="00A50062" w:rsidP="00C84026">
            <w:pPr>
              <w:rPr>
                <w:color w:val="000000"/>
              </w:rPr>
            </w:pPr>
            <w:r w:rsidRPr="001D5BB2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F66584" w:rsidRDefault="00A50062" w:rsidP="001A3F5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F66584" w:rsidRDefault="00A50062" w:rsidP="001A3F5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F66584" w:rsidRDefault="00A50062" w:rsidP="001A3F5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A50062" w:rsidRPr="00F66584" w:rsidTr="00975D4C">
        <w:trPr>
          <w:trHeight w:val="32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F66584" w:rsidRDefault="00A50062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1D5BB2" w:rsidRDefault="00A50062" w:rsidP="00C84026">
            <w:pPr>
              <w:rPr>
                <w:color w:val="000000"/>
              </w:rPr>
            </w:pPr>
            <w:r w:rsidRPr="001D5BB2">
              <w:rPr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F66584" w:rsidRDefault="00A50062" w:rsidP="001A3F5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F66584" w:rsidRDefault="00A50062" w:rsidP="001A3F5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F66584" w:rsidRDefault="00A50062" w:rsidP="001A3F5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797E1E" w:rsidRPr="00F66584" w:rsidTr="001A3F51">
        <w:trPr>
          <w:trHeight w:val="328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E1E" w:rsidRPr="00F66584" w:rsidRDefault="00797E1E" w:rsidP="00B70690">
            <w:pPr>
              <w:widowControl w:val="0"/>
              <w:autoSpaceDE w:val="0"/>
              <w:autoSpaceDN w:val="0"/>
              <w:adjustRightInd w:val="0"/>
            </w:pPr>
            <w:r>
              <w:t>Подпрограмма 2</w:t>
            </w:r>
            <w:r w:rsidRPr="00F66584">
              <w:t xml:space="preserve">. </w:t>
            </w:r>
            <w:hyperlink w:anchor="sub_200" w:history="1">
              <w:r w:rsidRPr="001076A3">
                <w:rPr>
                  <w:bCs/>
                  <w:kern w:val="2"/>
                </w:rPr>
                <w:t>Развитие</w:t>
              </w:r>
            </w:hyperlink>
            <w:r w:rsidRPr="001076A3">
              <w:t xml:space="preserve"> физической кул</w:t>
            </w:r>
            <w:r w:rsidRPr="001076A3">
              <w:t>ь</w:t>
            </w:r>
            <w:r w:rsidRPr="001076A3">
              <w:t>туры и массов</w:t>
            </w:r>
            <w:r w:rsidRPr="001076A3">
              <w:t>о</w:t>
            </w:r>
            <w:r w:rsidRPr="001076A3">
              <w:t>го спорта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E" w:rsidRPr="00594EC7" w:rsidRDefault="00797E1E" w:rsidP="00B70690">
            <w:pPr>
              <w:rPr>
                <w:color w:val="000000"/>
                <w:highlight w:val="magenta"/>
              </w:rPr>
            </w:pPr>
            <w:r w:rsidRPr="006551F4">
              <w:rPr>
                <w:color w:val="000000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E" w:rsidRDefault="0066492A" w:rsidP="006A414F">
            <w:r>
              <w:t>3</w:t>
            </w:r>
            <w:r w:rsidR="00797E1E" w:rsidRPr="00360C14"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E" w:rsidRDefault="0066492A" w:rsidP="006A414F">
            <w:r>
              <w:t>3</w:t>
            </w:r>
            <w:r w:rsidR="00797E1E" w:rsidRPr="00360C1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E" w:rsidRDefault="0066492A" w:rsidP="006A414F">
            <w:r>
              <w:t>16,0</w:t>
            </w:r>
          </w:p>
        </w:tc>
      </w:tr>
      <w:tr w:rsidR="0066492A" w:rsidRPr="00F66584" w:rsidTr="00A50062">
        <w:trPr>
          <w:trHeight w:val="24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92A" w:rsidRPr="00F66584" w:rsidRDefault="0066492A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Pr="001D5BB2" w:rsidRDefault="0066492A" w:rsidP="001A3F51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1D5BB2">
              <w:rPr>
                <w:color w:val="000000"/>
              </w:rPr>
              <w:t xml:space="preserve">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Default="0066492A" w:rsidP="00547349">
            <w:r>
              <w:t>3</w:t>
            </w:r>
            <w:r w:rsidRPr="00360C14"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Default="0066492A" w:rsidP="00547349">
            <w:r>
              <w:t>3</w:t>
            </w:r>
            <w:r w:rsidRPr="00360C1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Default="0066492A" w:rsidP="00547349">
            <w:r>
              <w:t>16,0</w:t>
            </w:r>
          </w:p>
        </w:tc>
      </w:tr>
      <w:tr w:rsidR="000C0449" w:rsidRPr="00F66584" w:rsidTr="00A50062">
        <w:trPr>
          <w:trHeight w:val="22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449" w:rsidRPr="00F66584" w:rsidRDefault="000C0449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49" w:rsidRPr="001D5BB2" w:rsidRDefault="000C0449" w:rsidP="001A3F51">
            <w:pPr>
              <w:rPr>
                <w:bCs/>
                <w:color w:val="000000"/>
              </w:rPr>
            </w:pPr>
            <w:r w:rsidRPr="001D5BB2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 xml:space="preserve">змездные поступления в местный бюджет,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49" w:rsidRPr="00F66584" w:rsidRDefault="000C0449" w:rsidP="00C8402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49" w:rsidRDefault="000C0449"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49" w:rsidRDefault="000C0449">
            <w:r>
              <w:t>-</w:t>
            </w:r>
          </w:p>
        </w:tc>
      </w:tr>
      <w:tr w:rsidR="000C0449" w:rsidRPr="00F66584" w:rsidTr="00A50062">
        <w:trPr>
          <w:trHeight w:val="306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449" w:rsidRPr="00F66584" w:rsidRDefault="000C0449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49" w:rsidRPr="001D5BB2" w:rsidRDefault="000C0449" w:rsidP="001A3F51">
            <w:pPr>
              <w:rPr>
                <w:bCs/>
                <w:i/>
                <w:iCs/>
                <w:color w:val="000000"/>
              </w:rPr>
            </w:pPr>
            <w:r w:rsidRPr="001D5BB2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49" w:rsidRPr="00F66584" w:rsidRDefault="000C0449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49" w:rsidRPr="00F66584" w:rsidRDefault="000C0449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49" w:rsidRPr="00F66584" w:rsidRDefault="000C0449" w:rsidP="00C840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0449" w:rsidRPr="00F66584" w:rsidTr="00A50062">
        <w:trPr>
          <w:trHeight w:val="28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449" w:rsidRPr="00F66584" w:rsidRDefault="000C0449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49" w:rsidRPr="00B2695B" w:rsidRDefault="000C0449" w:rsidP="001A3F51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</w:t>
            </w:r>
            <w:r w:rsidRPr="00B2695B">
              <w:rPr>
                <w:bCs/>
                <w:iCs/>
                <w:color w:val="000000"/>
              </w:rPr>
              <w:t>-</w:t>
            </w:r>
            <w:r>
              <w:rPr>
                <w:bCs/>
                <w:iCs/>
                <w:color w:val="000000"/>
              </w:rPr>
              <w:t xml:space="preserve"> </w:t>
            </w:r>
            <w:r w:rsidRPr="00B2695B">
              <w:rPr>
                <w:bCs/>
                <w:iCs/>
                <w:color w:val="000000"/>
              </w:rPr>
              <w:t>областного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49" w:rsidRPr="00F66584" w:rsidRDefault="000C0449" w:rsidP="00B7069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49" w:rsidRPr="00F66584" w:rsidRDefault="000C0449" w:rsidP="00B7069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49" w:rsidRPr="00F66584" w:rsidRDefault="000C0449" w:rsidP="00B7069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C0449" w:rsidRPr="00F66584" w:rsidTr="00A50062">
        <w:trPr>
          <w:trHeight w:val="29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449" w:rsidRPr="00F66584" w:rsidRDefault="000C0449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49" w:rsidRPr="001D5BB2" w:rsidRDefault="000C0449" w:rsidP="001A3F51">
            <w:pPr>
              <w:rPr>
                <w:color w:val="000000"/>
              </w:rPr>
            </w:pPr>
            <w:r w:rsidRPr="001D5BB2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49" w:rsidRPr="00F66584" w:rsidRDefault="000C0449" w:rsidP="001A3F5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49" w:rsidRPr="00F66584" w:rsidRDefault="000C0449" w:rsidP="001A3F5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49" w:rsidRPr="00F66584" w:rsidRDefault="000C0449" w:rsidP="001A3F5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C0449" w:rsidRPr="00F66584" w:rsidTr="001B2555">
        <w:trPr>
          <w:trHeight w:val="246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49" w:rsidRPr="00F66584" w:rsidRDefault="000C0449" w:rsidP="00C84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49" w:rsidRPr="001D5BB2" w:rsidRDefault="000C0449" w:rsidP="001A3F51">
            <w:pPr>
              <w:rPr>
                <w:color w:val="000000"/>
              </w:rPr>
            </w:pPr>
            <w:r w:rsidRPr="001D5BB2">
              <w:rPr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49" w:rsidRPr="00F66584" w:rsidRDefault="000C0449" w:rsidP="001A3F5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49" w:rsidRPr="00F66584" w:rsidRDefault="000C0449" w:rsidP="001A3F5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49" w:rsidRPr="00F66584" w:rsidRDefault="000C0449" w:rsidP="001A3F5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6492A" w:rsidRPr="00F66584" w:rsidTr="00B70690">
        <w:trPr>
          <w:trHeight w:val="318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92A" w:rsidRPr="006551F4" w:rsidRDefault="0066492A" w:rsidP="001B2555">
            <w:pPr>
              <w:autoSpaceDE w:val="0"/>
              <w:ind w:left="62" w:right="-75"/>
            </w:pPr>
            <w:r>
              <w:t>Основное мероприятие 2</w:t>
            </w:r>
            <w:r w:rsidRPr="000C0449">
              <w:t>.</w:t>
            </w:r>
            <w:r>
              <w:t>1</w:t>
            </w:r>
            <w:r w:rsidRPr="000C0449">
              <w:t xml:space="preserve">. </w:t>
            </w:r>
            <w:r w:rsidRPr="00C20365">
              <w:rPr>
                <w:kern w:val="2"/>
              </w:rPr>
              <w:t>Физическое воспитание н</w:t>
            </w:r>
            <w:r w:rsidRPr="00C20365">
              <w:rPr>
                <w:kern w:val="2"/>
              </w:rPr>
              <w:t>а</w:t>
            </w:r>
            <w:r w:rsidRPr="00C20365">
              <w:rPr>
                <w:kern w:val="2"/>
              </w:rPr>
              <w:t>селения и обеспечение орг</w:t>
            </w:r>
            <w:r w:rsidRPr="00C20365">
              <w:rPr>
                <w:kern w:val="2"/>
              </w:rPr>
              <w:t>а</w:t>
            </w:r>
            <w:r w:rsidRPr="00C20365">
              <w:rPr>
                <w:kern w:val="2"/>
              </w:rPr>
              <w:t>низации и проведения фи</w:t>
            </w:r>
            <w:r w:rsidRPr="00C20365">
              <w:rPr>
                <w:kern w:val="2"/>
              </w:rPr>
              <w:t>з</w:t>
            </w:r>
            <w:r w:rsidRPr="00C20365">
              <w:rPr>
                <w:kern w:val="2"/>
              </w:rPr>
              <w:t>культурных и массовых спо</w:t>
            </w:r>
            <w:r w:rsidRPr="00C20365">
              <w:rPr>
                <w:kern w:val="2"/>
              </w:rPr>
              <w:t>р</w:t>
            </w:r>
            <w:r w:rsidRPr="00C20365">
              <w:rPr>
                <w:kern w:val="2"/>
              </w:rPr>
              <w:t>тивных меропри</w:t>
            </w:r>
            <w:r w:rsidRPr="00C20365">
              <w:rPr>
                <w:kern w:val="2"/>
              </w:rPr>
              <w:t>я</w:t>
            </w:r>
            <w:r w:rsidRPr="00C20365">
              <w:rPr>
                <w:kern w:val="2"/>
              </w:rPr>
              <w:t>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Pr="00594EC7" w:rsidRDefault="0066492A" w:rsidP="00B70690">
            <w:pPr>
              <w:rPr>
                <w:color w:val="000000"/>
                <w:highlight w:val="magenta"/>
              </w:rPr>
            </w:pPr>
            <w:r w:rsidRPr="006551F4">
              <w:rPr>
                <w:color w:val="000000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Default="0066492A" w:rsidP="00547349">
            <w:r>
              <w:t>3</w:t>
            </w:r>
            <w:r w:rsidRPr="00360C14"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Default="0066492A" w:rsidP="00547349">
            <w:r>
              <w:t>3</w:t>
            </w:r>
            <w:r w:rsidRPr="00360C1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Default="0066492A" w:rsidP="00547349">
            <w:r>
              <w:t>16,0</w:t>
            </w:r>
          </w:p>
        </w:tc>
      </w:tr>
      <w:tr w:rsidR="0066492A" w:rsidRPr="00F66584" w:rsidTr="001B2555">
        <w:trPr>
          <w:trHeight w:val="33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92A" w:rsidRDefault="0066492A" w:rsidP="00B70690">
            <w:pPr>
              <w:autoSpaceDE w:val="0"/>
              <w:ind w:left="62" w:right="5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Pr="001D5BB2" w:rsidRDefault="0066492A" w:rsidP="00B70690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1D5BB2">
              <w:rPr>
                <w:color w:val="000000"/>
              </w:rPr>
              <w:t xml:space="preserve">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Default="0066492A" w:rsidP="00547349">
            <w:r>
              <w:t>3</w:t>
            </w:r>
            <w:r w:rsidRPr="00360C14"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Default="0066492A" w:rsidP="00547349">
            <w:r>
              <w:t>3</w:t>
            </w:r>
            <w:r w:rsidRPr="00360C1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A" w:rsidRDefault="0066492A" w:rsidP="00547349">
            <w:r>
              <w:t>16,0</w:t>
            </w:r>
          </w:p>
        </w:tc>
      </w:tr>
      <w:tr w:rsidR="001B2555" w:rsidRPr="00F66584" w:rsidTr="001B2555">
        <w:trPr>
          <w:trHeight w:val="36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555" w:rsidRDefault="001B2555" w:rsidP="00B70690">
            <w:pPr>
              <w:autoSpaceDE w:val="0"/>
              <w:ind w:left="62" w:right="5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5" w:rsidRPr="001D5BB2" w:rsidRDefault="001B2555" w:rsidP="00B70690">
            <w:pPr>
              <w:rPr>
                <w:bCs/>
                <w:color w:val="000000"/>
              </w:rPr>
            </w:pPr>
            <w:r w:rsidRPr="001D5BB2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 xml:space="preserve">змездные поступления в местный бюджет,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5" w:rsidRPr="00F66584" w:rsidRDefault="001B2555" w:rsidP="00B7069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5" w:rsidRDefault="001B2555" w:rsidP="00B70690"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5" w:rsidRDefault="001B2555" w:rsidP="00B70690">
            <w:r>
              <w:t>-</w:t>
            </w:r>
          </w:p>
        </w:tc>
      </w:tr>
      <w:tr w:rsidR="001B2555" w:rsidRPr="00F66584" w:rsidTr="001B2555">
        <w:trPr>
          <w:trHeight w:val="25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555" w:rsidRDefault="001B2555" w:rsidP="00B70690">
            <w:pPr>
              <w:autoSpaceDE w:val="0"/>
              <w:ind w:left="62" w:right="5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5" w:rsidRPr="001D5BB2" w:rsidRDefault="001B2555" w:rsidP="00B70690">
            <w:pPr>
              <w:rPr>
                <w:bCs/>
                <w:i/>
                <w:iCs/>
                <w:color w:val="000000"/>
              </w:rPr>
            </w:pPr>
            <w:r w:rsidRPr="001D5BB2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5" w:rsidRPr="00F66584" w:rsidRDefault="001B2555" w:rsidP="00B706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5" w:rsidRPr="00F66584" w:rsidRDefault="001B2555" w:rsidP="00B706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5" w:rsidRPr="00F66584" w:rsidRDefault="001B2555" w:rsidP="00B706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555" w:rsidRPr="00F66584" w:rsidTr="001B2555">
        <w:trPr>
          <w:trHeight w:val="17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555" w:rsidRDefault="001B2555" w:rsidP="00B70690">
            <w:pPr>
              <w:autoSpaceDE w:val="0"/>
              <w:ind w:left="62" w:right="5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5" w:rsidRPr="00B2695B" w:rsidRDefault="001B2555" w:rsidP="00B70690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</w:t>
            </w:r>
            <w:r w:rsidRPr="00B2695B">
              <w:rPr>
                <w:bCs/>
                <w:iCs/>
                <w:color w:val="000000"/>
              </w:rPr>
              <w:t>-</w:t>
            </w:r>
            <w:r>
              <w:rPr>
                <w:bCs/>
                <w:iCs/>
                <w:color w:val="000000"/>
              </w:rPr>
              <w:t xml:space="preserve"> </w:t>
            </w:r>
            <w:r w:rsidRPr="00B2695B">
              <w:rPr>
                <w:bCs/>
                <w:iCs/>
                <w:color w:val="000000"/>
              </w:rPr>
              <w:t>областного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5" w:rsidRPr="00F66584" w:rsidRDefault="001B2555" w:rsidP="00B7069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5" w:rsidRPr="00F66584" w:rsidRDefault="001B2555" w:rsidP="00B7069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5" w:rsidRPr="00F66584" w:rsidRDefault="001B2555" w:rsidP="00B7069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1B2555" w:rsidRPr="00F66584" w:rsidTr="001B2555">
        <w:trPr>
          <w:trHeight w:val="14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555" w:rsidRDefault="001B2555" w:rsidP="00B70690">
            <w:pPr>
              <w:autoSpaceDE w:val="0"/>
              <w:ind w:left="62" w:right="5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5" w:rsidRPr="001D5BB2" w:rsidRDefault="001B2555" w:rsidP="00B70690">
            <w:pPr>
              <w:rPr>
                <w:color w:val="000000"/>
              </w:rPr>
            </w:pPr>
            <w:r w:rsidRPr="001D5BB2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5" w:rsidRPr="00F66584" w:rsidRDefault="001B2555" w:rsidP="00B7069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5" w:rsidRPr="00F66584" w:rsidRDefault="001B2555" w:rsidP="00B7069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5" w:rsidRPr="00F66584" w:rsidRDefault="001B2555" w:rsidP="00B7069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1B2555" w:rsidRPr="00F66584" w:rsidTr="00B70690">
        <w:trPr>
          <w:trHeight w:val="12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5" w:rsidRDefault="001B2555" w:rsidP="00B70690">
            <w:pPr>
              <w:autoSpaceDE w:val="0"/>
              <w:ind w:left="62" w:right="5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5" w:rsidRPr="001D5BB2" w:rsidRDefault="001B2555" w:rsidP="00B70690">
            <w:pPr>
              <w:rPr>
                <w:color w:val="000000"/>
              </w:rPr>
            </w:pPr>
            <w:r w:rsidRPr="001D5BB2">
              <w:rPr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5" w:rsidRPr="00F66584" w:rsidRDefault="001B2555" w:rsidP="00B7069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5" w:rsidRPr="00F66584" w:rsidRDefault="001B2555" w:rsidP="00B7069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5" w:rsidRPr="00F66584" w:rsidRDefault="001B2555" w:rsidP="00B7069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C84026" w:rsidRPr="00F66584" w:rsidRDefault="00C84026" w:rsidP="00C84026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</w:p>
    <w:p w:rsidR="00975D4C" w:rsidRDefault="00975D4C" w:rsidP="007A42D4">
      <w:pPr>
        <w:jc w:val="right"/>
        <w:rPr>
          <w:sz w:val="28"/>
          <w:szCs w:val="28"/>
          <w:lang w:eastAsia="ru-RU"/>
        </w:rPr>
        <w:sectPr w:rsidR="00975D4C" w:rsidSect="00975D4C">
          <w:pgSz w:w="11906" w:h="16838"/>
          <w:pgMar w:top="340" w:right="748" w:bottom="397" w:left="425" w:header="709" w:footer="709" w:gutter="0"/>
          <w:cols w:space="708"/>
          <w:docGrid w:linePitch="360"/>
        </w:sectPr>
      </w:pPr>
    </w:p>
    <w:p w:rsidR="007606CC" w:rsidRPr="00F66584" w:rsidRDefault="007606CC" w:rsidP="007606CC">
      <w:pPr>
        <w:widowControl w:val="0"/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</w:p>
    <w:p w:rsidR="007606CC" w:rsidRPr="007A42D4" w:rsidRDefault="007606CC" w:rsidP="007606CC">
      <w:pPr>
        <w:jc w:val="right"/>
        <w:rPr>
          <w:lang w:eastAsia="ru-RU"/>
        </w:rPr>
      </w:pPr>
      <w:bookmarkStart w:id="2" w:name="Par1422"/>
      <w:bookmarkEnd w:id="2"/>
      <w:r w:rsidRPr="007A42D4">
        <w:rPr>
          <w:lang w:eastAsia="ru-RU"/>
        </w:rPr>
        <w:t>Приложение №</w:t>
      </w:r>
      <w:r w:rsidR="002504B6">
        <w:rPr>
          <w:lang w:eastAsia="ru-RU"/>
        </w:rPr>
        <w:t>3</w:t>
      </w:r>
    </w:p>
    <w:p w:rsidR="007606CC" w:rsidRPr="007A42D4" w:rsidRDefault="007606CC" w:rsidP="007606CC">
      <w:pPr>
        <w:jc w:val="right"/>
      </w:pPr>
      <w:r w:rsidRPr="007A42D4">
        <w:t xml:space="preserve">к отчету о реализации </w:t>
      </w:r>
    </w:p>
    <w:p w:rsidR="007606CC" w:rsidRPr="007A42D4" w:rsidRDefault="007606CC" w:rsidP="007606CC">
      <w:pPr>
        <w:widowControl w:val="0"/>
        <w:autoSpaceDE w:val="0"/>
        <w:autoSpaceDN w:val="0"/>
        <w:adjustRightInd w:val="0"/>
        <w:jc w:val="right"/>
      </w:pPr>
      <w:r w:rsidRPr="007A42D4">
        <w:t xml:space="preserve">муниципальной Программы Кутейниковского </w:t>
      </w:r>
    </w:p>
    <w:p w:rsidR="007606CC" w:rsidRPr="007A42D4" w:rsidRDefault="007606CC" w:rsidP="007606CC">
      <w:pPr>
        <w:widowControl w:val="0"/>
        <w:autoSpaceDE w:val="0"/>
        <w:autoSpaceDN w:val="0"/>
        <w:adjustRightInd w:val="0"/>
        <w:jc w:val="right"/>
      </w:pPr>
      <w:r w:rsidRPr="007A42D4">
        <w:t>сельского поселения «</w:t>
      </w:r>
      <w:r w:rsidR="001924C7" w:rsidRPr="007A42D4">
        <w:rPr>
          <w:bCs/>
        </w:rPr>
        <w:t>Развитие культуры</w:t>
      </w:r>
      <w:r w:rsidR="001924C7">
        <w:rPr>
          <w:bCs/>
        </w:rPr>
        <w:t xml:space="preserve"> и спорта</w:t>
      </w:r>
      <w:r w:rsidRPr="007A42D4">
        <w:t>»</w:t>
      </w:r>
    </w:p>
    <w:p w:rsidR="007606CC" w:rsidRDefault="007606CC" w:rsidP="007606CC">
      <w:pPr>
        <w:widowControl w:val="0"/>
        <w:autoSpaceDE w:val="0"/>
        <w:autoSpaceDN w:val="0"/>
        <w:adjustRightInd w:val="0"/>
        <w:jc w:val="right"/>
      </w:pPr>
      <w:r w:rsidRPr="007A42D4">
        <w:t>за 20</w:t>
      </w:r>
      <w:r w:rsidR="008D6B87">
        <w:t>2</w:t>
      </w:r>
      <w:r w:rsidR="0066492A">
        <w:t>4</w:t>
      </w:r>
      <w:r w:rsidRPr="007A42D4">
        <w:t xml:space="preserve"> год</w:t>
      </w:r>
    </w:p>
    <w:p w:rsidR="007606CC" w:rsidRPr="00F66584" w:rsidRDefault="007606CC" w:rsidP="007606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66584">
        <w:rPr>
          <w:rFonts w:eastAsia="Calibri"/>
          <w:lang w:eastAsia="en-US"/>
        </w:rPr>
        <w:t>СВЕДЕНИЯ</w:t>
      </w:r>
    </w:p>
    <w:p w:rsidR="007606CC" w:rsidRPr="00F66584" w:rsidRDefault="007606CC" w:rsidP="007606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66584">
        <w:rPr>
          <w:rFonts w:eastAsia="Calibri"/>
          <w:lang w:eastAsia="en-US"/>
        </w:rPr>
        <w:t>о достижении значений показателей (индикаторов)</w:t>
      </w:r>
    </w:p>
    <w:tbl>
      <w:tblPr>
        <w:tblW w:w="1613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5833"/>
        <w:gridCol w:w="1262"/>
        <w:gridCol w:w="2102"/>
        <w:gridCol w:w="1555"/>
        <w:gridCol w:w="1941"/>
        <w:gridCol w:w="2705"/>
      </w:tblGrid>
      <w:tr w:rsidR="007606CC" w:rsidRPr="00F66584" w:rsidTr="00056EDF">
        <w:trPr>
          <w:tblCellSpacing w:w="5" w:type="nil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F66584" w:rsidRDefault="007606CC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66584">
              <w:t>№ п/п</w:t>
            </w:r>
          </w:p>
        </w:tc>
        <w:tc>
          <w:tcPr>
            <w:tcW w:w="5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F66584" w:rsidRDefault="007606CC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66584">
              <w:t xml:space="preserve">Номер и наименование </w:t>
            </w:r>
          </w:p>
          <w:p w:rsidR="007606CC" w:rsidRPr="00F66584" w:rsidRDefault="007606CC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F66584" w:rsidRDefault="007606CC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66584">
              <w:t>Единица</w:t>
            </w:r>
          </w:p>
          <w:p w:rsidR="007606CC" w:rsidRPr="00F66584" w:rsidRDefault="007606CC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66584">
              <w:t>измерения</w:t>
            </w:r>
          </w:p>
        </w:tc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F66584" w:rsidRDefault="007606CC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66584">
              <w:t>Значения показателе</w:t>
            </w:r>
            <w:r>
              <w:t xml:space="preserve">й (индикаторов) </w:t>
            </w:r>
            <w:r>
              <w:br/>
              <w:t>муниципальной</w:t>
            </w:r>
            <w:r w:rsidRPr="00F66584">
              <w:t xml:space="preserve"> программы,   </w:t>
            </w:r>
            <w:r>
              <w:t xml:space="preserve">  </w:t>
            </w:r>
            <w:r>
              <w:br/>
              <w:t xml:space="preserve">подпрограммы муниципальной </w:t>
            </w:r>
            <w:r w:rsidRPr="00F66584">
              <w:t>программы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F66584" w:rsidRDefault="007606CC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66584">
              <w:t xml:space="preserve">Обоснование отклонений  </w:t>
            </w:r>
            <w:r w:rsidRPr="00F66584">
              <w:br/>
              <w:t xml:space="preserve"> значений показателя    </w:t>
            </w:r>
            <w:r w:rsidRPr="00F66584">
              <w:br/>
              <w:t xml:space="preserve"> (индикатора) на конец   </w:t>
            </w:r>
            <w:r w:rsidRPr="00F66584">
              <w:br/>
              <w:t xml:space="preserve"> отчетного года       </w:t>
            </w:r>
            <w:r w:rsidRPr="00F66584">
              <w:br/>
              <w:t>(при наличии)</w:t>
            </w:r>
          </w:p>
        </w:tc>
      </w:tr>
      <w:tr w:rsidR="007606CC" w:rsidRPr="00F66584" w:rsidTr="00056EDF">
        <w:trPr>
          <w:tblCellSpacing w:w="5" w:type="nil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F66584" w:rsidRDefault="007606CC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F66584" w:rsidRDefault="007606CC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F66584" w:rsidRDefault="007606CC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F66584" w:rsidRDefault="007606CC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66584">
              <w:t>год,</w:t>
            </w:r>
          </w:p>
          <w:p w:rsidR="007606CC" w:rsidRPr="00F66584" w:rsidRDefault="007606CC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66584">
              <w:t xml:space="preserve">предшествующий </w:t>
            </w:r>
            <w:r w:rsidRPr="00F66584">
              <w:br/>
              <w:t xml:space="preserve">отчетному </w:t>
            </w:r>
            <w:hyperlink w:anchor="Par1462" w:history="1">
              <w:r w:rsidRPr="00F66584">
                <w:t>&lt;1&gt;</w:t>
              </w:r>
            </w:hyperlink>
          </w:p>
        </w:tc>
        <w:tc>
          <w:tcPr>
            <w:tcW w:w="3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F66584" w:rsidRDefault="007606CC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66584">
              <w:t>отчетный год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F66584" w:rsidRDefault="007606CC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606CC" w:rsidRPr="00F66584" w:rsidTr="00056EDF">
        <w:trPr>
          <w:tblCellSpacing w:w="5" w:type="nil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F66584" w:rsidRDefault="007606CC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F66584" w:rsidRDefault="007606CC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F66584" w:rsidRDefault="007606CC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F66584" w:rsidRDefault="007606CC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F66584" w:rsidRDefault="007606CC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66584">
              <w:t>план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F66584" w:rsidRDefault="007606CC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66584">
              <w:t>факт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F66584" w:rsidRDefault="007606CC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606CC" w:rsidRPr="00F66584" w:rsidTr="00056EDF">
        <w:trPr>
          <w:tblCellSpacing w:w="5" w:type="nil"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F66584" w:rsidRDefault="007606CC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66584">
              <w:t>1</w:t>
            </w:r>
          </w:p>
        </w:tc>
        <w:tc>
          <w:tcPr>
            <w:tcW w:w="5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F66584" w:rsidRDefault="007606CC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66584">
              <w:t>2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F66584" w:rsidRDefault="007606CC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66584">
              <w:t>3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F66584" w:rsidRDefault="007606CC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66584">
              <w:t>4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F66584" w:rsidRDefault="007606CC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66584">
              <w:t>5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F66584" w:rsidRDefault="007606CC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66584">
              <w:t>6</w:t>
            </w:r>
          </w:p>
        </w:tc>
        <w:tc>
          <w:tcPr>
            <w:tcW w:w="2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F66584" w:rsidRDefault="007606CC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66584">
              <w:t>7</w:t>
            </w:r>
          </w:p>
        </w:tc>
      </w:tr>
      <w:tr w:rsidR="007606CC" w:rsidRPr="00F66584" w:rsidTr="00056EDF">
        <w:trPr>
          <w:trHeight w:val="313"/>
          <w:tblCellSpacing w:w="5" w:type="nil"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F66584" w:rsidRDefault="007606CC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F66584" w:rsidRDefault="007606CC" w:rsidP="003E51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Муниципальная</w:t>
            </w:r>
            <w:r w:rsidR="00F120A1">
              <w:t xml:space="preserve"> программа «</w:t>
            </w:r>
            <w:r w:rsidR="00F120A1" w:rsidRPr="007A42D4">
              <w:rPr>
                <w:bCs/>
              </w:rPr>
              <w:t>Развитие культуры</w:t>
            </w:r>
            <w:r w:rsidR="00DE7B38">
              <w:rPr>
                <w:bCs/>
              </w:rPr>
              <w:t xml:space="preserve"> и спорта</w:t>
            </w:r>
            <w:r w:rsidR="00F120A1">
              <w:rPr>
                <w:bCs/>
              </w:rPr>
              <w:t>»</w:t>
            </w:r>
          </w:p>
        </w:tc>
      </w:tr>
      <w:tr w:rsidR="00E27E5D" w:rsidRPr="00F66584" w:rsidTr="00056EDF">
        <w:trPr>
          <w:trHeight w:val="313"/>
          <w:tblCellSpacing w:w="5" w:type="nil"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5D" w:rsidRPr="00F66584" w:rsidRDefault="00E27E5D" w:rsidP="00834D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5D" w:rsidRPr="00E27E5D" w:rsidRDefault="00056EDF" w:rsidP="000B2EE2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E85DFA">
              <w:rPr>
                <w:spacing w:val="-6"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spacing w:val="-6"/>
                <w:kern w:val="2"/>
                <w:sz w:val="24"/>
                <w:szCs w:val="24"/>
              </w:rPr>
              <w:t xml:space="preserve">1. </w:t>
            </w:r>
            <w:r w:rsidRPr="00670A00">
              <w:rPr>
                <w:kern w:val="2"/>
                <w:sz w:val="24"/>
                <w:szCs w:val="24"/>
              </w:rPr>
              <w:t>Количество посещений учрежд</w:t>
            </w:r>
            <w:r w:rsidRPr="00670A00">
              <w:rPr>
                <w:kern w:val="2"/>
                <w:sz w:val="24"/>
                <w:szCs w:val="24"/>
              </w:rPr>
              <w:t>е</w:t>
            </w:r>
            <w:r w:rsidRPr="00670A00">
              <w:rPr>
                <w:kern w:val="2"/>
                <w:sz w:val="24"/>
                <w:szCs w:val="24"/>
              </w:rPr>
              <w:t>ний куль</w:t>
            </w:r>
            <w:r w:rsidRPr="00670A00">
              <w:rPr>
                <w:kern w:val="2"/>
                <w:sz w:val="24"/>
                <w:szCs w:val="24"/>
              </w:rPr>
              <w:softHyphen/>
              <w:t>туры (на 1000 человек насел</w:t>
            </w:r>
            <w:r w:rsidRPr="00670A00">
              <w:rPr>
                <w:kern w:val="2"/>
                <w:sz w:val="24"/>
                <w:szCs w:val="24"/>
              </w:rPr>
              <w:t>е</w:t>
            </w:r>
            <w:r w:rsidRPr="00670A00">
              <w:rPr>
                <w:kern w:val="2"/>
                <w:sz w:val="24"/>
                <w:szCs w:val="24"/>
              </w:rPr>
              <w:t>ния)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5D" w:rsidRPr="00E27E5D" w:rsidRDefault="00056EDF" w:rsidP="00E27E5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27E5D">
              <w:t>человек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5D" w:rsidRPr="00E27E5D" w:rsidRDefault="00056EDF" w:rsidP="0066492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83</w:t>
            </w:r>
            <w:r w:rsidR="0066492A">
              <w:t>9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5D" w:rsidRPr="00E27E5D" w:rsidRDefault="00056EDF" w:rsidP="0067309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83</w:t>
            </w:r>
            <w:r w:rsidR="00673092">
              <w:t>9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5D" w:rsidRPr="00E27E5D" w:rsidRDefault="00056EDF" w:rsidP="0067309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83</w:t>
            </w:r>
            <w:r w:rsidR="00673092">
              <w:t>9</w:t>
            </w:r>
          </w:p>
        </w:tc>
        <w:tc>
          <w:tcPr>
            <w:tcW w:w="2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5D" w:rsidRPr="00E27E5D" w:rsidRDefault="00E27E5D" w:rsidP="00E27E5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56EDF" w:rsidRPr="00F66584" w:rsidTr="00056EDF">
        <w:trPr>
          <w:tblCellSpacing w:w="5" w:type="nil"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F" w:rsidRPr="00F66584" w:rsidRDefault="00834D34" w:rsidP="00834D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056EDF">
              <w:t>.</w:t>
            </w:r>
          </w:p>
        </w:tc>
        <w:tc>
          <w:tcPr>
            <w:tcW w:w="5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F" w:rsidRPr="00E27E5D" w:rsidRDefault="00056EDF" w:rsidP="00E27E5D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E85DFA">
              <w:rPr>
                <w:spacing w:val="-6"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spacing w:val="-6"/>
                <w:kern w:val="2"/>
                <w:sz w:val="24"/>
                <w:szCs w:val="24"/>
              </w:rPr>
              <w:t xml:space="preserve">2. </w:t>
            </w:r>
            <w:r w:rsidRPr="00670A00">
              <w:rPr>
                <w:kern w:val="2"/>
                <w:sz w:val="24"/>
                <w:szCs w:val="24"/>
              </w:rPr>
              <w:t>Доля объектов культур</w:t>
            </w:r>
            <w:r w:rsidRPr="00670A00">
              <w:rPr>
                <w:kern w:val="2"/>
                <w:sz w:val="24"/>
                <w:szCs w:val="24"/>
              </w:rPr>
              <w:softHyphen/>
              <w:t xml:space="preserve">ного наследия </w:t>
            </w:r>
            <w:r w:rsidRPr="00670A00">
              <w:rPr>
                <w:spacing w:val="-6"/>
                <w:kern w:val="2"/>
                <w:sz w:val="24"/>
                <w:szCs w:val="24"/>
              </w:rPr>
              <w:t>муниципал</w:t>
            </w:r>
            <w:r w:rsidRPr="00670A00">
              <w:rPr>
                <w:spacing w:val="-6"/>
                <w:kern w:val="2"/>
                <w:sz w:val="24"/>
                <w:szCs w:val="24"/>
              </w:rPr>
              <w:t>ь</w:t>
            </w:r>
            <w:r w:rsidRPr="00670A00">
              <w:rPr>
                <w:spacing w:val="-6"/>
                <w:kern w:val="2"/>
                <w:sz w:val="24"/>
                <w:szCs w:val="24"/>
              </w:rPr>
              <w:t>ной</w:t>
            </w:r>
            <w:r w:rsidRPr="00670A00">
              <w:rPr>
                <w:kern w:val="2"/>
                <w:sz w:val="24"/>
                <w:szCs w:val="24"/>
              </w:rPr>
              <w:t xml:space="preserve"> собствен</w:t>
            </w:r>
            <w:r w:rsidRPr="00670A00">
              <w:rPr>
                <w:kern w:val="2"/>
                <w:sz w:val="24"/>
                <w:szCs w:val="24"/>
              </w:rPr>
              <w:softHyphen/>
              <w:t>ности, находящихся в удовлетворитель</w:t>
            </w:r>
            <w:r w:rsidRPr="00670A00">
              <w:rPr>
                <w:kern w:val="2"/>
                <w:sz w:val="24"/>
                <w:szCs w:val="24"/>
              </w:rPr>
              <w:softHyphen/>
              <w:t xml:space="preserve">ном состоянии, в общем количестве объектов </w:t>
            </w:r>
            <w:r w:rsidRPr="00670A00">
              <w:rPr>
                <w:spacing w:val="-6"/>
                <w:kern w:val="2"/>
                <w:sz w:val="24"/>
                <w:szCs w:val="24"/>
              </w:rPr>
              <w:t>культур</w:t>
            </w:r>
            <w:r w:rsidRPr="00670A00">
              <w:rPr>
                <w:spacing w:val="-6"/>
                <w:kern w:val="2"/>
                <w:sz w:val="24"/>
                <w:szCs w:val="24"/>
              </w:rPr>
              <w:softHyphen/>
              <w:t>ного наследия муниципальной</w:t>
            </w:r>
            <w:r w:rsidRPr="00670A00">
              <w:rPr>
                <w:kern w:val="2"/>
                <w:sz w:val="24"/>
                <w:szCs w:val="24"/>
              </w:rPr>
              <w:t xml:space="preserve"> собственн</w:t>
            </w:r>
            <w:r w:rsidRPr="00670A00">
              <w:rPr>
                <w:kern w:val="2"/>
                <w:sz w:val="24"/>
                <w:szCs w:val="24"/>
              </w:rPr>
              <w:t>о</w:t>
            </w:r>
            <w:r w:rsidRPr="00670A00">
              <w:rPr>
                <w:kern w:val="2"/>
                <w:sz w:val="24"/>
                <w:szCs w:val="24"/>
              </w:rPr>
              <w:t>сти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F" w:rsidRPr="00E27E5D" w:rsidRDefault="00056EDF" w:rsidP="00E27E5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521F0">
              <w:t>процентов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F" w:rsidRPr="00E27E5D" w:rsidRDefault="00056EDF" w:rsidP="000B058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27E5D">
              <w:t>100</w:t>
            </w:r>
            <w:r>
              <w:t>,</w:t>
            </w:r>
            <w:r w:rsidR="000B0585">
              <w:t>0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F" w:rsidRPr="00E27E5D" w:rsidRDefault="00056EDF" w:rsidP="00B7069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F" w:rsidRPr="00E27E5D" w:rsidRDefault="00056EDF" w:rsidP="00B7069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2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F" w:rsidRPr="00E27E5D" w:rsidRDefault="00056EDF" w:rsidP="00E27E5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56EDF" w:rsidRPr="00F66584" w:rsidTr="00056EDF">
        <w:trPr>
          <w:tblCellSpacing w:w="5" w:type="nil"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F" w:rsidRDefault="00056EDF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5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F" w:rsidRPr="00E27E5D" w:rsidRDefault="00056EDF" w:rsidP="00E27E5D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E85DFA">
              <w:rPr>
                <w:spacing w:val="-6"/>
                <w:kern w:val="2"/>
                <w:sz w:val="24"/>
                <w:szCs w:val="24"/>
              </w:rPr>
              <w:t xml:space="preserve">Показатель 3. </w:t>
            </w:r>
            <w:r w:rsidRPr="00976A77">
              <w:rPr>
                <w:bCs/>
                <w:kern w:val="2"/>
                <w:sz w:val="24"/>
                <w:szCs w:val="24"/>
              </w:rPr>
              <w:t>Доля граждан Кутейнико</w:t>
            </w:r>
            <w:r w:rsidRPr="00976A77">
              <w:rPr>
                <w:bCs/>
                <w:kern w:val="2"/>
                <w:sz w:val="24"/>
                <w:szCs w:val="24"/>
              </w:rPr>
              <w:t>в</w:t>
            </w:r>
            <w:r w:rsidRPr="00976A77">
              <w:rPr>
                <w:bCs/>
                <w:kern w:val="2"/>
                <w:sz w:val="24"/>
                <w:szCs w:val="24"/>
              </w:rPr>
              <w:t>ского сельского поселения, систематически занимающихся физ</w:t>
            </w:r>
            <w:r w:rsidRPr="00976A77">
              <w:rPr>
                <w:bCs/>
                <w:kern w:val="2"/>
                <w:sz w:val="24"/>
                <w:szCs w:val="24"/>
              </w:rPr>
              <w:t>и</w:t>
            </w:r>
            <w:r w:rsidRPr="00976A77">
              <w:rPr>
                <w:bCs/>
                <w:kern w:val="2"/>
                <w:sz w:val="24"/>
                <w:szCs w:val="24"/>
              </w:rPr>
              <w:t>ческой культурой и спортом, в общей численности н</w:t>
            </w:r>
            <w:r w:rsidRPr="00976A77">
              <w:rPr>
                <w:bCs/>
                <w:kern w:val="2"/>
                <w:sz w:val="24"/>
                <w:szCs w:val="24"/>
              </w:rPr>
              <w:t>а</w:t>
            </w:r>
            <w:r w:rsidRPr="00976A77">
              <w:rPr>
                <w:bCs/>
                <w:kern w:val="2"/>
                <w:sz w:val="24"/>
                <w:szCs w:val="24"/>
              </w:rPr>
              <w:t>селения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F" w:rsidRPr="00E27E5D" w:rsidRDefault="00056EDF" w:rsidP="00E27E5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521F0">
              <w:t>процентов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F" w:rsidRPr="00E27E5D" w:rsidRDefault="00056EDF" w:rsidP="00F405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9,</w:t>
            </w:r>
            <w:r w:rsidR="00F40559">
              <w:t>8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F" w:rsidRDefault="00547349" w:rsidP="0067309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10,0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F" w:rsidRDefault="00547349" w:rsidP="002022F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10,0</w:t>
            </w:r>
          </w:p>
        </w:tc>
        <w:tc>
          <w:tcPr>
            <w:tcW w:w="2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F" w:rsidRPr="00E27E5D" w:rsidRDefault="00056EDF" w:rsidP="00E27E5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606CC" w:rsidRPr="00F66584" w:rsidTr="00056EDF">
        <w:trPr>
          <w:tblCellSpacing w:w="5" w:type="nil"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F66584" w:rsidRDefault="007606CC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F66584" w:rsidRDefault="007606CC" w:rsidP="001858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66584">
              <w:t xml:space="preserve">Подпрограмма 1 </w:t>
            </w:r>
            <w:r w:rsidR="00F120A1">
              <w:t>«</w:t>
            </w:r>
            <w:r w:rsidR="00F120A1" w:rsidRPr="001C1A1F">
              <w:rPr>
                <w:kern w:val="2"/>
              </w:rPr>
              <w:t>Развитие культуры</w:t>
            </w:r>
            <w:r w:rsidR="00F120A1">
              <w:t>»</w:t>
            </w:r>
          </w:p>
        </w:tc>
      </w:tr>
      <w:tr w:rsidR="00E27E5D" w:rsidRPr="00F66584" w:rsidTr="00056EDF">
        <w:trPr>
          <w:tblCellSpacing w:w="5" w:type="nil"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5D" w:rsidRPr="00F66584" w:rsidRDefault="00834D34" w:rsidP="00834D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E27E5D">
              <w:t>.</w:t>
            </w:r>
          </w:p>
        </w:tc>
        <w:tc>
          <w:tcPr>
            <w:tcW w:w="5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5D" w:rsidRPr="00F66584" w:rsidRDefault="00056EDF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85DFA">
              <w:rPr>
                <w:kern w:val="2"/>
              </w:rPr>
              <w:t>Показатель 1.1.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76A77">
              <w:rPr>
                <w:kern w:val="2"/>
              </w:rPr>
              <w:t>Темп роста численности уч</w:t>
            </w:r>
            <w:r w:rsidRPr="00976A77">
              <w:rPr>
                <w:kern w:val="2"/>
              </w:rPr>
              <w:t>а</w:t>
            </w:r>
            <w:r w:rsidRPr="00976A77">
              <w:rPr>
                <w:kern w:val="2"/>
              </w:rPr>
              <w:t>стников культурно-</w:t>
            </w:r>
            <w:r w:rsidRPr="00861B63">
              <w:rPr>
                <w:kern w:val="2"/>
              </w:rPr>
              <w:t>массовых</w:t>
            </w:r>
            <w:r w:rsidRPr="00976A77">
              <w:rPr>
                <w:kern w:val="2"/>
              </w:rPr>
              <w:t xml:space="preserve"> меропри</w:t>
            </w:r>
            <w:r w:rsidRPr="00976A77">
              <w:rPr>
                <w:kern w:val="2"/>
              </w:rPr>
              <w:t>я</w:t>
            </w:r>
            <w:r w:rsidRPr="00976A77">
              <w:rPr>
                <w:kern w:val="2"/>
              </w:rPr>
              <w:t>тий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5D" w:rsidRDefault="00E27E5D">
            <w:r w:rsidRPr="00F521F0">
              <w:t>процентов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5D" w:rsidRPr="00F66584" w:rsidRDefault="00F40559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4,1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5D" w:rsidRPr="00F66584" w:rsidRDefault="004702EE" w:rsidP="005473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4,</w:t>
            </w:r>
            <w:r w:rsidR="00547349">
              <w:t>1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5D" w:rsidRPr="00F66584" w:rsidRDefault="004702EE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4,1</w:t>
            </w:r>
          </w:p>
        </w:tc>
        <w:tc>
          <w:tcPr>
            <w:tcW w:w="2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5D" w:rsidRPr="00F66584" w:rsidRDefault="00E27E5D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27E5D" w:rsidRPr="00F66584" w:rsidTr="00056EDF">
        <w:trPr>
          <w:tblCellSpacing w:w="5" w:type="nil"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5D" w:rsidRPr="00F66584" w:rsidRDefault="00834D34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E27E5D">
              <w:t>.</w:t>
            </w:r>
          </w:p>
        </w:tc>
        <w:tc>
          <w:tcPr>
            <w:tcW w:w="5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5D" w:rsidRPr="00F66584" w:rsidRDefault="00056EDF" w:rsidP="00056EDF">
            <w:pPr>
              <w:spacing w:line="226" w:lineRule="auto"/>
            </w:pPr>
            <w:r w:rsidRPr="00FB15C4">
              <w:t>Показатель 1.2.</w:t>
            </w:r>
            <w:r>
              <w:t xml:space="preserve"> </w:t>
            </w:r>
            <w:r w:rsidRPr="00FB15C4">
              <w:t>Соотношение средней заработной платы работников сферы культуры к средней заработной плате по Ростовской о</w:t>
            </w:r>
            <w:r w:rsidRPr="00FB15C4">
              <w:t>б</w:t>
            </w:r>
            <w:r w:rsidRPr="00FB15C4">
              <w:t>ласти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5D" w:rsidRDefault="00E27E5D">
            <w:r w:rsidRPr="00F521F0">
              <w:t>процентов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5D" w:rsidRPr="00F66584" w:rsidRDefault="00056EDF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</w:t>
            </w:r>
            <w:r w:rsidR="00E27E5D">
              <w:t>0,0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5D" w:rsidRPr="00F66584" w:rsidRDefault="007C6B15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5D" w:rsidRPr="00F66584" w:rsidRDefault="007C6B15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2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5D" w:rsidRPr="00F66584" w:rsidRDefault="00E27E5D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56EDF" w:rsidRPr="00F66584" w:rsidTr="00B70690">
        <w:trPr>
          <w:tblCellSpacing w:w="5" w:type="nil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F" w:rsidRDefault="00056EDF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F" w:rsidRPr="00F66584" w:rsidRDefault="00056EDF" w:rsidP="00056E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66584">
              <w:t xml:space="preserve">Подпрограмма </w:t>
            </w:r>
            <w:r>
              <w:t>2</w:t>
            </w:r>
            <w:r w:rsidRPr="00F66584">
              <w:t xml:space="preserve"> </w:t>
            </w:r>
            <w:r>
              <w:t>«</w:t>
            </w:r>
            <w:hyperlink w:anchor="sub_200" w:history="1">
              <w:r w:rsidRPr="001076A3">
                <w:rPr>
                  <w:bCs/>
                  <w:kern w:val="2"/>
                </w:rPr>
                <w:t>Развитие</w:t>
              </w:r>
            </w:hyperlink>
            <w:r w:rsidRPr="001076A3">
              <w:t xml:space="preserve"> физической культуры и массов</w:t>
            </w:r>
            <w:r w:rsidRPr="001076A3">
              <w:t>о</w:t>
            </w:r>
            <w:r w:rsidRPr="001076A3">
              <w:t>го спорта</w:t>
            </w:r>
            <w:r>
              <w:t>»</w:t>
            </w:r>
          </w:p>
        </w:tc>
      </w:tr>
      <w:tr w:rsidR="00056EDF" w:rsidRPr="00F66584" w:rsidTr="00056EDF">
        <w:trPr>
          <w:tblCellSpacing w:w="5" w:type="nil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F" w:rsidRDefault="00834D34" w:rsidP="001A3F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F" w:rsidRPr="00F66584" w:rsidRDefault="00056EDF" w:rsidP="00056ED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363D4">
              <w:rPr>
                <w:bCs/>
                <w:kern w:val="2"/>
                <w:lang w:eastAsia="en-US"/>
              </w:rPr>
              <w:t>Показатель 2.</w:t>
            </w:r>
            <w:r>
              <w:rPr>
                <w:bCs/>
                <w:kern w:val="2"/>
                <w:lang w:eastAsia="en-US"/>
              </w:rPr>
              <w:t>1</w:t>
            </w:r>
            <w:r w:rsidRPr="00B363D4">
              <w:rPr>
                <w:bCs/>
                <w:kern w:val="2"/>
                <w:lang w:eastAsia="en-US"/>
              </w:rPr>
              <w:t>. Числе</w:t>
            </w:r>
            <w:r w:rsidRPr="00B363D4">
              <w:rPr>
                <w:bCs/>
                <w:kern w:val="2"/>
                <w:lang w:eastAsia="en-US"/>
              </w:rPr>
              <w:t>н</w:t>
            </w:r>
            <w:r w:rsidRPr="00B363D4">
              <w:rPr>
                <w:bCs/>
                <w:kern w:val="2"/>
                <w:lang w:eastAsia="en-US"/>
              </w:rPr>
              <w:t xml:space="preserve">ность занимающихся физической культурой и </w:t>
            </w:r>
            <w:r>
              <w:rPr>
                <w:bCs/>
                <w:kern w:val="2"/>
                <w:lang w:eastAsia="en-US"/>
              </w:rPr>
              <w:t xml:space="preserve">массовым </w:t>
            </w:r>
            <w:r w:rsidRPr="00B363D4">
              <w:rPr>
                <w:bCs/>
                <w:kern w:val="2"/>
                <w:lang w:eastAsia="en-US"/>
              </w:rPr>
              <w:t>спортом в организациях</w:t>
            </w:r>
            <w:r>
              <w:rPr>
                <w:bCs/>
                <w:kern w:val="2"/>
                <w:lang w:eastAsia="en-US"/>
              </w:rPr>
              <w:t>,</w:t>
            </w:r>
            <w:r w:rsidRPr="00B363D4">
              <w:rPr>
                <w:bCs/>
                <w:kern w:val="2"/>
                <w:lang w:eastAsia="en-US"/>
              </w:rPr>
              <w:t xml:space="preserve"> </w:t>
            </w:r>
            <w:r w:rsidRPr="00776DB3">
              <w:rPr>
                <w:bCs/>
                <w:kern w:val="2"/>
                <w:lang w:eastAsia="en-US"/>
              </w:rPr>
              <w:t>расположенных на террит</w:t>
            </w:r>
            <w:r w:rsidRPr="00776DB3">
              <w:rPr>
                <w:bCs/>
                <w:kern w:val="2"/>
                <w:lang w:eastAsia="en-US"/>
              </w:rPr>
              <w:t>о</w:t>
            </w:r>
            <w:r w:rsidRPr="00776DB3">
              <w:rPr>
                <w:bCs/>
                <w:kern w:val="2"/>
                <w:lang w:eastAsia="en-US"/>
              </w:rPr>
              <w:t>рии</w:t>
            </w:r>
            <w:r w:rsidRPr="00096E39">
              <w:rPr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kern w:val="2"/>
                <w:lang w:eastAsia="en-US"/>
              </w:rPr>
              <w:t>Кутейниковского сельского посел</w:t>
            </w:r>
            <w:r>
              <w:rPr>
                <w:bCs/>
                <w:kern w:val="2"/>
                <w:lang w:eastAsia="en-US"/>
              </w:rPr>
              <w:t>е</w:t>
            </w:r>
            <w:r>
              <w:rPr>
                <w:bCs/>
                <w:kern w:val="2"/>
                <w:lang w:eastAsia="en-US"/>
              </w:rPr>
              <w:t>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F" w:rsidRPr="00F66584" w:rsidRDefault="00834D34" w:rsidP="00056E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7E5D">
              <w:t>человек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F" w:rsidRPr="00F66584" w:rsidRDefault="00834D34" w:rsidP="005473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  <w:r w:rsidR="00547349">
              <w:t>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F" w:rsidRPr="00F66584" w:rsidRDefault="00673092" w:rsidP="005473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14</w:t>
            </w:r>
            <w:r w:rsidR="00547349"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F" w:rsidRPr="00F66584" w:rsidRDefault="00834D34" w:rsidP="005473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  <w:r w:rsidR="00547349">
              <w:t>4</w:t>
            </w:r>
            <w:r w:rsidR="00673092"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F" w:rsidRPr="00F66584" w:rsidRDefault="00056EDF" w:rsidP="00056E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A509F6" w:rsidRDefault="00A509F6" w:rsidP="005E7242"/>
    <w:sectPr w:rsidR="00A509F6" w:rsidSect="00975D4C">
      <w:pgSz w:w="16838" w:h="11906" w:orient="landscape"/>
      <w:pgMar w:top="425" w:right="340" w:bottom="748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E6315"/>
    <w:multiLevelType w:val="hybridMultilevel"/>
    <w:tmpl w:val="DB3AD764"/>
    <w:lvl w:ilvl="0" w:tplc="04190001">
      <w:start w:val="1"/>
      <w:numFmt w:val="bullet"/>
      <w:lvlText w:val=""/>
      <w:lvlJc w:val="left"/>
      <w:pPr>
        <w:ind w:left="1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1" w15:restartNumberingAfterBreak="0">
    <w:nsid w:val="10D14D5A"/>
    <w:multiLevelType w:val="hybridMultilevel"/>
    <w:tmpl w:val="BEEE2B9E"/>
    <w:lvl w:ilvl="0" w:tplc="B5AC11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D5067"/>
    <w:multiLevelType w:val="hybridMultilevel"/>
    <w:tmpl w:val="B8FE81E0"/>
    <w:lvl w:ilvl="0" w:tplc="C930EF44">
      <w:start w:val="1"/>
      <w:numFmt w:val="upperRoman"/>
      <w:lvlText w:val="%1."/>
      <w:lvlJc w:val="left"/>
      <w:pPr>
        <w:ind w:left="2280" w:hanging="72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64347A39"/>
    <w:multiLevelType w:val="multilevel"/>
    <w:tmpl w:val="721404C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BD"/>
    <w:rsid w:val="00002C25"/>
    <w:rsid w:val="00002CDF"/>
    <w:rsid w:val="000031B7"/>
    <w:rsid w:val="00005A3F"/>
    <w:rsid w:val="00027CF7"/>
    <w:rsid w:val="000318F7"/>
    <w:rsid w:val="00037B67"/>
    <w:rsid w:val="000401D1"/>
    <w:rsid w:val="000419B8"/>
    <w:rsid w:val="00043C31"/>
    <w:rsid w:val="00050417"/>
    <w:rsid w:val="00055B36"/>
    <w:rsid w:val="00056EDF"/>
    <w:rsid w:val="00060E5C"/>
    <w:rsid w:val="0006105E"/>
    <w:rsid w:val="00061F96"/>
    <w:rsid w:val="00070770"/>
    <w:rsid w:val="000732B4"/>
    <w:rsid w:val="00075589"/>
    <w:rsid w:val="000770E4"/>
    <w:rsid w:val="0007784B"/>
    <w:rsid w:val="00093192"/>
    <w:rsid w:val="000A4660"/>
    <w:rsid w:val="000A4794"/>
    <w:rsid w:val="000A6DC0"/>
    <w:rsid w:val="000B0585"/>
    <w:rsid w:val="000B2EE2"/>
    <w:rsid w:val="000B724C"/>
    <w:rsid w:val="000C0449"/>
    <w:rsid w:val="000C11BD"/>
    <w:rsid w:val="000C2D81"/>
    <w:rsid w:val="000C4BC7"/>
    <w:rsid w:val="000C697D"/>
    <w:rsid w:val="000D2981"/>
    <w:rsid w:val="000D5382"/>
    <w:rsid w:val="000D7136"/>
    <w:rsid w:val="000E070C"/>
    <w:rsid w:val="000F1822"/>
    <w:rsid w:val="000F1A5C"/>
    <w:rsid w:val="000F7D02"/>
    <w:rsid w:val="00101E1D"/>
    <w:rsid w:val="00107F03"/>
    <w:rsid w:val="00113A83"/>
    <w:rsid w:val="001155BB"/>
    <w:rsid w:val="0011715C"/>
    <w:rsid w:val="001210F6"/>
    <w:rsid w:val="0014378C"/>
    <w:rsid w:val="00144BA3"/>
    <w:rsid w:val="001462D9"/>
    <w:rsid w:val="00147AFA"/>
    <w:rsid w:val="00147F87"/>
    <w:rsid w:val="0015455B"/>
    <w:rsid w:val="00156D3A"/>
    <w:rsid w:val="0016123A"/>
    <w:rsid w:val="00165C02"/>
    <w:rsid w:val="00170C26"/>
    <w:rsid w:val="00173179"/>
    <w:rsid w:val="00175B1A"/>
    <w:rsid w:val="00183957"/>
    <w:rsid w:val="00183CBB"/>
    <w:rsid w:val="001858C3"/>
    <w:rsid w:val="00191FC0"/>
    <w:rsid w:val="001924C7"/>
    <w:rsid w:val="001A3BD1"/>
    <w:rsid w:val="001A3F51"/>
    <w:rsid w:val="001B2555"/>
    <w:rsid w:val="001B26B9"/>
    <w:rsid w:val="001B396D"/>
    <w:rsid w:val="001C1A1F"/>
    <w:rsid w:val="001C6FA4"/>
    <w:rsid w:val="001D6BFF"/>
    <w:rsid w:val="001D77A2"/>
    <w:rsid w:val="001E5928"/>
    <w:rsid w:val="001E5A68"/>
    <w:rsid w:val="001E754D"/>
    <w:rsid w:val="001F1A57"/>
    <w:rsid w:val="001F5832"/>
    <w:rsid w:val="002022F0"/>
    <w:rsid w:val="002075C2"/>
    <w:rsid w:val="002253D8"/>
    <w:rsid w:val="00225480"/>
    <w:rsid w:val="00225652"/>
    <w:rsid w:val="00226BB5"/>
    <w:rsid w:val="00226CB9"/>
    <w:rsid w:val="00227E40"/>
    <w:rsid w:val="0023470D"/>
    <w:rsid w:val="002372D6"/>
    <w:rsid w:val="00237BDA"/>
    <w:rsid w:val="00242802"/>
    <w:rsid w:val="00243D3E"/>
    <w:rsid w:val="00244015"/>
    <w:rsid w:val="0024741A"/>
    <w:rsid w:val="002504B6"/>
    <w:rsid w:val="002521C3"/>
    <w:rsid w:val="00263295"/>
    <w:rsid w:val="00265576"/>
    <w:rsid w:val="00271623"/>
    <w:rsid w:val="002760CE"/>
    <w:rsid w:val="00276B68"/>
    <w:rsid w:val="00276BF9"/>
    <w:rsid w:val="002771A0"/>
    <w:rsid w:val="00277E9A"/>
    <w:rsid w:val="00280DBC"/>
    <w:rsid w:val="002814A8"/>
    <w:rsid w:val="002829BF"/>
    <w:rsid w:val="0028358E"/>
    <w:rsid w:val="00292E3F"/>
    <w:rsid w:val="002949B7"/>
    <w:rsid w:val="002A144E"/>
    <w:rsid w:val="002A23DF"/>
    <w:rsid w:val="002A2DCB"/>
    <w:rsid w:val="002B15BE"/>
    <w:rsid w:val="002B7208"/>
    <w:rsid w:val="002C3D32"/>
    <w:rsid w:val="002C515E"/>
    <w:rsid w:val="002D139A"/>
    <w:rsid w:val="002D1553"/>
    <w:rsid w:val="002D23F4"/>
    <w:rsid w:val="002D7179"/>
    <w:rsid w:val="002E2134"/>
    <w:rsid w:val="002E4B0D"/>
    <w:rsid w:val="002F26DC"/>
    <w:rsid w:val="002F3666"/>
    <w:rsid w:val="00311976"/>
    <w:rsid w:val="00311D64"/>
    <w:rsid w:val="003136F7"/>
    <w:rsid w:val="00313949"/>
    <w:rsid w:val="0031700B"/>
    <w:rsid w:val="003208F9"/>
    <w:rsid w:val="00320A0A"/>
    <w:rsid w:val="00321582"/>
    <w:rsid w:val="00326C93"/>
    <w:rsid w:val="0033635C"/>
    <w:rsid w:val="003442E6"/>
    <w:rsid w:val="00352B91"/>
    <w:rsid w:val="0035426D"/>
    <w:rsid w:val="00354A8E"/>
    <w:rsid w:val="00360F55"/>
    <w:rsid w:val="00364443"/>
    <w:rsid w:val="00367086"/>
    <w:rsid w:val="00370AFF"/>
    <w:rsid w:val="00377C4F"/>
    <w:rsid w:val="00381AEB"/>
    <w:rsid w:val="003961D7"/>
    <w:rsid w:val="003969BF"/>
    <w:rsid w:val="003A2026"/>
    <w:rsid w:val="003A39B9"/>
    <w:rsid w:val="003B0A1B"/>
    <w:rsid w:val="003B6F6D"/>
    <w:rsid w:val="003B742E"/>
    <w:rsid w:val="003C0688"/>
    <w:rsid w:val="003D2759"/>
    <w:rsid w:val="003D4910"/>
    <w:rsid w:val="003E0D75"/>
    <w:rsid w:val="003E51B9"/>
    <w:rsid w:val="003F0834"/>
    <w:rsid w:val="003F5794"/>
    <w:rsid w:val="003F756D"/>
    <w:rsid w:val="003F76C8"/>
    <w:rsid w:val="003F781C"/>
    <w:rsid w:val="004009C8"/>
    <w:rsid w:val="0040138C"/>
    <w:rsid w:val="00402701"/>
    <w:rsid w:val="00406323"/>
    <w:rsid w:val="0040653D"/>
    <w:rsid w:val="0041173A"/>
    <w:rsid w:val="004216ED"/>
    <w:rsid w:val="00427FF0"/>
    <w:rsid w:val="0043089D"/>
    <w:rsid w:val="00433C50"/>
    <w:rsid w:val="00434695"/>
    <w:rsid w:val="0045143C"/>
    <w:rsid w:val="0045688D"/>
    <w:rsid w:val="00467A5C"/>
    <w:rsid w:val="004702EE"/>
    <w:rsid w:val="00472AAA"/>
    <w:rsid w:val="00474395"/>
    <w:rsid w:val="004748F4"/>
    <w:rsid w:val="004753BD"/>
    <w:rsid w:val="004833FC"/>
    <w:rsid w:val="004853B2"/>
    <w:rsid w:val="00485C32"/>
    <w:rsid w:val="00487F4A"/>
    <w:rsid w:val="00490F52"/>
    <w:rsid w:val="00495D2A"/>
    <w:rsid w:val="004A300A"/>
    <w:rsid w:val="004A62E9"/>
    <w:rsid w:val="004B23FA"/>
    <w:rsid w:val="004B2789"/>
    <w:rsid w:val="004B3529"/>
    <w:rsid w:val="004B5DB8"/>
    <w:rsid w:val="004B6090"/>
    <w:rsid w:val="004C143E"/>
    <w:rsid w:val="004C1D79"/>
    <w:rsid w:val="004C497F"/>
    <w:rsid w:val="004C6D94"/>
    <w:rsid w:val="004D0090"/>
    <w:rsid w:val="004D15D3"/>
    <w:rsid w:val="004D3E84"/>
    <w:rsid w:val="004D5B20"/>
    <w:rsid w:val="004E0851"/>
    <w:rsid w:val="004E08EA"/>
    <w:rsid w:val="004E1FA5"/>
    <w:rsid w:val="004E6A75"/>
    <w:rsid w:val="004E7974"/>
    <w:rsid w:val="004F019E"/>
    <w:rsid w:val="004F2DFA"/>
    <w:rsid w:val="004F3BED"/>
    <w:rsid w:val="004F6D70"/>
    <w:rsid w:val="00503BA3"/>
    <w:rsid w:val="005055D2"/>
    <w:rsid w:val="00511138"/>
    <w:rsid w:val="00511DA2"/>
    <w:rsid w:val="00512D02"/>
    <w:rsid w:val="00513D39"/>
    <w:rsid w:val="005163D8"/>
    <w:rsid w:val="00521151"/>
    <w:rsid w:val="0052177A"/>
    <w:rsid w:val="0052200E"/>
    <w:rsid w:val="005244C9"/>
    <w:rsid w:val="00531A43"/>
    <w:rsid w:val="00536FA1"/>
    <w:rsid w:val="00541AA1"/>
    <w:rsid w:val="00542D57"/>
    <w:rsid w:val="00547349"/>
    <w:rsid w:val="005517CB"/>
    <w:rsid w:val="00551806"/>
    <w:rsid w:val="00553603"/>
    <w:rsid w:val="0055398B"/>
    <w:rsid w:val="00555777"/>
    <w:rsid w:val="00564583"/>
    <w:rsid w:val="00566FB2"/>
    <w:rsid w:val="0057350D"/>
    <w:rsid w:val="0057354F"/>
    <w:rsid w:val="00577C00"/>
    <w:rsid w:val="00580D86"/>
    <w:rsid w:val="00584D9D"/>
    <w:rsid w:val="0058735C"/>
    <w:rsid w:val="00591510"/>
    <w:rsid w:val="00591C45"/>
    <w:rsid w:val="00594260"/>
    <w:rsid w:val="00594EA3"/>
    <w:rsid w:val="005A1966"/>
    <w:rsid w:val="005B348F"/>
    <w:rsid w:val="005B61E2"/>
    <w:rsid w:val="005C1C3F"/>
    <w:rsid w:val="005C46FC"/>
    <w:rsid w:val="005C7A77"/>
    <w:rsid w:val="005D252F"/>
    <w:rsid w:val="005D38D4"/>
    <w:rsid w:val="005D6DDE"/>
    <w:rsid w:val="005D7D4C"/>
    <w:rsid w:val="005E1176"/>
    <w:rsid w:val="005E3B31"/>
    <w:rsid w:val="005E3B52"/>
    <w:rsid w:val="005E6BB2"/>
    <w:rsid w:val="005E7242"/>
    <w:rsid w:val="005F29E8"/>
    <w:rsid w:val="005F3E4A"/>
    <w:rsid w:val="005F68B2"/>
    <w:rsid w:val="00601E6C"/>
    <w:rsid w:val="00603158"/>
    <w:rsid w:val="00604B3B"/>
    <w:rsid w:val="00610C0D"/>
    <w:rsid w:val="00611557"/>
    <w:rsid w:val="00613902"/>
    <w:rsid w:val="00622902"/>
    <w:rsid w:val="00625F13"/>
    <w:rsid w:val="00626CC3"/>
    <w:rsid w:val="00630A79"/>
    <w:rsid w:val="0063753A"/>
    <w:rsid w:val="006408BB"/>
    <w:rsid w:val="00643719"/>
    <w:rsid w:val="006479DC"/>
    <w:rsid w:val="006503E6"/>
    <w:rsid w:val="00652F6C"/>
    <w:rsid w:val="00655064"/>
    <w:rsid w:val="0066492A"/>
    <w:rsid w:val="00664E93"/>
    <w:rsid w:val="00673092"/>
    <w:rsid w:val="00681AF3"/>
    <w:rsid w:val="00691071"/>
    <w:rsid w:val="00694925"/>
    <w:rsid w:val="00694FB6"/>
    <w:rsid w:val="00695857"/>
    <w:rsid w:val="006A3678"/>
    <w:rsid w:val="006A3CE5"/>
    <w:rsid w:val="006A414F"/>
    <w:rsid w:val="006A5F4E"/>
    <w:rsid w:val="006C6CA3"/>
    <w:rsid w:val="006C7CD7"/>
    <w:rsid w:val="006D54BD"/>
    <w:rsid w:val="006F5174"/>
    <w:rsid w:val="007016D1"/>
    <w:rsid w:val="00701C76"/>
    <w:rsid w:val="00711E71"/>
    <w:rsid w:val="00714202"/>
    <w:rsid w:val="007235CA"/>
    <w:rsid w:val="00723B22"/>
    <w:rsid w:val="00726C9B"/>
    <w:rsid w:val="00732920"/>
    <w:rsid w:val="00736B83"/>
    <w:rsid w:val="007606CC"/>
    <w:rsid w:val="00760703"/>
    <w:rsid w:val="00766964"/>
    <w:rsid w:val="00770018"/>
    <w:rsid w:val="0078762B"/>
    <w:rsid w:val="00791AFE"/>
    <w:rsid w:val="00795E70"/>
    <w:rsid w:val="00796367"/>
    <w:rsid w:val="00797E1E"/>
    <w:rsid w:val="007A0DF1"/>
    <w:rsid w:val="007A42D4"/>
    <w:rsid w:val="007A4353"/>
    <w:rsid w:val="007A56E1"/>
    <w:rsid w:val="007A6A3C"/>
    <w:rsid w:val="007A7B16"/>
    <w:rsid w:val="007B1F20"/>
    <w:rsid w:val="007B2F98"/>
    <w:rsid w:val="007C1EF0"/>
    <w:rsid w:val="007C35D3"/>
    <w:rsid w:val="007C3B33"/>
    <w:rsid w:val="007C6B15"/>
    <w:rsid w:val="007D04F8"/>
    <w:rsid w:val="007D299A"/>
    <w:rsid w:val="007D2C6D"/>
    <w:rsid w:val="007D509C"/>
    <w:rsid w:val="00803612"/>
    <w:rsid w:val="00804B15"/>
    <w:rsid w:val="0081466E"/>
    <w:rsid w:val="00815CA6"/>
    <w:rsid w:val="008173C7"/>
    <w:rsid w:val="00821420"/>
    <w:rsid w:val="008247AE"/>
    <w:rsid w:val="00831099"/>
    <w:rsid w:val="00834D34"/>
    <w:rsid w:val="008351E5"/>
    <w:rsid w:val="008359BC"/>
    <w:rsid w:val="00841E02"/>
    <w:rsid w:val="0085193F"/>
    <w:rsid w:val="00853279"/>
    <w:rsid w:val="00855469"/>
    <w:rsid w:val="008565CA"/>
    <w:rsid w:val="00864532"/>
    <w:rsid w:val="0086531C"/>
    <w:rsid w:val="008660FE"/>
    <w:rsid w:val="00873380"/>
    <w:rsid w:val="00873F08"/>
    <w:rsid w:val="00877CFE"/>
    <w:rsid w:val="00882A4E"/>
    <w:rsid w:val="00883069"/>
    <w:rsid w:val="00883115"/>
    <w:rsid w:val="00887050"/>
    <w:rsid w:val="00890D21"/>
    <w:rsid w:val="00892DC4"/>
    <w:rsid w:val="008A0DE9"/>
    <w:rsid w:val="008B0CE8"/>
    <w:rsid w:val="008B42D8"/>
    <w:rsid w:val="008B6996"/>
    <w:rsid w:val="008B77DB"/>
    <w:rsid w:val="008C21C8"/>
    <w:rsid w:val="008C285F"/>
    <w:rsid w:val="008D38A9"/>
    <w:rsid w:val="008D4D46"/>
    <w:rsid w:val="008D5778"/>
    <w:rsid w:val="008D6B87"/>
    <w:rsid w:val="008E01DA"/>
    <w:rsid w:val="008E3BB2"/>
    <w:rsid w:val="008E41C4"/>
    <w:rsid w:val="008E4A84"/>
    <w:rsid w:val="008E6DE0"/>
    <w:rsid w:val="008E73F7"/>
    <w:rsid w:val="008F19CE"/>
    <w:rsid w:val="008F3D4A"/>
    <w:rsid w:val="008F4BE9"/>
    <w:rsid w:val="008F798B"/>
    <w:rsid w:val="00917CF7"/>
    <w:rsid w:val="00926363"/>
    <w:rsid w:val="009302C6"/>
    <w:rsid w:val="009314A9"/>
    <w:rsid w:val="009331AA"/>
    <w:rsid w:val="0093413F"/>
    <w:rsid w:val="00944349"/>
    <w:rsid w:val="00947516"/>
    <w:rsid w:val="009477C3"/>
    <w:rsid w:val="009537D6"/>
    <w:rsid w:val="009561F4"/>
    <w:rsid w:val="00962460"/>
    <w:rsid w:val="0096691E"/>
    <w:rsid w:val="00975D4C"/>
    <w:rsid w:val="00977637"/>
    <w:rsid w:val="00977782"/>
    <w:rsid w:val="00980480"/>
    <w:rsid w:val="00982A14"/>
    <w:rsid w:val="009847B9"/>
    <w:rsid w:val="009875A5"/>
    <w:rsid w:val="00990EEE"/>
    <w:rsid w:val="009A7F3A"/>
    <w:rsid w:val="009B08AF"/>
    <w:rsid w:val="009B20D7"/>
    <w:rsid w:val="009B3C63"/>
    <w:rsid w:val="009B41DD"/>
    <w:rsid w:val="009C47FB"/>
    <w:rsid w:val="009D3504"/>
    <w:rsid w:val="009E4B89"/>
    <w:rsid w:val="009E71B8"/>
    <w:rsid w:val="009F1B39"/>
    <w:rsid w:val="009F53EE"/>
    <w:rsid w:val="00A013A3"/>
    <w:rsid w:val="00A013EA"/>
    <w:rsid w:val="00A052AD"/>
    <w:rsid w:val="00A1004C"/>
    <w:rsid w:val="00A157CA"/>
    <w:rsid w:val="00A17486"/>
    <w:rsid w:val="00A20BDD"/>
    <w:rsid w:val="00A3750B"/>
    <w:rsid w:val="00A407F1"/>
    <w:rsid w:val="00A4765A"/>
    <w:rsid w:val="00A50062"/>
    <w:rsid w:val="00A509F6"/>
    <w:rsid w:val="00A55AD8"/>
    <w:rsid w:val="00A60131"/>
    <w:rsid w:val="00A66B53"/>
    <w:rsid w:val="00A66CD9"/>
    <w:rsid w:val="00A717C0"/>
    <w:rsid w:val="00A82BAF"/>
    <w:rsid w:val="00A86E1E"/>
    <w:rsid w:val="00A969B1"/>
    <w:rsid w:val="00AA4351"/>
    <w:rsid w:val="00AA5332"/>
    <w:rsid w:val="00AB0AF4"/>
    <w:rsid w:val="00AB28E7"/>
    <w:rsid w:val="00AC12C1"/>
    <w:rsid w:val="00AC22EB"/>
    <w:rsid w:val="00AC3026"/>
    <w:rsid w:val="00AC5ADB"/>
    <w:rsid w:val="00AC7FD7"/>
    <w:rsid w:val="00AD5C43"/>
    <w:rsid w:val="00AD6796"/>
    <w:rsid w:val="00AE5955"/>
    <w:rsid w:val="00AF0E9F"/>
    <w:rsid w:val="00AF371A"/>
    <w:rsid w:val="00B0672B"/>
    <w:rsid w:val="00B121EF"/>
    <w:rsid w:val="00B12C85"/>
    <w:rsid w:val="00B16BBD"/>
    <w:rsid w:val="00B20F34"/>
    <w:rsid w:val="00B2599F"/>
    <w:rsid w:val="00B26E25"/>
    <w:rsid w:val="00B27760"/>
    <w:rsid w:val="00B36F4D"/>
    <w:rsid w:val="00B40736"/>
    <w:rsid w:val="00B41E3C"/>
    <w:rsid w:val="00B50013"/>
    <w:rsid w:val="00B51461"/>
    <w:rsid w:val="00B544FC"/>
    <w:rsid w:val="00B56DF6"/>
    <w:rsid w:val="00B576DD"/>
    <w:rsid w:val="00B61DA3"/>
    <w:rsid w:val="00B70690"/>
    <w:rsid w:val="00B73449"/>
    <w:rsid w:val="00B766A1"/>
    <w:rsid w:val="00B85687"/>
    <w:rsid w:val="00B971D9"/>
    <w:rsid w:val="00B97FB4"/>
    <w:rsid w:val="00BA13A9"/>
    <w:rsid w:val="00BA4675"/>
    <w:rsid w:val="00BA7A04"/>
    <w:rsid w:val="00BB4155"/>
    <w:rsid w:val="00BB4175"/>
    <w:rsid w:val="00BB4319"/>
    <w:rsid w:val="00BB436E"/>
    <w:rsid w:val="00BB4D29"/>
    <w:rsid w:val="00BB4ED6"/>
    <w:rsid w:val="00BB64CB"/>
    <w:rsid w:val="00BF265D"/>
    <w:rsid w:val="00BF3F1B"/>
    <w:rsid w:val="00BF54C3"/>
    <w:rsid w:val="00C0242D"/>
    <w:rsid w:val="00C030D2"/>
    <w:rsid w:val="00C0633F"/>
    <w:rsid w:val="00C22087"/>
    <w:rsid w:val="00C23EFA"/>
    <w:rsid w:val="00C27CA7"/>
    <w:rsid w:val="00C31FFE"/>
    <w:rsid w:val="00C32E20"/>
    <w:rsid w:val="00C36C35"/>
    <w:rsid w:val="00C41219"/>
    <w:rsid w:val="00C4381C"/>
    <w:rsid w:val="00C4691A"/>
    <w:rsid w:val="00C64235"/>
    <w:rsid w:val="00C66530"/>
    <w:rsid w:val="00C6757C"/>
    <w:rsid w:val="00C723AA"/>
    <w:rsid w:val="00C7451F"/>
    <w:rsid w:val="00C76010"/>
    <w:rsid w:val="00C77021"/>
    <w:rsid w:val="00C82F84"/>
    <w:rsid w:val="00C83E75"/>
    <w:rsid w:val="00C84026"/>
    <w:rsid w:val="00C8584F"/>
    <w:rsid w:val="00C91180"/>
    <w:rsid w:val="00CA1031"/>
    <w:rsid w:val="00CA6E50"/>
    <w:rsid w:val="00CB02DC"/>
    <w:rsid w:val="00CB1354"/>
    <w:rsid w:val="00CB5670"/>
    <w:rsid w:val="00CB5E49"/>
    <w:rsid w:val="00CC00E2"/>
    <w:rsid w:val="00CC0DFD"/>
    <w:rsid w:val="00CC49D4"/>
    <w:rsid w:val="00CD1F08"/>
    <w:rsid w:val="00CD29B4"/>
    <w:rsid w:val="00CD2E58"/>
    <w:rsid w:val="00CD3A7A"/>
    <w:rsid w:val="00CD3B12"/>
    <w:rsid w:val="00CD4EAC"/>
    <w:rsid w:val="00CD5FA4"/>
    <w:rsid w:val="00CE440F"/>
    <w:rsid w:val="00CF5858"/>
    <w:rsid w:val="00D01C91"/>
    <w:rsid w:val="00D03BA2"/>
    <w:rsid w:val="00D05E0E"/>
    <w:rsid w:val="00D1341F"/>
    <w:rsid w:val="00D13E93"/>
    <w:rsid w:val="00D1742D"/>
    <w:rsid w:val="00D26CF4"/>
    <w:rsid w:val="00D33A08"/>
    <w:rsid w:val="00D46411"/>
    <w:rsid w:val="00D52001"/>
    <w:rsid w:val="00D52802"/>
    <w:rsid w:val="00D53E5F"/>
    <w:rsid w:val="00D65DAC"/>
    <w:rsid w:val="00D712BE"/>
    <w:rsid w:val="00D731D4"/>
    <w:rsid w:val="00D80228"/>
    <w:rsid w:val="00D82F90"/>
    <w:rsid w:val="00D835BB"/>
    <w:rsid w:val="00D854C2"/>
    <w:rsid w:val="00D87554"/>
    <w:rsid w:val="00DA45B0"/>
    <w:rsid w:val="00DB0415"/>
    <w:rsid w:val="00DB1459"/>
    <w:rsid w:val="00DB62EA"/>
    <w:rsid w:val="00DC5F6A"/>
    <w:rsid w:val="00DD22A9"/>
    <w:rsid w:val="00DD29F1"/>
    <w:rsid w:val="00DE4B21"/>
    <w:rsid w:val="00DE4BEB"/>
    <w:rsid w:val="00DE7B38"/>
    <w:rsid w:val="00DF28A4"/>
    <w:rsid w:val="00E13B8D"/>
    <w:rsid w:val="00E15AA3"/>
    <w:rsid w:val="00E16390"/>
    <w:rsid w:val="00E21021"/>
    <w:rsid w:val="00E22B34"/>
    <w:rsid w:val="00E256B6"/>
    <w:rsid w:val="00E27E5D"/>
    <w:rsid w:val="00E301AA"/>
    <w:rsid w:val="00E319DC"/>
    <w:rsid w:val="00E32326"/>
    <w:rsid w:val="00E37408"/>
    <w:rsid w:val="00E375C8"/>
    <w:rsid w:val="00E37AD0"/>
    <w:rsid w:val="00E37BD3"/>
    <w:rsid w:val="00E42286"/>
    <w:rsid w:val="00E51AF8"/>
    <w:rsid w:val="00E60426"/>
    <w:rsid w:val="00E66892"/>
    <w:rsid w:val="00E66A8C"/>
    <w:rsid w:val="00E67132"/>
    <w:rsid w:val="00E7130D"/>
    <w:rsid w:val="00E76188"/>
    <w:rsid w:val="00E818CD"/>
    <w:rsid w:val="00E85476"/>
    <w:rsid w:val="00E8776B"/>
    <w:rsid w:val="00E90E5A"/>
    <w:rsid w:val="00E90EDF"/>
    <w:rsid w:val="00E928F2"/>
    <w:rsid w:val="00E9330B"/>
    <w:rsid w:val="00E96174"/>
    <w:rsid w:val="00E96AD0"/>
    <w:rsid w:val="00E96D01"/>
    <w:rsid w:val="00EB2C56"/>
    <w:rsid w:val="00EB3C2C"/>
    <w:rsid w:val="00EB4371"/>
    <w:rsid w:val="00EB5121"/>
    <w:rsid w:val="00EC195F"/>
    <w:rsid w:val="00ED0335"/>
    <w:rsid w:val="00ED3F49"/>
    <w:rsid w:val="00EE03BC"/>
    <w:rsid w:val="00EE41EB"/>
    <w:rsid w:val="00EF14DB"/>
    <w:rsid w:val="00EF4441"/>
    <w:rsid w:val="00EF4BBB"/>
    <w:rsid w:val="00EF62AD"/>
    <w:rsid w:val="00F0515D"/>
    <w:rsid w:val="00F120A1"/>
    <w:rsid w:val="00F15C18"/>
    <w:rsid w:val="00F17038"/>
    <w:rsid w:val="00F238CD"/>
    <w:rsid w:val="00F30B00"/>
    <w:rsid w:val="00F376AC"/>
    <w:rsid w:val="00F40559"/>
    <w:rsid w:val="00F42C7D"/>
    <w:rsid w:val="00F43A23"/>
    <w:rsid w:val="00F453D5"/>
    <w:rsid w:val="00F47C0E"/>
    <w:rsid w:val="00F50DFE"/>
    <w:rsid w:val="00F518AD"/>
    <w:rsid w:val="00F5401F"/>
    <w:rsid w:val="00F60021"/>
    <w:rsid w:val="00F603C2"/>
    <w:rsid w:val="00F611F6"/>
    <w:rsid w:val="00F6154B"/>
    <w:rsid w:val="00F65F3F"/>
    <w:rsid w:val="00F710BA"/>
    <w:rsid w:val="00F7750C"/>
    <w:rsid w:val="00F81F22"/>
    <w:rsid w:val="00F902FB"/>
    <w:rsid w:val="00F904F4"/>
    <w:rsid w:val="00F90DF6"/>
    <w:rsid w:val="00F92B8C"/>
    <w:rsid w:val="00F96DC0"/>
    <w:rsid w:val="00FA1067"/>
    <w:rsid w:val="00FA2F40"/>
    <w:rsid w:val="00FB3650"/>
    <w:rsid w:val="00FC2B69"/>
    <w:rsid w:val="00FD2DE7"/>
    <w:rsid w:val="00FE5F8D"/>
    <w:rsid w:val="00FF1BFA"/>
    <w:rsid w:val="00FF4D3D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F121BA-C465-4656-B9DC-172554B6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9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 Знак1"/>
    <w:basedOn w:val="a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5"/>
    <w:locked/>
    <w:rsid w:val="00625F13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625F13"/>
    <w:pPr>
      <w:spacing w:after="120"/>
    </w:pPr>
  </w:style>
  <w:style w:type="paragraph" w:customStyle="1" w:styleId="10">
    <w:name w:val="Знак1"/>
    <w:basedOn w:val="a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A013A3"/>
    <w:rPr>
      <w:rFonts w:ascii="Tahoma" w:hAnsi="Tahoma"/>
      <w:sz w:val="16"/>
      <w:szCs w:val="16"/>
      <w:lang w:val="x-none" w:eastAsia="x-none"/>
    </w:rPr>
  </w:style>
  <w:style w:type="paragraph" w:styleId="a8">
    <w:name w:val="No Spacing"/>
    <w:basedOn w:val="a"/>
    <w:link w:val="a9"/>
    <w:uiPriority w:val="1"/>
    <w:qFormat/>
    <w:rsid w:val="00D03BA2"/>
    <w:rPr>
      <w:rFonts w:ascii="Calibri" w:hAnsi="Calibri"/>
      <w:sz w:val="22"/>
      <w:szCs w:val="22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D03BA2"/>
    <w:rPr>
      <w:rFonts w:ascii="Calibri" w:hAnsi="Calibri"/>
      <w:sz w:val="22"/>
      <w:szCs w:val="22"/>
      <w:lang w:val="en-US" w:eastAsia="en-US" w:bidi="en-US"/>
    </w:rPr>
  </w:style>
  <w:style w:type="paragraph" w:styleId="aa">
    <w:name w:val="Обычный (веб)"/>
    <w:basedOn w:val="a"/>
    <w:uiPriority w:val="99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b">
    <w:name w:val=" Знак Знак Знак Знак"/>
    <w:basedOn w:val="a"/>
    <w:link w:val="a0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rsid w:val="008B42D8"/>
  </w:style>
  <w:style w:type="character" w:customStyle="1" w:styleId="Web0">
    <w:name w:val="Обычный (Web) Знак"/>
    <w:basedOn w:val="a0"/>
    <w:link w:val="Web"/>
    <w:rsid w:val="008B42D8"/>
    <w:rPr>
      <w:sz w:val="24"/>
      <w:szCs w:val="24"/>
      <w:lang w:val="ru-RU" w:eastAsia="ru-RU" w:bidi="ar-SA"/>
    </w:rPr>
  </w:style>
  <w:style w:type="character" w:customStyle="1" w:styleId="Absatz-Standardschriftart">
    <w:name w:val="Absatz-Standardschriftart"/>
    <w:rsid w:val="004F2DFA"/>
  </w:style>
  <w:style w:type="paragraph" w:styleId="2">
    <w:name w:val="Body Text 2"/>
    <w:basedOn w:val="a"/>
    <w:link w:val="20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link w:val="2"/>
    <w:locked/>
    <w:rsid w:val="00E22B34"/>
    <w:rPr>
      <w:b/>
      <w:sz w:val="40"/>
      <w:lang w:val="ru-RU" w:eastAsia="ru-RU" w:bidi="ar-SA"/>
    </w:rPr>
  </w:style>
  <w:style w:type="character" w:customStyle="1" w:styleId="7">
    <w:name w:val=" Знак Знак7"/>
    <w:locked/>
    <w:rsid w:val="00E22B34"/>
    <w:rPr>
      <w:sz w:val="28"/>
    </w:rPr>
  </w:style>
  <w:style w:type="paragraph" w:customStyle="1" w:styleId="ConsPlusCell">
    <w:name w:val="ConsPlusCell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">
    <w:name w:val="Char Char Char Char"/>
    <w:basedOn w:val="a"/>
    <w:next w:val="a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Знак"/>
    <w:basedOn w:val="a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Основной текст (4)_"/>
    <w:link w:val="41"/>
    <w:rsid w:val="000D2981"/>
    <w:rPr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0D298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d">
    <w:name w:val="footnote text"/>
    <w:basedOn w:val="a"/>
    <w:link w:val="ae"/>
    <w:semiHidden/>
    <w:rsid w:val="008D5778"/>
    <w:rPr>
      <w:rFonts w:ascii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locked/>
    <w:rsid w:val="008D5778"/>
    <w:rPr>
      <w:rFonts w:ascii="Calibri" w:hAnsi="Calibri" w:cs="Calibri"/>
      <w:lang w:val="ru-RU" w:eastAsia="ru-RU" w:bidi="ar-SA"/>
    </w:rPr>
  </w:style>
  <w:style w:type="paragraph" w:styleId="af">
    <w:name w:val="annotation text"/>
    <w:basedOn w:val="a"/>
    <w:link w:val="af0"/>
    <w:rsid w:val="00AC22E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C22EB"/>
  </w:style>
  <w:style w:type="paragraph" w:styleId="af1">
    <w:name w:val="annotation subject"/>
    <w:basedOn w:val="af"/>
    <w:next w:val="af"/>
    <w:link w:val="af2"/>
    <w:uiPriority w:val="99"/>
    <w:unhideWhenUsed/>
    <w:rsid w:val="00AC22EB"/>
    <w:rPr>
      <w:b/>
      <w:bCs/>
      <w:kern w:val="16"/>
      <w:position w:val="-2"/>
    </w:rPr>
  </w:style>
  <w:style w:type="character" w:customStyle="1" w:styleId="af2">
    <w:name w:val="Тема примечания Знак"/>
    <w:basedOn w:val="af0"/>
    <w:link w:val="af1"/>
    <w:uiPriority w:val="99"/>
    <w:rsid w:val="00AC22EB"/>
    <w:rPr>
      <w:b/>
      <w:bCs/>
      <w:kern w:val="16"/>
      <w:position w:val="-2"/>
    </w:rPr>
  </w:style>
  <w:style w:type="character" w:styleId="af3">
    <w:name w:val="Hyperlink"/>
    <w:basedOn w:val="a0"/>
    <w:uiPriority w:val="99"/>
    <w:unhideWhenUsed/>
    <w:rsid w:val="00147AFA"/>
    <w:rPr>
      <w:color w:val="0000FF"/>
      <w:u w:val="single"/>
    </w:rPr>
  </w:style>
  <w:style w:type="character" w:customStyle="1" w:styleId="a7">
    <w:name w:val="Текст выноски Знак"/>
    <w:link w:val="a6"/>
    <w:locked/>
    <w:rsid w:val="00B27760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8214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_mestnij/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451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86;n=25952;fld=1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byudzhet_mest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72CD4-0118-43B9-BE05-41829817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3025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 Зимовниковского района</Company>
  <LinksUpToDate>false</LinksUpToDate>
  <CharactersWithSpaces>20231</CharactersWithSpaces>
  <SharedDoc>false</SharedDoc>
  <HLinks>
    <vt:vector size="60" baseType="variant">
      <vt:variant>
        <vt:i4>1703971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6684726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1703971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1703971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3538967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http://pandia.ru/text/category/byudzhet_mestnij/</vt:lpwstr>
      </vt:variant>
      <vt:variant>
        <vt:lpwstr/>
      </vt:variant>
      <vt:variant>
        <vt:i4>3538967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http://pandia.ru/text/category/byudzhet_mestnij/</vt:lpwstr>
      </vt:variant>
      <vt:variant>
        <vt:lpwstr/>
      </vt:variant>
      <vt:variant>
        <vt:i4>1703971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6488180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http://docs.cntd.ru/document/902345103</vt:lpwstr>
      </vt:variant>
      <vt:variant>
        <vt:lpwstr/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Отдел строительства</dc:creator>
  <cp:keywords/>
  <cp:lastModifiedBy>Админ</cp:lastModifiedBy>
  <cp:revision>2</cp:revision>
  <cp:lastPrinted>2024-03-01T13:04:00Z</cp:lastPrinted>
  <dcterms:created xsi:type="dcterms:W3CDTF">2025-02-26T12:34:00Z</dcterms:created>
  <dcterms:modified xsi:type="dcterms:W3CDTF">2025-02-26T12:34:00Z</dcterms:modified>
</cp:coreProperties>
</file>