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98F9B" w14:textId="562B96D3" w:rsidR="00667CFD" w:rsidRDefault="00465715" w:rsidP="0002173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1A6C5F">
        <w:rPr>
          <w:sz w:val="28"/>
          <w:szCs w:val="28"/>
        </w:rPr>
        <w:t xml:space="preserve"> </w:t>
      </w:r>
      <w:r w:rsidR="00667CFD">
        <w:rPr>
          <w:sz w:val="28"/>
          <w:szCs w:val="28"/>
        </w:rPr>
        <w:t xml:space="preserve">                                      </w:t>
      </w:r>
      <w:r w:rsidR="00021736">
        <w:rPr>
          <w:sz w:val="28"/>
          <w:szCs w:val="28"/>
        </w:rPr>
        <w:t xml:space="preserve"> </w:t>
      </w:r>
    </w:p>
    <w:p w14:paraId="77170DE3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РОССИЙСКАЯ ФЕДЕРАЦИЯ</w:t>
      </w:r>
    </w:p>
    <w:p w14:paraId="4A7CC2D6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РОСТОВСКАЯ ОБЛАСТЬ </w:t>
      </w:r>
    </w:p>
    <w:p w14:paraId="2F4B71DF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 ЗИМОВНИКОВСКИЙ РАЙОН</w:t>
      </w:r>
    </w:p>
    <w:p w14:paraId="7C5C4197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МУНИЦИПАЛЬНОЕ ОБРАЗОВАНИЕ</w:t>
      </w:r>
    </w:p>
    <w:p w14:paraId="7A4D25ED" w14:textId="77777777" w:rsidR="0091539E" w:rsidRPr="0091539E" w:rsidRDefault="0091539E" w:rsidP="0091539E">
      <w:pPr>
        <w:suppressAutoHyphens w:val="0"/>
        <w:ind w:right="-1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«КУТЕЙНИКОВСКОЕ СЕЛЬСКОЕ ПОСЕЛЕНИЕ»</w:t>
      </w:r>
    </w:p>
    <w:p w14:paraId="7CB500D6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46EE08CE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АДМИНИСТРАЦИЯ </w:t>
      </w:r>
    </w:p>
    <w:p w14:paraId="34D49271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КУТЕЙНИКОВСКОГО СЕЛЬСКОГО ПОСЕЛЕНИЯ</w:t>
      </w:r>
    </w:p>
    <w:p w14:paraId="5A02B717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3536D67B" w14:textId="77777777" w:rsidR="0091539E" w:rsidRPr="0091539E" w:rsidRDefault="0091539E" w:rsidP="0091539E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1539E">
        <w:rPr>
          <w:b/>
          <w:bCs/>
          <w:sz w:val="32"/>
          <w:szCs w:val="32"/>
          <w:lang w:eastAsia="ru-RU"/>
        </w:rPr>
        <w:t>ПОСТАНОВЛЕНИЕ</w:t>
      </w:r>
    </w:p>
    <w:p w14:paraId="13CF0075" w14:textId="20B39996" w:rsidR="0091539E" w:rsidRPr="0091539E" w:rsidRDefault="0091539E" w:rsidP="0091539E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1539E">
        <w:rPr>
          <w:b/>
          <w:bCs/>
          <w:sz w:val="32"/>
          <w:szCs w:val="32"/>
          <w:lang w:eastAsia="ru-RU"/>
        </w:rPr>
        <w:t>№</w:t>
      </w:r>
      <w:r w:rsidR="001A6C5F">
        <w:rPr>
          <w:b/>
          <w:bCs/>
          <w:sz w:val="32"/>
          <w:szCs w:val="32"/>
          <w:lang w:eastAsia="ru-RU"/>
        </w:rPr>
        <w:t xml:space="preserve"> 39</w:t>
      </w:r>
      <w:r w:rsidR="00BE5960">
        <w:rPr>
          <w:b/>
          <w:bCs/>
          <w:sz w:val="32"/>
          <w:szCs w:val="32"/>
          <w:lang w:eastAsia="ru-RU"/>
        </w:rPr>
        <w:t xml:space="preserve"> </w:t>
      </w:r>
      <w:r w:rsidR="00734F9D">
        <w:rPr>
          <w:b/>
          <w:bCs/>
          <w:sz w:val="32"/>
          <w:szCs w:val="32"/>
          <w:lang w:eastAsia="ru-RU"/>
        </w:rPr>
        <w:t xml:space="preserve"> </w:t>
      </w:r>
    </w:p>
    <w:p w14:paraId="07513ED5" w14:textId="2517DEEB" w:rsidR="0091539E" w:rsidRPr="0091539E" w:rsidRDefault="00734F9D" w:rsidP="0091539E">
      <w:pPr>
        <w:suppressAutoHyphens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="001A6C5F">
        <w:rPr>
          <w:b/>
          <w:bCs/>
          <w:lang w:eastAsia="ru-RU"/>
        </w:rPr>
        <w:t>16</w:t>
      </w:r>
      <w:r w:rsidR="0091539E" w:rsidRPr="0091539E">
        <w:rPr>
          <w:b/>
          <w:bCs/>
          <w:lang w:eastAsia="ru-RU"/>
        </w:rPr>
        <w:t>.</w:t>
      </w:r>
      <w:r w:rsidR="001A6C5F">
        <w:rPr>
          <w:b/>
          <w:bCs/>
          <w:lang w:eastAsia="ru-RU"/>
        </w:rPr>
        <w:t>06</w:t>
      </w:r>
      <w:r w:rsidR="0091539E" w:rsidRPr="0091539E">
        <w:rPr>
          <w:b/>
          <w:bCs/>
          <w:lang w:eastAsia="ru-RU"/>
        </w:rPr>
        <w:t xml:space="preserve">.2025                                                                                                 </w:t>
      </w:r>
      <w:r w:rsidR="0091539E" w:rsidRPr="00734F9D">
        <w:rPr>
          <w:b/>
          <w:bCs/>
          <w:lang w:eastAsia="ru-RU"/>
        </w:rPr>
        <w:t xml:space="preserve"> </w:t>
      </w:r>
      <w:r w:rsidR="0091539E" w:rsidRPr="0091539E">
        <w:rPr>
          <w:b/>
          <w:bCs/>
          <w:lang w:eastAsia="ru-RU"/>
        </w:rPr>
        <w:t xml:space="preserve">       ст. Кутейниковская</w:t>
      </w:r>
    </w:p>
    <w:p w14:paraId="52E418F1" w14:textId="77777777" w:rsidR="003B4F24" w:rsidRDefault="003B4F24" w:rsidP="00006D9D">
      <w:pPr>
        <w:rPr>
          <w:sz w:val="28"/>
          <w:szCs w:val="28"/>
        </w:rPr>
      </w:pPr>
    </w:p>
    <w:p w14:paraId="139DABCC" w14:textId="77777777" w:rsidR="003B4F24" w:rsidRDefault="002153F5" w:rsidP="00734F9D">
      <w:pPr>
        <w:rPr>
          <w:sz w:val="28"/>
          <w:szCs w:val="28"/>
        </w:rPr>
      </w:pPr>
      <w:r w:rsidRPr="002153F5">
        <w:rPr>
          <w:sz w:val="28"/>
          <w:szCs w:val="28"/>
        </w:rPr>
        <w:t xml:space="preserve">О </w:t>
      </w:r>
      <w:r w:rsidR="00734F9D">
        <w:rPr>
          <w:sz w:val="28"/>
          <w:szCs w:val="28"/>
        </w:rPr>
        <w:t xml:space="preserve">внесении изменений в постановление </w:t>
      </w:r>
    </w:p>
    <w:p w14:paraId="22D46736" w14:textId="77777777" w:rsidR="00734F9D" w:rsidRDefault="00734F9D" w:rsidP="00734F9D">
      <w:pPr>
        <w:shd w:val="clear" w:color="auto" w:fill="FFFFFF"/>
        <w:ind w:right="481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№ 87 от 04.09.2023</w:t>
      </w:r>
      <w:r w:rsidRPr="00734F9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1D231C">
        <w:rPr>
          <w:spacing w:val="2"/>
          <w:sz w:val="28"/>
          <w:szCs w:val="28"/>
        </w:rPr>
        <w:t xml:space="preserve">Об утверждении Порядка охраны зеленых насаждений в населенных пунктах </w:t>
      </w:r>
      <w:proofErr w:type="spellStart"/>
      <w:r>
        <w:rPr>
          <w:sz w:val="28"/>
          <w:szCs w:val="28"/>
        </w:rPr>
        <w:t>Кутейниковского</w:t>
      </w:r>
      <w:proofErr w:type="spellEnd"/>
      <w:r w:rsidRPr="001D231C">
        <w:rPr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>»</w:t>
      </w:r>
    </w:p>
    <w:p w14:paraId="49883BA3" w14:textId="77777777" w:rsidR="00734F9D" w:rsidRDefault="00734F9D" w:rsidP="00734F9D">
      <w:pPr>
        <w:rPr>
          <w:sz w:val="28"/>
          <w:szCs w:val="28"/>
        </w:rPr>
      </w:pPr>
    </w:p>
    <w:p w14:paraId="0A64BED3" w14:textId="77777777" w:rsidR="00734F9D" w:rsidRDefault="00734F9D" w:rsidP="00734F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F959A0" w14:textId="77777777" w:rsidR="002153F5" w:rsidRDefault="002153F5" w:rsidP="002153F5">
      <w:pPr>
        <w:rPr>
          <w:sz w:val="28"/>
          <w:szCs w:val="28"/>
        </w:rPr>
      </w:pPr>
    </w:p>
    <w:p w14:paraId="59F03913" w14:textId="77777777" w:rsidR="002153F5" w:rsidRPr="00011415" w:rsidRDefault="00011415" w:rsidP="00011415">
      <w:pPr>
        <w:suppressAutoHyphens w:val="0"/>
        <w:jc w:val="both"/>
        <w:rPr>
          <w:b/>
          <w:sz w:val="28"/>
          <w:szCs w:val="28"/>
          <w:lang w:eastAsia="ru-RU"/>
        </w:rPr>
      </w:pPr>
      <w:r w:rsidRPr="00011415">
        <w:rPr>
          <w:sz w:val="28"/>
          <w:szCs w:val="28"/>
          <w:lang w:eastAsia="ru-RU"/>
        </w:rPr>
        <w:t xml:space="preserve">     </w:t>
      </w:r>
      <w:r w:rsidR="002153F5" w:rsidRPr="002153F5">
        <w:rPr>
          <w:sz w:val="28"/>
          <w:szCs w:val="28"/>
          <w:lang w:eastAsia="ru-RU"/>
        </w:rPr>
        <w:t xml:space="preserve">В соответствии с </w:t>
      </w:r>
      <w:r w:rsidR="00734F9D">
        <w:rPr>
          <w:sz w:val="28"/>
          <w:szCs w:val="28"/>
          <w:lang w:eastAsia="ru-RU"/>
        </w:rPr>
        <w:t>вступившими в силу изменениями, внесенными в постановление Правительства Ростовской области от 30.08.2012 № 819 «</w:t>
      </w:r>
      <w:r w:rsidR="0006655C">
        <w:rPr>
          <w:sz w:val="28"/>
          <w:szCs w:val="28"/>
          <w:lang w:eastAsia="ru-RU"/>
        </w:rPr>
        <w:t>Об утверждении порядка охраны зеленых насаждений в населенных пунктах Ростовской области»</w:t>
      </w:r>
    </w:p>
    <w:p w14:paraId="6FCA6198" w14:textId="77777777" w:rsidR="00667CFD" w:rsidRDefault="00667CFD" w:rsidP="00667CFD">
      <w:pPr>
        <w:pStyle w:val="1"/>
        <w:jc w:val="center"/>
        <w:rPr>
          <w:color w:val="000000"/>
          <w:szCs w:val="28"/>
        </w:rPr>
      </w:pPr>
      <w:r w:rsidRPr="00FD6015">
        <w:rPr>
          <w:color w:val="000000"/>
          <w:szCs w:val="28"/>
        </w:rPr>
        <w:t>ПОСТАНОВЛ</w:t>
      </w:r>
      <w:r>
        <w:rPr>
          <w:color w:val="000000"/>
          <w:szCs w:val="28"/>
        </w:rPr>
        <w:t>ЯЮ</w:t>
      </w:r>
      <w:r w:rsidR="00021736">
        <w:rPr>
          <w:color w:val="000000"/>
          <w:szCs w:val="28"/>
        </w:rPr>
        <w:t>:</w:t>
      </w:r>
    </w:p>
    <w:p w14:paraId="420F004D" w14:textId="77777777" w:rsidR="00011415" w:rsidRPr="00011415" w:rsidRDefault="00011415" w:rsidP="00011415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48B5C05" w14:textId="77777777" w:rsidR="00F033E5" w:rsidRDefault="0006655C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постановление 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bookmarkStart w:id="1" w:name="_Hlk200026823"/>
      <w:r>
        <w:rPr>
          <w:sz w:val="28"/>
          <w:szCs w:val="28"/>
        </w:rPr>
        <w:t xml:space="preserve">04.09.2023 № 87 </w:t>
      </w:r>
      <w:r w:rsidRPr="001D231C">
        <w:rPr>
          <w:sz w:val="28"/>
          <w:szCs w:val="28"/>
        </w:rPr>
        <w:t xml:space="preserve">«Об утверждении Порядка охраны зеленых насаждений в населенных пунктах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</w:t>
      </w:r>
      <w:bookmarkEnd w:id="1"/>
      <w:r>
        <w:rPr>
          <w:sz w:val="28"/>
          <w:szCs w:val="28"/>
        </w:rPr>
        <w:t>поселения</w:t>
      </w:r>
      <w:r w:rsidRPr="001D231C">
        <w:rPr>
          <w:sz w:val="28"/>
          <w:szCs w:val="28"/>
        </w:rPr>
        <w:t>»,</w:t>
      </w:r>
      <w:r w:rsidR="00F033E5">
        <w:rPr>
          <w:sz w:val="28"/>
          <w:szCs w:val="28"/>
        </w:rPr>
        <w:t xml:space="preserve"> изменения согласно приложению.</w:t>
      </w:r>
    </w:p>
    <w:p w14:paraId="015601B0" w14:textId="77777777" w:rsidR="00F033E5" w:rsidRDefault="00F033E5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со дня его официального опубликования.</w:t>
      </w:r>
    </w:p>
    <w:p w14:paraId="5B8B768E" w14:textId="77777777" w:rsidR="00875EB0" w:rsidRDefault="00F033E5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F033E5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  <w:r w:rsidR="0006655C">
        <w:rPr>
          <w:sz w:val="28"/>
          <w:szCs w:val="28"/>
        </w:rPr>
        <w:t xml:space="preserve"> </w:t>
      </w:r>
    </w:p>
    <w:p w14:paraId="10501994" w14:textId="77777777" w:rsidR="003B4F24" w:rsidRDefault="003B4F24" w:rsidP="004A17A2">
      <w:pPr>
        <w:pStyle w:val="a3"/>
        <w:rPr>
          <w:sz w:val="28"/>
          <w:szCs w:val="28"/>
        </w:rPr>
      </w:pPr>
    </w:p>
    <w:p w14:paraId="6BF20899" w14:textId="77777777" w:rsidR="00F033E5" w:rsidRDefault="00F033E5" w:rsidP="004A17A2">
      <w:pPr>
        <w:pStyle w:val="a3"/>
        <w:rPr>
          <w:sz w:val="28"/>
          <w:szCs w:val="28"/>
        </w:rPr>
      </w:pPr>
    </w:p>
    <w:p w14:paraId="3F40BA83" w14:textId="77777777" w:rsidR="00F033E5" w:rsidRDefault="00F033E5" w:rsidP="004A17A2">
      <w:pPr>
        <w:pStyle w:val="a3"/>
        <w:rPr>
          <w:sz w:val="28"/>
          <w:szCs w:val="28"/>
        </w:rPr>
      </w:pPr>
    </w:p>
    <w:p w14:paraId="314000D8" w14:textId="77777777" w:rsidR="00F033E5" w:rsidRDefault="00F033E5" w:rsidP="004A17A2">
      <w:pPr>
        <w:pStyle w:val="a3"/>
        <w:rPr>
          <w:sz w:val="28"/>
          <w:szCs w:val="28"/>
        </w:rPr>
      </w:pPr>
    </w:p>
    <w:p w14:paraId="7F6D1C5B" w14:textId="77777777" w:rsidR="0091539E" w:rsidRDefault="003B4F24" w:rsidP="00FE064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FE0641">
        <w:rPr>
          <w:sz w:val="28"/>
          <w:szCs w:val="28"/>
        </w:rPr>
        <w:t xml:space="preserve">Администрации </w:t>
      </w:r>
    </w:p>
    <w:p w14:paraId="17E5D09D" w14:textId="77777777" w:rsidR="003B4F24" w:rsidRPr="007A5A8C" w:rsidRDefault="003B4F24" w:rsidP="0091539E">
      <w:pPr>
        <w:rPr>
          <w:sz w:val="28"/>
          <w:szCs w:val="28"/>
        </w:rPr>
      </w:pPr>
      <w:proofErr w:type="spellStart"/>
      <w:r w:rsidRPr="004A17A2">
        <w:rPr>
          <w:sz w:val="28"/>
          <w:szCs w:val="28"/>
        </w:rPr>
        <w:t>Кутейниковского</w:t>
      </w:r>
      <w:proofErr w:type="spellEnd"/>
      <w:r w:rsidR="0091539E" w:rsidRPr="00915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  <w:r w:rsidR="0091539E" w:rsidRPr="009153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FE06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А.П. Щука</w:t>
      </w:r>
    </w:p>
    <w:p w14:paraId="6680CCC2" w14:textId="77777777" w:rsidR="003B4F24" w:rsidRDefault="003B4F24" w:rsidP="007A5A8C">
      <w:pPr>
        <w:jc w:val="center"/>
        <w:rPr>
          <w:sz w:val="28"/>
          <w:szCs w:val="28"/>
        </w:rPr>
      </w:pPr>
    </w:p>
    <w:p w14:paraId="763C1161" w14:textId="77777777" w:rsidR="00F033E5" w:rsidRDefault="00F033E5" w:rsidP="007A5A8C">
      <w:pPr>
        <w:jc w:val="center"/>
        <w:rPr>
          <w:sz w:val="28"/>
          <w:szCs w:val="28"/>
        </w:rPr>
      </w:pPr>
    </w:p>
    <w:p w14:paraId="7973AD72" w14:textId="77777777" w:rsidR="00F033E5" w:rsidRDefault="00F033E5" w:rsidP="007A5A8C">
      <w:pPr>
        <w:jc w:val="center"/>
        <w:rPr>
          <w:sz w:val="28"/>
          <w:szCs w:val="28"/>
        </w:rPr>
      </w:pPr>
    </w:p>
    <w:p w14:paraId="65D1EE51" w14:textId="77777777" w:rsidR="00F033E5" w:rsidRDefault="00F033E5" w:rsidP="007A5A8C">
      <w:pPr>
        <w:jc w:val="center"/>
        <w:rPr>
          <w:sz w:val="28"/>
          <w:szCs w:val="28"/>
        </w:rPr>
      </w:pPr>
    </w:p>
    <w:p w14:paraId="41B075AA" w14:textId="77777777" w:rsidR="00F033E5" w:rsidRDefault="00F033E5" w:rsidP="007A5A8C">
      <w:pPr>
        <w:jc w:val="center"/>
        <w:rPr>
          <w:sz w:val="28"/>
          <w:szCs w:val="28"/>
        </w:rPr>
      </w:pPr>
    </w:p>
    <w:p w14:paraId="299EC53D" w14:textId="1BE8A5B0" w:rsidR="00F033E5" w:rsidRDefault="00F033E5" w:rsidP="007A5A8C">
      <w:pPr>
        <w:jc w:val="center"/>
        <w:rPr>
          <w:sz w:val="28"/>
          <w:szCs w:val="28"/>
        </w:rPr>
      </w:pPr>
    </w:p>
    <w:p w14:paraId="2AA22E02" w14:textId="77777777" w:rsidR="001A6C5F" w:rsidRDefault="001A6C5F" w:rsidP="007A5A8C">
      <w:pPr>
        <w:jc w:val="center"/>
        <w:rPr>
          <w:sz w:val="28"/>
          <w:szCs w:val="28"/>
        </w:rPr>
      </w:pPr>
    </w:p>
    <w:p w14:paraId="4B017DC4" w14:textId="6B4CDF13" w:rsidR="00F033E5" w:rsidRDefault="001A6C5F" w:rsidP="001A6C5F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F033E5">
        <w:rPr>
          <w:sz w:val="28"/>
          <w:szCs w:val="28"/>
        </w:rPr>
        <w:t xml:space="preserve">Приложение </w:t>
      </w:r>
    </w:p>
    <w:p w14:paraId="1342A26B" w14:textId="77777777" w:rsidR="00F033E5" w:rsidRPr="002F4242" w:rsidRDefault="00F033E5" w:rsidP="00F033E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7E5DB105" w14:textId="77777777" w:rsidR="00F033E5" w:rsidRPr="002F4242" w:rsidRDefault="00F033E5" w:rsidP="00F033E5">
      <w:pPr>
        <w:ind w:left="6237"/>
        <w:jc w:val="center"/>
        <w:rPr>
          <w:sz w:val="28"/>
          <w:szCs w:val="28"/>
        </w:rPr>
      </w:pPr>
      <w:r w:rsidRPr="002F424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Кутейниковского</w:t>
      </w:r>
      <w:proofErr w:type="spellEnd"/>
      <w:r>
        <w:rPr>
          <w:spacing w:val="2"/>
          <w:sz w:val="28"/>
          <w:szCs w:val="28"/>
        </w:rPr>
        <w:t xml:space="preserve"> </w:t>
      </w:r>
      <w:r w:rsidRPr="002F4242">
        <w:rPr>
          <w:sz w:val="28"/>
          <w:szCs w:val="28"/>
        </w:rPr>
        <w:t>сельского поселения</w:t>
      </w:r>
    </w:p>
    <w:p w14:paraId="6B5CF7F6" w14:textId="7009E485" w:rsidR="00F033E5" w:rsidRDefault="00F033E5" w:rsidP="00F033E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C5F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A6C5F">
        <w:rPr>
          <w:sz w:val="28"/>
          <w:szCs w:val="28"/>
        </w:rPr>
        <w:t>06</w:t>
      </w:r>
      <w:r>
        <w:rPr>
          <w:sz w:val="28"/>
          <w:szCs w:val="28"/>
        </w:rPr>
        <w:t xml:space="preserve">.2025 </w:t>
      </w:r>
      <w:r w:rsidRPr="002F4242">
        <w:rPr>
          <w:sz w:val="28"/>
          <w:szCs w:val="28"/>
        </w:rPr>
        <w:t>№</w:t>
      </w:r>
      <w:r w:rsidR="001A6C5F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  </w:t>
      </w:r>
    </w:p>
    <w:p w14:paraId="68A18EFA" w14:textId="77777777" w:rsidR="00F033E5" w:rsidRDefault="00F033E5" w:rsidP="00F033E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14:paraId="18F6FB58" w14:textId="77777777" w:rsidR="00F033E5" w:rsidRDefault="00F033E5" w:rsidP="00F033E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ИЗМЕНЕНИЯ,</w:t>
      </w:r>
    </w:p>
    <w:p w14:paraId="56150F5F" w14:textId="77777777" w:rsidR="00F033E5" w:rsidRDefault="00F033E5" w:rsidP="00F033E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вносимые в постановление 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</w:p>
    <w:p w14:paraId="00FB9664" w14:textId="77777777" w:rsidR="000B6783" w:rsidRDefault="00F033E5" w:rsidP="000B678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сельского поселения</w:t>
      </w:r>
      <w:r w:rsidR="000B6783">
        <w:rPr>
          <w:sz w:val="28"/>
          <w:szCs w:val="28"/>
        </w:rPr>
        <w:t xml:space="preserve"> от </w:t>
      </w:r>
      <w:r w:rsidR="000B6783" w:rsidRPr="000B6783">
        <w:rPr>
          <w:sz w:val="28"/>
          <w:szCs w:val="28"/>
        </w:rPr>
        <w:t xml:space="preserve">04.09.2023 № 87 «Об утверждении </w:t>
      </w:r>
    </w:p>
    <w:p w14:paraId="4EC53CDD" w14:textId="77777777" w:rsidR="000B6783" w:rsidRDefault="000B6783" w:rsidP="000B678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B6783">
        <w:rPr>
          <w:sz w:val="28"/>
          <w:szCs w:val="28"/>
        </w:rPr>
        <w:t xml:space="preserve">Порядка охраны зеленых насаждений в населенных пунктах </w:t>
      </w:r>
      <w:r>
        <w:rPr>
          <w:sz w:val="28"/>
          <w:szCs w:val="28"/>
        </w:rPr>
        <w:t xml:space="preserve">  </w:t>
      </w:r>
    </w:p>
    <w:p w14:paraId="7FBCCF83" w14:textId="77777777" w:rsidR="00F033E5" w:rsidRDefault="000B6783" w:rsidP="000B678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0B6783">
        <w:rPr>
          <w:sz w:val="28"/>
          <w:szCs w:val="28"/>
        </w:rPr>
        <w:t>Кутейниковского</w:t>
      </w:r>
      <w:proofErr w:type="spellEnd"/>
      <w:r w:rsidRPr="000B678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поселения»</w:t>
      </w:r>
    </w:p>
    <w:p w14:paraId="0971C91B" w14:textId="77777777" w:rsidR="000B6783" w:rsidRDefault="000B6783" w:rsidP="000B678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D3CD5AA" w14:textId="0BD1C5BA" w:rsidR="000B6783" w:rsidRDefault="009A6DDB" w:rsidP="009A6DD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783">
        <w:rPr>
          <w:sz w:val="28"/>
          <w:szCs w:val="28"/>
        </w:rPr>
        <w:t>В приложении № 1:</w:t>
      </w:r>
    </w:p>
    <w:p w14:paraId="51DDD830" w14:textId="1F05FDEC" w:rsidR="000B6783" w:rsidRDefault="009A6DDB" w:rsidP="000B678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783">
        <w:rPr>
          <w:sz w:val="28"/>
          <w:szCs w:val="28"/>
        </w:rPr>
        <w:t>1. В разделе 2:</w:t>
      </w:r>
    </w:p>
    <w:p w14:paraId="46BB85F9" w14:textId="4F409ADB" w:rsidR="000B6783" w:rsidRDefault="00A10504" w:rsidP="00A10504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783">
        <w:rPr>
          <w:sz w:val="28"/>
          <w:szCs w:val="28"/>
        </w:rPr>
        <w:t>1.1. Пункт 2.2. изложить в редакции:</w:t>
      </w:r>
    </w:p>
    <w:p w14:paraId="230F87D0" w14:textId="034F7058" w:rsidR="000B6783" w:rsidRDefault="00A10504" w:rsidP="00A10504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783">
        <w:rPr>
          <w:sz w:val="28"/>
          <w:szCs w:val="28"/>
        </w:rPr>
        <w:t>«2.2. Во всех случаях, указанных в настоящем Порядке, при реализации мероприятий, связанных с уничтожением и (или) повреждением зелёных насаждений, кроме предусмотренных пунктом 2.9 настоящего раздела, органами местного самоуправления оформляются разрешение на уничтожение и (или) повреждение зелёных насаждений по форме согласно приложению № 1 к настоящему Порядку (далее-разрешение).».</w:t>
      </w:r>
    </w:p>
    <w:p w14:paraId="25D9EEB0" w14:textId="54C1222A" w:rsidR="008B19E4" w:rsidRDefault="009A6DDB" w:rsidP="009A6DD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9E4">
        <w:rPr>
          <w:sz w:val="28"/>
          <w:szCs w:val="28"/>
        </w:rPr>
        <w:t>1.2. Пункты 2.5, 2.6, изложить в редакции:</w:t>
      </w:r>
    </w:p>
    <w:p w14:paraId="34A68B4A" w14:textId="52786E2D" w:rsidR="008B19E4" w:rsidRDefault="009A6DDB" w:rsidP="000B678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9E4">
        <w:rPr>
          <w:sz w:val="28"/>
          <w:szCs w:val="28"/>
        </w:rPr>
        <w:t xml:space="preserve">«2.5. К разрешению прилагаются: акт оценки состояния зелёных насаждений по форме согласно приложению № 2 к настоящему Порядку, фото- и (или) видеоматериалы, план-схема территории, на </w:t>
      </w:r>
      <w:r w:rsidR="006F1AF3">
        <w:rPr>
          <w:sz w:val="28"/>
          <w:szCs w:val="28"/>
        </w:rPr>
        <w:t>которой</w:t>
      </w:r>
      <w:r w:rsidR="008B19E4">
        <w:rPr>
          <w:sz w:val="28"/>
          <w:szCs w:val="28"/>
        </w:rPr>
        <w:t xml:space="preserve"> планируется уничтожение и</w:t>
      </w:r>
      <w:r w:rsidR="006F1AF3">
        <w:rPr>
          <w:sz w:val="28"/>
          <w:szCs w:val="28"/>
        </w:rPr>
        <w:t xml:space="preserve"> (или) повреждение зелёных насаждений. План-схема составляется органами местного самоуправления. На плане-схеме указываются зелёные насаждени</w:t>
      </w:r>
      <w:r w:rsidR="00BD51E9">
        <w:rPr>
          <w:sz w:val="28"/>
          <w:szCs w:val="28"/>
        </w:rPr>
        <w:t>я</w:t>
      </w:r>
      <w:r w:rsidR="006F1AF3">
        <w:rPr>
          <w:sz w:val="28"/>
          <w:szCs w:val="28"/>
        </w:rPr>
        <w:t>, которые</w:t>
      </w:r>
      <w:r w:rsidR="00BD51E9">
        <w:rPr>
          <w:sz w:val="28"/>
          <w:szCs w:val="28"/>
        </w:rPr>
        <w:t xml:space="preserve"> планируется уничтожить и (или) повредить, а также сохраняемые зелёные насаждения. </w:t>
      </w:r>
      <w:r w:rsidR="006F1AF3">
        <w:rPr>
          <w:sz w:val="28"/>
          <w:szCs w:val="28"/>
        </w:rPr>
        <w:t>В случае, предусмотренном пунктом 2.18</w:t>
      </w:r>
      <w:r w:rsidR="006F1AF3" w:rsidRPr="006F1AF3">
        <w:rPr>
          <w:sz w:val="28"/>
          <w:szCs w:val="28"/>
        </w:rPr>
        <w:t>²</w:t>
      </w:r>
      <w:r w:rsidR="008B19E4">
        <w:rPr>
          <w:sz w:val="28"/>
          <w:szCs w:val="28"/>
        </w:rPr>
        <w:t xml:space="preserve"> </w:t>
      </w:r>
      <w:r w:rsidR="006F1AF3">
        <w:rPr>
          <w:sz w:val="28"/>
          <w:szCs w:val="28"/>
        </w:rPr>
        <w:t>настоящего раздела, к разрешению прилагается расчет компенсационной стоимости</w:t>
      </w:r>
      <w:r w:rsidR="00BD51E9">
        <w:rPr>
          <w:sz w:val="28"/>
          <w:szCs w:val="28"/>
        </w:rPr>
        <w:t>.</w:t>
      </w:r>
    </w:p>
    <w:p w14:paraId="743A55F2" w14:textId="38C7F710" w:rsidR="00BD51E9" w:rsidRDefault="009A6DDB" w:rsidP="000B678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51E9">
        <w:rPr>
          <w:sz w:val="28"/>
          <w:szCs w:val="28"/>
        </w:rPr>
        <w:t>2.6. По окончании производства работ уполномоченными должностными лицами органов местного самоуправления (далее – уполномоченные лица), с привлечением лица, получившего разрешение, осуществляется контроль выполнения условий выданного разрешения. В случае, если условия выданного разрешения выполнены в полном объёме, разрешение считается исполненным. О выполнении условий разрешения уполномоченным должностным лицом органа местного самоуправления делается запись на разрешении, с указанием даты</w:t>
      </w:r>
      <w:r w:rsidR="00B371B7">
        <w:rPr>
          <w:sz w:val="28"/>
          <w:szCs w:val="28"/>
        </w:rPr>
        <w:t xml:space="preserve"> записи, подписи, должности, фамилии и инициалов.</w:t>
      </w:r>
    </w:p>
    <w:p w14:paraId="579B6EDB" w14:textId="30C1FD39" w:rsidR="009A6DDB" w:rsidRDefault="009A6DDB" w:rsidP="000B678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Органы местного самоуправления вправе продлить сроки, установленные в разрешении на основании изменений, внесённых в разрешение на строительство, по заявлению лица или организации, заинтересованных в уничтожении или пересадке зелёных насаждений (далее – заинтересованное лицо), получивших разрешение с приложением разрешения на строительство с изменёнными сроками.</w:t>
      </w:r>
    </w:p>
    <w:p w14:paraId="7B2E8EC4" w14:textId="199581D7" w:rsidR="009A6DDB" w:rsidRDefault="009A6DDB" w:rsidP="009A6DD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зелёных насаждений возлагается на органы </w:t>
      </w:r>
      <w:r>
        <w:rPr>
          <w:sz w:val="28"/>
          <w:szCs w:val="28"/>
        </w:rPr>
        <w:lastRenderedPageBreak/>
        <w:t>местного самоуправления, выдавшего разрешение.».</w:t>
      </w:r>
    </w:p>
    <w:p w14:paraId="17A2CC7C" w14:textId="099B2207" w:rsidR="00A10504" w:rsidRDefault="00A10504" w:rsidP="009A6DD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>1.3. Пункты 2.12, 2.13 изложить в редакции:</w:t>
      </w:r>
    </w:p>
    <w:p w14:paraId="24FACD77" w14:textId="57240535" w:rsidR="00A10504" w:rsidRDefault="00A10504" w:rsidP="009A6DD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«2.12. Проведение мероприятий по уничтожению сухостойных и аварийно-опасных деревьев осуществляется на основания разрешения и акта оценки состояния зелёных насаждений, без проведения компенсационного озеленения. К разрешению прилагаются фото- и (или) вид</w:t>
      </w:r>
      <w:r w:rsidR="00F752BA">
        <w:rPr>
          <w:sz w:val="28"/>
          <w:szCs w:val="28"/>
        </w:rPr>
        <w:t>е</w:t>
      </w:r>
      <w:r>
        <w:rPr>
          <w:sz w:val="28"/>
          <w:szCs w:val="28"/>
        </w:rPr>
        <w:t>оматериалы, подтверждающие состояние зелёных насаждений.</w:t>
      </w:r>
    </w:p>
    <w:p w14:paraId="4F1B2357" w14:textId="1F751586" w:rsidR="00A10504" w:rsidRDefault="00A10504" w:rsidP="00F752B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>2.13. В случае уничтожения и (или) повреждения зелёных насаждений</w:t>
      </w:r>
      <w:r w:rsidR="00942177">
        <w:rPr>
          <w:sz w:val="28"/>
          <w:szCs w:val="28"/>
        </w:rPr>
        <w:t xml:space="preserve"> при размещении объектов капитального строительства, при реализации мероприятий, при восстановлении нормативного светового режима в помещениях, затемняемых зелёными насаждениями, при выполнении инженерно-геологических изысканий орган местного самоуправления оформляет разрешение в соответствии с требованиями настоящего Порядка. Во всех указанных случаях</w:t>
      </w:r>
      <w:r w:rsidR="005D5824">
        <w:rPr>
          <w:sz w:val="28"/>
          <w:szCs w:val="28"/>
        </w:rPr>
        <w:t xml:space="preserve"> предусмотрено компенсационное озеленение в порядке, предусмотренном пунктом 2.18 настоящего раздела.».</w:t>
      </w:r>
    </w:p>
    <w:p w14:paraId="13BFB6DC" w14:textId="6CA317B1" w:rsidR="005D5824" w:rsidRDefault="005D5824" w:rsidP="005D5824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1.4. Дополнить пунктом </w:t>
      </w:r>
      <w:bookmarkStart w:id="2" w:name="_Hlk200094433"/>
      <w:r>
        <w:rPr>
          <w:sz w:val="28"/>
          <w:szCs w:val="28"/>
        </w:rPr>
        <w:t xml:space="preserve">2.13¹ </w:t>
      </w:r>
      <w:bookmarkEnd w:id="2"/>
      <w:r>
        <w:rPr>
          <w:sz w:val="28"/>
          <w:szCs w:val="28"/>
        </w:rPr>
        <w:t>следующего содержания:</w:t>
      </w:r>
    </w:p>
    <w:p w14:paraId="47D0E134" w14:textId="0917BF24" w:rsidR="005D5824" w:rsidRDefault="005D5824" w:rsidP="005D5824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«2.13¹. В целях восстановления нормативного светового режима в помещениях, затемняемых зелёными насаждениями, уничтожение или повреждение зелёных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</w:t>
      </w:r>
      <w:r w:rsidR="00F53F8B">
        <w:rPr>
          <w:sz w:val="28"/>
          <w:szCs w:val="28"/>
        </w:rPr>
        <w:t>, предусмотренном пунктами 2.14-2.18 настоящего раздела, с проведением компенсационного озеленения, за исключением сухостойных и аварийно-опасных деревьев.».</w:t>
      </w:r>
    </w:p>
    <w:p w14:paraId="6F0C8E6F" w14:textId="69C78B3F" w:rsidR="00F53F8B" w:rsidRDefault="00F53F8B" w:rsidP="00F53F8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>1.5. Пункты 2.14, 2.15 изложить в редакции:</w:t>
      </w:r>
    </w:p>
    <w:p w14:paraId="67C7C409" w14:textId="55C5351E" w:rsidR="00F53F8B" w:rsidRDefault="00F53F8B" w:rsidP="00F53F8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«2.14. Для осуществления пересадки деревьев и уничтожения кустарниковой и травянистой растительности в случаях, указанных в пунктах 2.13, 2.13¹, 2.22, 2.22¹ настоящего раздела, производится оценка состояния зелёных насаждений, составляется соответствующий акт оценки состояния зелёных насаждений, к которому прилагается заключение о возможности и условиях пересадки деревьев (далее – заключение).</w:t>
      </w:r>
    </w:p>
    <w:p w14:paraId="09939AA4" w14:textId="784F093E" w:rsidR="004E7020" w:rsidRDefault="004E7020" w:rsidP="00F752B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2.15. </w:t>
      </w:r>
      <w:r w:rsidR="00B40477">
        <w:rPr>
          <w:sz w:val="28"/>
          <w:szCs w:val="28"/>
        </w:rPr>
        <w:t xml:space="preserve">Для подготовки заключения о возможности и условиях пересадки деревьев органов местного самоуправления формируется экспертная группа. В экспертную группу должны быть включены представители органа местного самоуправления,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="00B40477">
        <w:rPr>
          <w:sz w:val="28"/>
          <w:szCs w:val="28"/>
        </w:rPr>
        <w:t>уходных</w:t>
      </w:r>
      <w:proofErr w:type="spellEnd"/>
      <w:r w:rsidR="00B40477">
        <w:rPr>
          <w:sz w:val="28"/>
          <w:szCs w:val="28"/>
        </w:rPr>
        <w:t xml:space="preserve"> работ за зелёными насаждениями</w:t>
      </w:r>
      <w:r w:rsidR="00530333">
        <w:rPr>
          <w:sz w:val="28"/>
          <w:szCs w:val="28"/>
        </w:rPr>
        <w:t>.</w:t>
      </w:r>
      <w:r w:rsidR="00001CAB">
        <w:rPr>
          <w:sz w:val="28"/>
          <w:szCs w:val="28"/>
        </w:rPr>
        <w:t xml:space="preserve"> При отсутствии указанных организаций в сельских поселениях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органами местного самоуправления. Квалифицированными специалистами являются лица, имеющие высшее профессиональное образование по направлениям подготовки «Охрана окружающей среды и рациональное использование природных ресурсов», «Ботаника», «Экология и природопользование», «Биология», «Биохимия», «Лесное дело», «Технология </w:t>
      </w:r>
      <w:proofErr w:type="spellStart"/>
      <w:r w:rsidR="00001CAB">
        <w:rPr>
          <w:sz w:val="28"/>
          <w:szCs w:val="28"/>
        </w:rPr>
        <w:lastRenderedPageBreak/>
        <w:t>лесоизготовительных</w:t>
      </w:r>
      <w:proofErr w:type="spellEnd"/>
      <w:r w:rsidR="00001CAB">
        <w:rPr>
          <w:sz w:val="28"/>
          <w:szCs w:val="28"/>
        </w:rPr>
        <w:t xml:space="preserve"> и древо перерабатывающих производств»</w:t>
      </w:r>
      <w:r w:rsidR="004B7C3F">
        <w:rPr>
          <w:sz w:val="28"/>
          <w:szCs w:val="28"/>
        </w:rPr>
        <w:t>, «Садоводство», «Ландшафтная архитектура», «Лесное хозяйство и ландшаф</w:t>
      </w:r>
      <w:r w:rsidR="00F752BA">
        <w:rPr>
          <w:sz w:val="28"/>
          <w:szCs w:val="28"/>
        </w:rPr>
        <w:t>т</w:t>
      </w:r>
      <w:r w:rsidR="004B7C3F">
        <w:rPr>
          <w:sz w:val="28"/>
          <w:szCs w:val="28"/>
        </w:rPr>
        <w:t>ное строительство», «Лесоинженерное дело» и иным специальностям и направлениям подготовки, содержащимся в ранее применяемых перечнях специальностей</w:t>
      </w:r>
      <w:r w:rsidR="00F32B85">
        <w:rPr>
          <w:sz w:val="28"/>
          <w:szCs w:val="28"/>
        </w:rPr>
        <w:t xml:space="preserve">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836E8D">
        <w:rPr>
          <w:sz w:val="28"/>
          <w:szCs w:val="28"/>
        </w:rPr>
        <w:t>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подготовки.».</w:t>
      </w:r>
    </w:p>
    <w:p w14:paraId="09901735" w14:textId="05B9A441" w:rsidR="00836E8D" w:rsidRDefault="00836E8D" w:rsidP="00836E8D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1.6. Пункты 2.17, 2.18 изложить в редакции:</w:t>
      </w:r>
    </w:p>
    <w:p w14:paraId="3DDEF73A" w14:textId="010A0396" w:rsidR="00836E8D" w:rsidRDefault="00836E8D" w:rsidP="00836E8D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«2.17. На основании документов, указанных в пунктах 2.14 -2.16 настоящего раздела, принимается соответствующее решение, которое оформляется в виде разрешения</w:t>
      </w:r>
      <w:r w:rsidR="002C16BB">
        <w:rPr>
          <w:sz w:val="28"/>
          <w:szCs w:val="28"/>
        </w:rPr>
        <w:t xml:space="preserve"> или отказа в выдачи разрешения, Срок оформления разрешения составляет 17 рабочих дней с даты регистрации заявления и включает в себя, в том числе, проведение обследования зелёных насаждений и, при необходимости, формирование и деятельность экспертной группы, предусмотренной пунктом 2.15 настоящего раздела. Контроль производства работ и учёт их результатов осуществляются в соответствии с настоящим Порядком.</w:t>
      </w:r>
    </w:p>
    <w:p w14:paraId="78383096" w14:textId="7E826E27" w:rsidR="002C16BB" w:rsidRDefault="002C16BB" w:rsidP="002C16BB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2.18.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статьёй 4 Областного закона и разделом 3 настоящего Порядка.</w:t>
      </w:r>
    </w:p>
    <w:p w14:paraId="6CC8C347" w14:textId="67EE38EF" w:rsidR="002C16BB" w:rsidRDefault="002C16BB" w:rsidP="00DD0017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Компенсационное озеленение производится в натуральной</w:t>
      </w:r>
      <w:r w:rsidR="00DD0017">
        <w:rPr>
          <w:sz w:val="28"/>
          <w:szCs w:val="28"/>
        </w:rPr>
        <w:t xml:space="preserve"> или денежной форме по выбору заинтересованного лица, выраженному в письменной форме.</w:t>
      </w:r>
    </w:p>
    <w:p w14:paraId="6AAD2410" w14:textId="17122C57" w:rsidR="00DD0017" w:rsidRDefault="00DD0017" w:rsidP="00DD0017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Компенсационное озеленение производится путём посадки равноценных или более ценных видов (пород) зелёных насаждений, подлежащих уничтожению, согласно акту оценки состояния зелёных насаждений. Информация, о виде, месте и количестве подлежащих высадке зелёных насаждений в порядке компенсационного озеленения подлежит указанию в разрешении.</w:t>
      </w:r>
    </w:p>
    <w:p w14:paraId="2F3BD4F5" w14:textId="26CE4518" w:rsidR="00DD0017" w:rsidRDefault="00DD0017" w:rsidP="00DD0017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Компенсационное озеленение проводится в ближайший сезон, подходящий для посадки (посева) зелёных насаждений, но не позднее одного года со дня выдачи разрешения.</w:t>
      </w:r>
    </w:p>
    <w:p w14:paraId="523D7279" w14:textId="69D82C28" w:rsidR="00DD0017" w:rsidRDefault="00DD0017" w:rsidP="00DD0017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случае, если при реализации масштабного инвестиционного проекта,</w:t>
      </w:r>
      <w:r w:rsidR="003A01EE">
        <w:rPr>
          <w:sz w:val="28"/>
          <w:szCs w:val="28"/>
        </w:rPr>
        <w:t xml:space="preserve"> признанного соответствующим критериям, установленным Областным законом от 25.02.2015 № 312-ЗС « 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для строительства объектов капитального строительства требуется проведение компенсационного  озеленения в натуральной форме, такое компенсационное озеленение осуществляется:</w:t>
      </w:r>
    </w:p>
    <w:p w14:paraId="2522E2D5" w14:textId="76EE6F94" w:rsidR="003A01EE" w:rsidRDefault="003A01EE" w:rsidP="003A01EE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- 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пяти лет со дня выдачи разрешения;</w:t>
      </w:r>
    </w:p>
    <w:p w14:paraId="343B7B33" w14:textId="49665381" w:rsidR="003A01EE" w:rsidRDefault="003A01EE" w:rsidP="00F752B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- на территориях общего пользования – в сроки, </w:t>
      </w:r>
      <w:r w:rsidR="00CC2A23">
        <w:rPr>
          <w:sz w:val="28"/>
          <w:szCs w:val="28"/>
        </w:rPr>
        <w:t xml:space="preserve">установленные для </w:t>
      </w:r>
      <w:r w:rsidR="00CC2A23">
        <w:rPr>
          <w:sz w:val="28"/>
          <w:szCs w:val="28"/>
        </w:rPr>
        <w:lastRenderedPageBreak/>
        <w:t>благоустройства и озеленения таких территорий, указанные в правовом о признании масштабного инвестиционного проекта соответствующим критериям, установленным Областным законом от 25.02.2015 № 312-ЗС.</w:t>
      </w:r>
    </w:p>
    <w:p w14:paraId="571C115A" w14:textId="0957C9F1" w:rsidR="00CC2A23" w:rsidRDefault="00CC2A23" w:rsidP="00CC2A2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В случае,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14:paraId="07EADFD9" w14:textId="759E5D91" w:rsidR="00CC2A23" w:rsidRDefault="00CC2A23" w:rsidP="00CC2A2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в границах земельных участков, предназначенных для строительства объектов капитального строительства, - до ввода </w:t>
      </w:r>
      <w:r w:rsidR="00DD3F04">
        <w:rPr>
          <w:sz w:val="28"/>
          <w:szCs w:val="28"/>
        </w:rPr>
        <w:t>объекта в эксплуатацию, но не позднее пяти лет со дня выдачи разрешения;</w:t>
      </w:r>
    </w:p>
    <w:p w14:paraId="09E88DFC" w14:textId="57787E7B" w:rsidR="00DD3F04" w:rsidRDefault="00DD3F04" w:rsidP="00F752B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в границах иных земельных участков (земель), в том числе относящихся к территории общего пользования, - до истечения срока реализации решения о комплексном освоении территории, но не позднее пяти лет со дня выдачи разрешения.</w:t>
      </w:r>
    </w:p>
    <w:p w14:paraId="4FE4DEA2" w14:textId="0F82EF55" w:rsidR="00887905" w:rsidRDefault="00887905" w:rsidP="00DD3F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74AC">
        <w:rPr>
          <w:sz w:val="28"/>
          <w:szCs w:val="28"/>
        </w:rPr>
        <w:t>Требования к зелёным насаждениям, которые могут высаживаться на территории муниципального образования в порядке компенсационного озеленения, устанавливается муниципальными нормативными правовыми актами.</w:t>
      </w:r>
    </w:p>
    <w:p w14:paraId="2D243D49" w14:textId="765BB967" w:rsidR="00A474AC" w:rsidRDefault="00A474AC" w:rsidP="00A474A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Оформление разрешения, контроль производс</w:t>
      </w:r>
      <w:r w:rsidR="003C261E">
        <w:rPr>
          <w:sz w:val="28"/>
          <w:szCs w:val="28"/>
        </w:rPr>
        <w:t>т</w:t>
      </w:r>
      <w:r>
        <w:rPr>
          <w:sz w:val="28"/>
          <w:szCs w:val="28"/>
        </w:rPr>
        <w:t>ва работ</w:t>
      </w:r>
      <w:r w:rsidR="003C261E">
        <w:rPr>
          <w:sz w:val="28"/>
          <w:szCs w:val="28"/>
        </w:rPr>
        <w:t xml:space="preserve"> и учёт их результатов осуществляются в соответствии с пунктами 2.13 – 2.17 настоящего раздела.».</w:t>
      </w:r>
    </w:p>
    <w:p w14:paraId="37E4975C" w14:textId="3899C464" w:rsidR="003C261E" w:rsidRDefault="003C261E" w:rsidP="003C26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1.7. Пункт 2.18² изложить в редакции:</w:t>
      </w:r>
    </w:p>
    <w:p w14:paraId="63B56090" w14:textId="7F9F4FBC" w:rsidR="003C261E" w:rsidRDefault="003C261E" w:rsidP="00CE7D4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«2.18². В случае выбора заинтересованным лицом осуществления компенсационного озеленения в денежной форме</w:t>
      </w:r>
      <w:r w:rsidR="00777A73">
        <w:rPr>
          <w:sz w:val="28"/>
          <w:szCs w:val="28"/>
        </w:rPr>
        <w:t>, уполномоченным лицом осуществляется расчёт компенсационной стоимости согласно Методике, являющейся приложением № 3 к настоящему Порядку.</w:t>
      </w:r>
    </w:p>
    <w:p w14:paraId="61E733D7" w14:textId="77777777" w:rsidR="00CE7D4B" w:rsidRDefault="00777A73" w:rsidP="00CE7D4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7D4B">
        <w:rPr>
          <w:sz w:val="28"/>
          <w:szCs w:val="28"/>
        </w:rPr>
        <w:t>После расчёта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разрешения.».</w:t>
      </w:r>
    </w:p>
    <w:p w14:paraId="344AAE26" w14:textId="48ECA008" w:rsidR="001560C4" w:rsidRDefault="00CE7D4B" w:rsidP="00CE7D4B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60C4">
        <w:rPr>
          <w:sz w:val="28"/>
          <w:szCs w:val="28"/>
        </w:rPr>
        <w:t>1.8. Пункты 2.21, 2.22 изложить в редакции:</w:t>
      </w:r>
    </w:p>
    <w:p w14:paraId="7BD2DB49" w14:textId="77777777" w:rsidR="00677280" w:rsidRDefault="001560C4" w:rsidP="00CE7D4B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«2.21. При необходимости повреждения и (или) уничтожения зелёных насаждений в процессе эксплуатации существующих линейных объектов органом местного самоуправления по заявлению хозяйствующих субъектов, обеспечивающих эксплуатацию линейных объектов, создаётся комиссия, в которую входят представители органов местного самоуправления и представители хозяйствующих субъектов, обеспечивающих, обеспечивающих эксплуатацию линейных объектов. Зелёные насаждения, </w:t>
      </w:r>
      <w:r w:rsidR="00677280">
        <w:rPr>
          <w:sz w:val="28"/>
          <w:szCs w:val="28"/>
        </w:rPr>
        <w:t>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зелёных насаждений хозяйствующими субъектами, обеспечивающими эксплуатацию линейных объектов, осуществляется в соответствии с пунктом 2.12 настоящего раздела.</w:t>
      </w:r>
    </w:p>
    <w:p w14:paraId="3B4C39F4" w14:textId="449929CC" w:rsidR="00E05B69" w:rsidRDefault="00677280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2.22. При </w:t>
      </w:r>
      <w:r w:rsidR="00CD6E81">
        <w:rPr>
          <w:sz w:val="28"/>
          <w:szCs w:val="28"/>
        </w:rPr>
        <w:t>осуществлении работ, связанных со строительством</w:t>
      </w:r>
      <w:r w:rsidR="000E53D8">
        <w:rPr>
          <w:sz w:val="28"/>
          <w:szCs w:val="28"/>
        </w:rPr>
        <w:t>, реконструкцией, ремонтом зданий, сооружений, линейных и других объектов, уничтожение или повреждение зелёных</w:t>
      </w:r>
      <w:r w:rsidR="00E05B69">
        <w:rPr>
          <w:sz w:val="28"/>
          <w:szCs w:val="28"/>
        </w:rPr>
        <w:t xml:space="preserve"> </w:t>
      </w:r>
      <w:r w:rsidR="000E53D8">
        <w:rPr>
          <w:sz w:val="28"/>
          <w:szCs w:val="28"/>
        </w:rPr>
        <w:t>насаждений осуществляется на основании акта оценки состояния зелёных насаждений и разрешения в порядке, предусмотренном пунктами 2.14 -2.18 настоящего раздела</w:t>
      </w:r>
      <w:r w:rsidR="00E05B69">
        <w:rPr>
          <w:sz w:val="28"/>
          <w:szCs w:val="28"/>
        </w:rPr>
        <w:t>, с проведением компенсационного озеленения.».</w:t>
      </w:r>
    </w:p>
    <w:p w14:paraId="7F3A3CCB" w14:textId="77777777" w:rsidR="00465715" w:rsidRDefault="00E05B69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07152F6" w14:textId="77777777" w:rsidR="00465715" w:rsidRDefault="00465715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C277B49" w14:textId="783B27C3" w:rsidR="00E05B69" w:rsidRDefault="00E05B69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1.10. Пункт 2.25 признать утратившим силу.</w:t>
      </w:r>
    </w:p>
    <w:p w14:paraId="53FC83AE" w14:textId="42E54D47" w:rsidR="00E05B69" w:rsidRDefault="00E05B69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>2. В разделе 5:</w:t>
      </w:r>
    </w:p>
    <w:p w14:paraId="5105A99B" w14:textId="71D27249" w:rsidR="00E05B69" w:rsidRDefault="00E05B69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>2.1. Пункт 5.3 изложить в редакции:</w:t>
      </w:r>
    </w:p>
    <w:p w14:paraId="21009467" w14:textId="31773E07" w:rsidR="00E05B69" w:rsidRDefault="00E05B69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>«5.3. Долгосрочная оценка состояния зелёных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зелёных насаждений составляется паспорт объекта зелёных насаждений.</w:t>
      </w:r>
    </w:p>
    <w:p w14:paraId="534FC979" w14:textId="3FAAAF67" w:rsidR="00E05B69" w:rsidRDefault="00E05B69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0884">
        <w:rPr>
          <w:sz w:val="28"/>
          <w:szCs w:val="28"/>
        </w:rPr>
        <w:t>Долгосрочная оценка состояния зелёных насаждений осуществляется с периодичностью 1 раз в 10 лет.».</w:t>
      </w:r>
    </w:p>
    <w:p w14:paraId="1217C7E1" w14:textId="1C33F102" w:rsidR="00160884" w:rsidRDefault="00160884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 </w:t>
      </w:r>
      <w:r>
        <w:rPr>
          <w:sz w:val="28"/>
          <w:szCs w:val="28"/>
        </w:rPr>
        <w:t>2.2. Абзац 1 пункта 5.4 изложить в редакции:</w:t>
      </w:r>
    </w:p>
    <w:p w14:paraId="7290D205" w14:textId="29439869" w:rsidR="00160884" w:rsidRDefault="00160884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 </w:t>
      </w:r>
      <w:r>
        <w:rPr>
          <w:sz w:val="28"/>
          <w:szCs w:val="28"/>
        </w:rPr>
        <w:t>«5.4. Документом, отображающим результаты долгосрочной оценки состояния зелёных насаждений, является паспорт объекта зелёных насаждений, который содержит следующие сведения:».</w:t>
      </w:r>
    </w:p>
    <w:p w14:paraId="5D1BE16C" w14:textId="2F1F8EED" w:rsidR="00160884" w:rsidRDefault="00160884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2BA">
        <w:rPr>
          <w:sz w:val="28"/>
          <w:szCs w:val="28"/>
        </w:rPr>
        <w:t xml:space="preserve">   </w:t>
      </w:r>
      <w:r>
        <w:rPr>
          <w:sz w:val="28"/>
          <w:szCs w:val="28"/>
        </w:rPr>
        <w:t>2.3. Пункты 5.6, 5.7 изложить в редакции:</w:t>
      </w:r>
    </w:p>
    <w:p w14:paraId="5E858099" w14:textId="68BAF25C" w:rsidR="00160884" w:rsidRDefault="00160884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2BA">
        <w:rPr>
          <w:sz w:val="28"/>
          <w:szCs w:val="28"/>
        </w:rPr>
        <w:t xml:space="preserve">   </w:t>
      </w:r>
      <w:r>
        <w:rPr>
          <w:sz w:val="28"/>
          <w:szCs w:val="28"/>
        </w:rPr>
        <w:t>«5.6. При проведении ежегодной (весной или осенью) оценки состояния зелёных насаждений определяются качественные и количественные параметры состояния зелёных насаждений.</w:t>
      </w:r>
    </w:p>
    <w:p w14:paraId="355F206E" w14:textId="714EAA60" w:rsidR="00160884" w:rsidRDefault="00160884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ежегодной оценки состояния зелёных насаждений составляется акт оценки зелёных насаждений. Уполномоченные д</w:t>
      </w:r>
      <w:r w:rsidR="00906D99">
        <w:rPr>
          <w:sz w:val="28"/>
          <w:szCs w:val="28"/>
        </w:rPr>
        <w:t>олжностные лица органов местного самоуправления на основании акта оценки состояния зелёных насаждений вносят изменения в паспорт объекта зелёных насаждений.</w:t>
      </w:r>
    </w:p>
    <w:p w14:paraId="71EB0AA0" w14:textId="79F4EB07" w:rsidR="00906D99" w:rsidRDefault="00906D99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8FA">
        <w:rPr>
          <w:sz w:val="28"/>
          <w:szCs w:val="28"/>
        </w:rPr>
        <w:t xml:space="preserve">  </w:t>
      </w:r>
      <w:r w:rsidR="00F752BA">
        <w:rPr>
          <w:sz w:val="28"/>
          <w:szCs w:val="28"/>
        </w:rPr>
        <w:t xml:space="preserve">   </w:t>
      </w:r>
      <w:r w:rsidR="008848FA">
        <w:rPr>
          <w:sz w:val="28"/>
          <w:szCs w:val="28"/>
        </w:rPr>
        <w:t>5.7. Оперативная оценка состояния зелёных насаждений проводится по инициативе собственников, землепользователей, землевладельцев, арендаторов земельных участков, на которых произрастают зелёные насаждения:</w:t>
      </w:r>
    </w:p>
    <w:p w14:paraId="7D7DA944" w14:textId="6EDA7503" w:rsidR="008848FA" w:rsidRDefault="008848FA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2BA">
        <w:rPr>
          <w:sz w:val="28"/>
          <w:szCs w:val="28"/>
        </w:rPr>
        <w:t xml:space="preserve">   </w:t>
      </w:r>
      <w:r>
        <w:rPr>
          <w:sz w:val="28"/>
          <w:szCs w:val="28"/>
        </w:rPr>
        <w:t>для отнесения деревьев и кустарников к аварийно-опасным и сухостойным;</w:t>
      </w:r>
    </w:p>
    <w:p w14:paraId="5A9EA513" w14:textId="4DC7D99E" w:rsidR="008848FA" w:rsidRDefault="008848FA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2BA">
        <w:rPr>
          <w:sz w:val="28"/>
          <w:szCs w:val="28"/>
        </w:rPr>
        <w:t xml:space="preserve">   </w:t>
      </w:r>
      <w:r>
        <w:rPr>
          <w:sz w:val="28"/>
          <w:szCs w:val="28"/>
        </w:rPr>
        <w:t>в случае уничтожения или повреждения зелёных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14:paraId="205BD690" w14:textId="0958DF7E" w:rsidR="008848FA" w:rsidRDefault="008848FA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2BA">
        <w:rPr>
          <w:sz w:val="28"/>
          <w:szCs w:val="28"/>
        </w:rPr>
        <w:t xml:space="preserve">   </w:t>
      </w:r>
      <w:r>
        <w:rPr>
          <w:sz w:val="28"/>
          <w:szCs w:val="28"/>
        </w:rPr>
        <w:t>в иных случаях, установленных органом местного самоуправления.</w:t>
      </w:r>
    </w:p>
    <w:p w14:paraId="2C80E480" w14:textId="2545FF1E" w:rsidR="008848FA" w:rsidRDefault="008848FA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2BA">
        <w:rPr>
          <w:sz w:val="28"/>
          <w:szCs w:val="28"/>
        </w:rPr>
        <w:t xml:space="preserve">   </w:t>
      </w:r>
      <w:r>
        <w:rPr>
          <w:sz w:val="28"/>
          <w:szCs w:val="28"/>
        </w:rPr>
        <w:t>Оперативная оценка состояния зелёных насаждений проводится с обязательным привлечением уполномоченных лиц</w:t>
      </w:r>
      <w:r w:rsidR="007F20DA">
        <w:rPr>
          <w:sz w:val="28"/>
          <w:szCs w:val="28"/>
        </w:rPr>
        <w:t>.</w:t>
      </w:r>
    </w:p>
    <w:p w14:paraId="5D4A1FF1" w14:textId="7BDDCC7C" w:rsidR="007F20DA" w:rsidRDefault="007F20DA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 </w:t>
      </w:r>
      <w:r>
        <w:rPr>
          <w:sz w:val="28"/>
          <w:szCs w:val="28"/>
        </w:rPr>
        <w:t>Уполномоченные лица при проведении оценки состояния зелёных насаждений осуществляют отбор и пометку зелёных насаждений, подлежащих уничтожению и (или)повреждению,</w:t>
      </w:r>
    </w:p>
    <w:p w14:paraId="60FE2D40" w14:textId="06FAB1DA" w:rsidR="007F20DA" w:rsidRDefault="007F20DA" w:rsidP="00F752B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оперативной оценки состояния зелёных насаждений оформляются актом оценки состояния зелёных насаждений.».</w:t>
      </w:r>
    </w:p>
    <w:p w14:paraId="2DB94BFB" w14:textId="5A85B4F6" w:rsidR="007F20DA" w:rsidRDefault="007F20DA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2.4. Пункт 5.10 изложить в редакции:</w:t>
      </w:r>
    </w:p>
    <w:p w14:paraId="5A0F9CF6" w14:textId="6688693A" w:rsidR="00997E35" w:rsidRDefault="007F20DA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2BA">
        <w:rPr>
          <w:sz w:val="28"/>
          <w:szCs w:val="28"/>
        </w:rPr>
        <w:t xml:space="preserve">  </w:t>
      </w:r>
      <w:r>
        <w:rPr>
          <w:sz w:val="28"/>
          <w:szCs w:val="28"/>
        </w:rPr>
        <w:t>«5.10. Проведение долгосрочной и оперативной оценки состояния зелёных насаждений проводится исключительно с привлечением граждан и (или) общественных объединений, о чём делается соответствующая запись в паспорте объекта зелёных насаждений и в акте оценки состояния зелёных насаждений.».</w:t>
      </w:r>
    </w:p>
    <w:p w14:paraId="5C94EE68" w14:textId="6408E15F" w:rsidR="00726082" w:rsidRDefault="007F20DA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3. Приложения № 1, 2 к Порядку охраны зе</w:t>
      </w:r>
      <w:r w:rsidR="00726082">
        <w:rPr>
          <w:sz w:val="28"/>
          <w:szCs w:val="28"/>
        </w:rPr>
        <w:t xml:space="preserve">лёных насаждений в населённых пунктах </w:t>
      </w:r>
      <w:proofErr w:type="spellStart"/>
      <w:r w:rsidR="00726082">
        <w:rPr>
          <w:sz w:val="28"/>
          <w:szCs w:val="28"/>
        </w:rPr>
        <w:t>Кутейниковского</w:t>
      </w:r>
      <w:proofErr w:type="spellEnd"/>
      <w:r w:rsidR="00726082">
        <w:rPr>
          <w:sz w:val="28"/>
          <w:szCs w:val="28"/>
        </w:rPr>
        <w:t xml:space="preserve"> сельского поселения изложить в редакции:</w:t>
      </w:r>
    </w:p>
    <w:p w14:paraId="448F22E3" w14:textId="77777777" w:rsidR="0059387F" w:rsidRDefault="0059387F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669D57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Приложение № 1</w:t>
      </w:r>
    </w:p>
    <w:p w14:paraId="785A6B86" w14:textId="77777777" w:rsid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к Порядку охраны зеленых </w:t>
      </w:r>
    </w:p>
    <w:p w14:paraId="733F2165" w14:textId="77777777" w:rsid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насаждений в населенных </w:t>
      </w:r>
    </w:p>
    <w:p w14:paraId="2921A1D5" w14:textId="77777777" w:rsid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6082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proofErr w:type="spellStart"/>
      <w:r w:rsidRPr="00726082">
        <w:rPr>
          <w:sz w:val="28"/>
          <w:szCs w:val="28"/>
        </w:rPr>
        <w:t>Кутейниковского</w:t>
      </w:r>
      <w:proofErr w:type="spellEnd"/>
      <w:r w:rsidRPr="00726082">
        <w:rPr>
          <w:sz w:val="28"/>
          <w:szCs w:val="28"/>
        </w:rPr>
        <w:t xml:space="preserve"> </w:t>
      </w:r>
    </w:p>
    <w:p w14:paraId="768D1E50" w14:textId="79E0336C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сельского поселения</w:t>
      </w:r>
    </w:p>
    <w:p w14:paraId="1ED0EA76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CE9BAE1" w14:textId="0DB32408" w:rsid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Разрешение</w:t>
      </w:r>
    </w:p>
    <w:p w14:paraId="4FBF6D09" w14:textId="0A4A3BED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на уничтожение и (или) повреждение зеленых насаждений</w:t>
      </w:r>
    </w:p>
    <w:p w14:paraId="7DC6C6A3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от __________ № _____</w:t>
      </w:r>
    </w:p>
    <w:p w14:paraId="4DBF4949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6B48EA" w14:textId="37321F84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1. Наименование производимых работ: _______________________________</w:t>
      </w:r>
      <w:r>
        <w:rPr>
          <w:sz w:val="28"/>
          <w:szCs w:val="28"/>
        </w:rPr>
        <w:t>___</w:t>
      </w:r>
    </w:p>
    <w:p w14:paraId="60F6C473" w14:textId="2FC70C66" w:rsid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26082">
        <w:rPr>
          <w:sz w:val="28"/>
          <w:szCs w:val="28"/>
        </w:rPr>
        <w:t>(указывается в соответствии</w:t>
      </w:r>
    </w:p>
    <w:p w14:paraId="34D91937" w14:textId="3EF651AC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07A93584" w14:textId="7C1F1BFA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с постановлением Правительства Ростовской области от 30.08.2012 № 819</w:t>
      </w:r>
    </w:p>
    <w:p w14:paraId="08794877" w14:textId="11F30A27" w:rsid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0176B6F7" w14:textId="1256013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«Об утверждении Порядка охраны зеленых насаждений в населенных пунктах Ростовской области»)</w:t>
      </w:r>
    </w:p>
    <w:p w14:paraId="6F298339" w14:textId="25D73D11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2. Сроки производимых работ: ______________________________________</w:t>
      </w:r>
      <w:r>
        <w:rPr>
          <w:sz w:val="28"/>
          <w:szCs w:val="28"/>
        </w:rPr>
        <w:t>___,</w:t>
      </w:r>
    </w:p>
    <w:p w14:paraId="269C066A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3. Информация о юридическом или физическом лице, получившем </w:t>
      </w:r>
    </w:p>
    <w:p w14:paraId="2E5963F1" w14:textId="652C28B9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разрешение: ___________________________________</w:t>
      </w:r>
      <w:r w:rsidR="004D7455">
        <w:rPr>
          <w:sz w:val="28"/>
          <w:szCs w:val="28"/>
        </w:rPr>
        <w:t>______________________</w:t>
      </w:r>
    </w:p>
    <w:p w14:paraId="365BF2BD" w14:textId="27224A74" w:rsidR="00726082" w:rsidRPr="00726082" w:rsidRDefault="00726082" w:rsidP="004D745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(реквизиты юридического лица, индивидуального </w:t>
      </w:r>
      <w:proofErr w:type="gramStart"/>
      <w:r w:rsidRPr="00726082">
        <w:rPr>
          <w:sz w:val="28"/>
          <w:szCs w:val="28"/>
        </w:rPr>
        <w:t xml:space="preserve">предпринимателя, </w:t>
      </w:r>
      <w:r w:rsidR="004D7455">
        <w:rPr>
          <w:sz w:val="28"/>
          <w:szCs w:val="28"/>
        </w:rPr>
        <w:t xml:space="preserve">  </w:t>
      </w:r>
      <w:proofErr w:type="gramEnd"/>
      <w:r w:rsidR="004D7455">
        <w:rPr>
          <w:sz w:val="28"/>
          <w:szCs w:val="28"/>
        </w:rPr>
        <w:t xml:space="preserve">      </w:t>
      </w:r>
      <w:r w:rsidRPr="00726082">
        <w:rPr>
          <w:sz w:val="28"/>
          <w:szCs w:val="28"/>
        </w:rPr>
        <w:t>паспортные данные физического лица)</w:t>
      </w:r>
    </w:p>
    <w:p w14:paraId="007BFC81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4. Информация о непосредственном исполнителе работ: </w:t>
      </w:r>
    </w:p>
    <w:p w14:paraId="2F928B0D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14:paraId="23ED2F51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(реквизиты юридического лица, индивидуального предпринимателя, паспортные данные физического лица)</w:t>
      </w:r>
    </w:p>
    <w:p w14:paraId="08657C4F" w14:textId="15857E98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5. Условия и требования при производстве</w:t>
      </w:r>
      <w:r w:rsidR="004D7455">
        <w:rPr>
          <w:sz w:val="28"/>
          <w:szCs w:val="28"/>
        </w:rPr>
        <w:t xml:space="preserve"> работ:__________________________ </w:t>
      </w:r>
      <w:r w:rsidRPr="00726082">
        <w:rPr>
          <w:sz w:val="28"/>
          <w:szCs w:val="28"/>
        </w:rPr>
        <w:t>____________________________________________________________________.</w:t>
      </w:r>
    </w:p>
    <w:p w14:paraId="385E9726" w14:textId="0ACF3536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6. Информация о местоположении объекта(</w:t>
      </w:r>
      <w:proofErr w:type="spellStart"/>
      <w:r w:rsidRPr="00726082">
        <w:rPr>
          <w:sz w:val="28"/>
          <w:szCs w:val="28"/>
        </w:rPr>
        <w:t>ов</w:t>
      </w:r>
      <w:proofErr w:type="spellEnd"/>
      <w:r w:rsidRPr="00726082">
        <w:rPr>
          <w:sz w:val="28"/>
          <w:szCs w:val="28"/>
        </w:rPr>
        <w:t>) зеленых</w:t>
      </w:r>
      <w:r w:rsidR="00997E35">
        <w:rPr>
          <w:sz w:val="28"/>
          <w:szCs w:val="28"/>
        </w:rPr>
        <w:t xml:space="preserve"> </w:t>
      </w:r>
      <w:proofErr w:type="gramStart"/>
      <w:r w:rsidR="00997E35" w:rsidRPr="00997E35">
        <w:rPr>
          <w:sz w:val="28"/>
          <w:szCs w:val="28"/>
        </w:rPr>
        <w:t>насаждений:</w:t>
      </w:r>
      <w:r w:rsidR="00997E35">
        <w:rPr>
          <w:sz w:val="28"/>
          <w:szCs w:val="28"/>
        </w:rPr>
        <w:t>_</w:t>
      </w:r>
      <w:proofErr w:type="gramEnd"/>
      <w:r w:rsidR="00997E35">
        <w:rPr>
          <w:sz w:val="28"/>
          <w:szCs w:val="28"/>
        </w:rPr>
        <w:t>_________</w:t>
      </w:r>
      <w:r w:rsidRPr="00726082">
        <w:rPr>
          <w:sz w:val="28"/>
          <w:szCs w:val="28"/>
        </w:rPr>
        <w:t xml:space="preserve"> </w:t>
      </w:r>
    </w:p>
    <w:p w14:paraId="1FD96C57" w14:textId="7ABB71E4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____________________________________________________________________.</w:t>
      </w:r>
    </w:p>
    <w:p w14:paraId="731E0FC8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7. Информация о собственниках земельных участков, землепользователях, </w:t>
      </w:r>
    </w:p>
    <w:p w14:paraId="6350651D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землевладельцах, арендаторах земельных участков, на которых производятся </w:t>
      </w:r>
    </w:p>
    <w:p w14:paraId="1E43F44F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работы____________________________________________________________</w:t>
      </w:r>
    </w:p>
    <w:p w14:paraId="376C47E2" w14:textId="64E37DEA" w:rsidR="00997E35" w:rsidRDefault="00997E35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97E35">
        <w:rPr>
          <w:sz w:val="28"/>
          <w:szCs w:val="28"/>
        </w:rPr>
        <w:t>(реквизиты юридического лица,</w:t>
      </w:r>
    </w:p>
    <w:p w14:paraId="30004E52" w14:textId="6F5F55D2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__________________________________________________________________.</w:t>
      </w:r>
    </w:p>
    <w:p w14:paraId="16C96E8B" w14:textId="3501CB69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индивидуального предпринимателя, паспортные данные физического лица)</w:t>
      </w:r>
    </w:p>
    <w:p w14:paraId="48A27A4D" w14:textId="208C656F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8. </w:t>
      </w:r>
      <w:r w:rsidR="00997E35">
        <w:rPr>
          <w:sz w:val="28"/>
          <w:szCs w:val="28"/>
        </w:rPr>
        <w:t>Зелёные насаждения, подлежащие уничтожению и (или) повреждению</w:t>
      </w:r>
      <w:r w:rsidRPr="00726082">
        <w:rPr>
          <w:sz w:val="28"/>
          <w:szCs w:val="28"/>
        </w:rPr>
        <w:t>: ____</w:t>
      </w:r>
    </w:p>
    <w:p w14:paraId="1C3AB178" w14:textId="629C1158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</w:t>
      </w:r>
      <w:r w:rsidR="00997E35">
        <w:rPr>
          <w:sz w:val="28"/>
          <w:szCs w:val="28"/>
        </w:rPr>
        <w:t>__</w:t>
      </w:r>
      <w:r w:rsidRPr="00726082">
        <w:rPr>
          <w:sz w:val="28"/>
          <w:szCs w:val="28"/>
        </w:rPr>
        <w:t>.</w:t>
      </w:r>
    </w:p>
    <w:p w14:paraId="296E8270" w14:textId="130ECFE1" w:rsidR="00997E35" w:rsidRDefault="00997E35" w:rsidP="00997E3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(общее количество по видовому составу)</w:t>
      </w:r>
    </w:p>
    <w:p w14:paraId="25FE6490" w14:textId="77777777" w:rsidR="00997E35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9. Информация о планируемом компенсационном</w:t>
      </w:r>
      <w:r w:rsidR="00997E35">
        <w:rPr>
          <w:sz w:val="28"/>
          <w:szCs w:val="28"/>
        </w:rPr>
        <w:t xml:space="preserve"> </w:t>
      </w:r>
      <w:r w:rsidR="00997E35" w:rsidRPr="00997E35">
        <w:rPr>
          <w:sz w:val="28"/>
          <w:szCs w:val="28"/>
        </w:rPr>
        <w:t>озеленении</w:t>
      </w:r>
      <w:r w:rsidR="00997E35">
        <w:rPr>
          <w:sz w:val="28"/>
          <w:szCs w:val="28"/>
        </w:rPr>
        <w:t xml:space="preserve"> в натуральной форме или расчёт компенсационной стоимости и внесении компенсационной стоимости</w:t>
      </w:r>
      <w:r w:rsidR="00997E35" w:rsidRPr="00997E35">
        <w:rPr>
          <w:sz w:val="28"/>
          <w:szCs w:val="28"/>
        </w:rPr>
        <w:t>:</w:t>
      </w:r>
      <w:r w:rsidRPr="00726082">
        <w:rPr>
          <w:sz w:val="28"/>
          <w:szCs w:val="28"/>
        </w:rPr>
        <w:t>___________________________________________________________</w:t>
      </w:r>
    </w:p>
    <w:p w14:paraId="4F5D132C" w14:textId="78F3DD70" w:rsidR="00997E35" w:rsidRDefault="00997E35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97E35">
        <w:rPr>
          <w:sz w:val="28"/>
          <w:szCs w:val="28"/>
        </w:rPr>
        <w:t>(количественные и качественные характеристики, сроки,</w:t>
      </w:r>
      <w:r w:rsidR="00DE2011">
        <w:rPr>
          <w:sz w:val="28"/>
          <w:szCs w:val="28"/>
        </w:rPr>
        <w:t xml:space="preserve"> </w:t>
      </w:r>
      <w:r w:rsidR="00DE2011" w:rsidRPr="00DE2011">
        <w:rPr>
          <w:sz w:val="28"/>
          <w:szCs w:val="28"/>
        </w:rPr>
        <w:t>место высадки,</w:t>
      </w:r>
    </w:p>
    <w:p w14:paraId="1263DF88" w14:textId="0788C5F5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</w:t>
      </w:r>
      <w:r w:rsidR="00DE2011">
        <w:rPr>
          <w:sz w:val="28"/>
          <w:szCs w:val="28"/>
        </w:rPr>
        <w:t>_____</w:t>
      </w:r>
      <w:r w:rsidRPr="00726082">
        <w:rPr>
          <w:sz w:val="28"/>
          <w:szCs w:val="28"/>
        </w:rPr>
        <w:t>.</w:t>
      </w:r>
    </w:p>
    <w:p w14:paraId="1C831CE8" w14:textId="38964E5F" w:rsidR="00726082" w:rsidRPr="00726082" w:rsidRDefault="00DE2011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расчёте компенсационной стоимости и внесении денежных средств</w:t>
      </w:r>
      <w:r w:rsidR="00726082" w:rsidRPr="00726082">
        <w:rPr>
          <w:sz w:val="28"/>
          <w:szCs w:val="28"/>
        </w:rPr>
        <w:t>)</w:t>
      </w:r>
    </w:p>
    <w:p w14:paraId="2E1135B0" w14:textId="77777777" w:rsidR="00DE2011" w:rsidRDefault="00DE2011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589B5B5" w14:textId="77777777" w:rsidR="00DE2011" w:rsidRDefault="00DE2011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511B9E5" w14:textId="77777777" w:rsidR="00DE2011" w:rsidRDefault="00DE2011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CF8A21B" w14:textId="29F50CBE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10. Информация о проведенном компенсационном </w:t>
      </w:r>
      <w:proofErr w:type="gramStart"/>
      <w:r w:rsidR="00EC3AFE" w:rsidRPr="00EC3AFE">
        <w:rPr>
          <w:sz w:val="28"/>
          <w:szCs w:val="28"/>
        </w:rPr>
        <w:t>озеленении:</w:t>
      </w:r>
      <w:r w:rsidR="00EC3AFE">
        <w:rPr>
          <w:sz w:val="28"/>
          <w:szCs w:val="28"/>
        </w:rPr>
        <w:t>_</w:t>
      </w:r>
      <w:proofErr w:type="gramEnd"/>
      <w:r w:rsidR="00EC3AFE">
        <w:rPr>
          <w:sz w:val="28"/>
          <w:szCs w:val="28"/>
        </w:rPr>
        <w:t>_____________</w:t>
      </w:r>
    </w:p>
    <w:p w14:paraId="196FDDFF" w14:textId="57C9F2E9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____________________________________________________________________.</w:t>
      </w:r>
    </w:p>
    <w:p w14:paraId="73A44099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14:paraId="2EE6077B" w14:textId="611A77E2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11. Информация о разработке </w:t>
      </w:r>
      <w:r w:rsidR="00EC3AFE" w:rsidRPr="00726082">
        <w:rPr>
          <w:sz w:val="28"/>
          <w:szCs w:val="28"/>
        </w:rPr>
        <w:t>документации:</w:t>
      </w:r>
      <w:r w:rsidR="00EC3AFE">
        <w:rPr>
          <w:sz w:val="28"/>
          <w:szCs w:val="28"/>
        </w:rPr>
        <w:t xml:space="preserve"> _____________________________</w:t>
      </w:r>
    </w:p>
    <w:p w14:paraId="6EE36017" w14:textId="3C5D4485" w:rsidR="00EC3AFE" w:rsidRDefault="00EC3AFE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(документация, предусмотренная</w:t>
      </w:r>
    </w:p>
    <w:p w14:paraId="49B9D672" w14:textId="4F34E985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____________________________________________________________________.</w:t>
      </w:r>
    </w:p>
    <w:p w14:paraId="6D800F14" w14:textId="2EBFBF6E" w:rsidR="00EC3AFE" w:rsidRDefault="00EC3AFE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Пунктом 3.5 раздела 3 постановления Правительства Ростовской области от 30.08.2012 № 819 «Об утверждении Порядка охраны зелёных насаждений в населённых пунктах Ростовской области»)</w:t>
      </w:r>
    </w:p>
    <w:p w14:paraId="49221462" w14:textId="77777777" w:rsidR="00C97C8A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12. Отметка о выполнении работ в соответствии с условиями</w:t>
      </w:r>
      <w:r w:rsidR="00EC3AFE">
        <w:rPr>
          <w:sz w:val="28"/>
          <w:szCs w:val="28"/>
        </w:rPr>
        <w:t xml:space="preserve"> </w:t>
      </w:r>
      <w:r w:rsidR="00EC3AFE" w:rsidRPr="00EC3AFE">
        <w:rPr>
          <w:sz w:val="28"/>
          <w:szCs w:val="28"/>
        </w:rPr>
        <w:t>разрешения:</w:t>
      </w:r>
    </w:p>
    <w:p w14:paraId="7964A84E" w14:textId="6C4E1DE1" w:rsidR="00726082" w:rsidRPr="00726082" w:rsidRDefault="00C97C8A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Вид и дата выполненных </w:t>
      </w:r>
      <w:proofErr w:type="gramStart"/>
      <w:r>
        <w:rPr>
          <w:sz w:val="28"/>
          <w:szCs w:val="28"/>
        </w:rPr>
        <w:t>работ:_</w:t>
      </w:r>
      <w:proofErr w:type="gramEnd"/>
      <w:r>
        <w:rPr>
          <w:sz w:val="28"/>
          <w:szCs w:val="28"/>
        </w:rPr>
        <w:t>_____________________________________</w:t>
      </w:r>
      <w:r w:rsidR="00726082" w:rsidRPr="00726082">
        <w:rPr>
          <w:sz w:val="28"/>
          <w:szCs w:val="28"/>
        </w:rPr>
        <w:t xml:space="preserve"> </w:t>
      </w:r>
    </w:p>
    <w:p w14:paraId="2599B0D3" w14:textId="33546E0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____________________________________________________________________.</w:t>
      </w:r>
    </w:p>
    <w:p w14:paraId="666B6A45" w14:textId="77777777" w:rsidR="00C97C8A" w:rsidRDefault="00726082" w:rsidP="00726082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C97C8A">
        <w:rPr>
          <w:sz w:val="28"/>
          <w:szCs w:val="28"/>
        </w:rPr>
        <w:t xml:space="preserve"> </w:t>
      </w:r>
    </w:p>
    <w:p w14:paraId="14214521" w14:textId="3E232C68" w:rsidR="00726082" w:rsidRDefault="00726082" w:rsidP="00726082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3" w:name="_Hlk200368208"/>
      <w:r w:rsidRPr="00C97C8A">
        <w:rPr>
          <w:sz w:val="28"/>
          <w:szCs w:val="28"/>
        </w:rPr>
        <w:t>__________________</w:t>
      </w:r>
      <w:r w:rsidR="00C97C8A" w:rsidRPr="00C97C8A">
        <w:rPr>
          <w:sz w:val="28"/>
          <w:szCs w:val="28"/>
        </w:rPr>
        <w:t xml:space="preserve">___               </w:t>
      </w:r>
      <w:r w:rsidRPr="00C97C8A">
        <w:rPr>
          <w:sz w:val="28"/>
          <w:szCs w:val="28"/>
        </w:rPr>
        <w:t>____________</w:t>
      </w:r>
      <w:r w:rsidR="00C97C8A" w:rsidRPr="00C97C8A">
        <w:rPr>
          <w:sz w:val="28"/>
          <w:szCs w:val="28"/>
        </w:rPr>
        <w:t xml:space="preserve">               </w:t>
      </w:r>
      <w:r w:rsidRPr="00C97C8A">
        <w:rPr>
          <w:sz w:val="28"/>
          <w:szCs w:val="28"/>
        </w:rPr>
        <w:t>_______________</w:t>
      </w:r>
      <w:r w:rsidR="00C97C8A" w:rsidRPr="00C97C8A">
        <w:rPr>
          <w:sz w:val="28"/>
          <w:szCs w:val="28"/>
        </w:rPr>
        <w:t>____</w:t>
      </w:r>
    </w:p>
    <w:p w14:paraId="3741DD60" w14:textId="42B1E822" w:rsidR="00C97C8A" w:rsidRDefault="00C97C8A" w:rsidP="00726082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(</w:t>
      </w:r>
      <w:proofErr w:type="gramStart"/>
      <w:r>
        <w:rPr>
          <w:sz w:val="28"/>
          <w:szCs w:val="28"/>
        </w:rPr>
        <w:t xml:space="preserve">должность)   </w:t>
      </w:r>
      <w:proofErr w:type="gramEnd"/>
      <w:r>
        <w:rPr>
          <w:sz w:val="28"/>
          <w:szCs w:val="28"/>
        </w:rPr>
        <w:t xml:space="preserve">                          (подпись)                              (Ф.И.О.)</w:t>
      </w:r>
    </w:p>
    <w:bookmarkEnd w:id="3"/>
    <w:p w14:paraId="62900047" w14:textId="31B3222D" w:rsidR="00C97C8A" w:rsidRDefault="00C97C8A" w:rsidP="00C97C8A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4032EC31" w14:textId="12844B4B" w:rsidR="00C97C8A" w:rsidRDefault="00C97C8A" w:rsidP="00C97C8A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 Дата осуществления компенсационного озеленения______________________</w:t>
      </w:r>
    </w:p>
    <w:p w14:paraId="06710D50" w14:textId="3A186664" w:rsidR="00C97C8A" w:rsidRDefault="00C97C8A" w:rsidP="0059387F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3708DC4" w14:textId="77777777" w:rsidR="00C97C8A" w:rsidRPr="00C97C8A" w:rsidRDefault="00C97C8A" w:rsidP="00C97C8A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97C8A">
        <w:rPr>
          <w:sz w:val="28"/>
          <w:szCs w:val="28"/>
        </w:rPr>
        <w:t>_____________________               ____________               ___________________</w:t>
      </w:r>
    </w:p>
    <w:p w14:paraId="551CEA3C" w14:textId="7D560794" w:rsidR="00C97C8A" w:rsidRDefault="00C97C8A" w:rsidP="00C97C8A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97C8A">
        <w:rPr>
          <w:sz w:val="28"/>
          <w:szCs w:val="28"/>
        </w:rPr>
        <w:t xml:space="preserve"> (</w:t>
      </w:r>
      <w:proofErr w:type="gramStart"/>
      <w:r w:rsidRPr="00C97C8A">
        <w:rPr>
          <w:sz w:val="28"/>
          <w:szCs w:val="28"/>
        </w:rPr>
        <w:t xml:space="preserve">должность)   </w:t>
      </w:r>
      <w:proofErr w:type="gramEnd"/>
      <w:r w:rsidRPr="00C97C8A">
        <w:rPr>
          <w:sz w:val="28"/>
          <w:szCs w:val="28"/>
        </w:rPr>
        <w:t xml:space="preserve">                          (подпись)                              (Ф.И.О.)</w:t>
      </w:r>
    </w:p>
    <w:p w14:paraId="6D631337" w14:textId="0CE5190C" w:rsidR="00C97C8A" w:rsidRDefault="00C97C8A" w:rsidP="00C97C8A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BFEA2C5" w14:textId="38F6A72E" w:rsidR="00C97C8A" w:rsidRDefault="00C97C8A" w:rsidP="00C97C8A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3. Дата полной приживаемости высаженных зелёных </w:t>
      </w:r>
      <w:proofErr w:type="gramStart"/>
      <w:r>
        <w:rPr>
          <w:sz w:val="28"/>
          <w:szCs w:val="28"/>
        </w:rPr>
        <w:t>насаждений:_</w:t>
      </w:r>
      <w:proofErr w:type="gramEnd"/>
      <w:r>
        <w:rPr>
          <w:sz w:val="28"/>
          <w:szCs w:val="28"/>
        </w:rPr>
        <w:t>__________</w:t>
      </w:r>
    </w:p>
    <w:p w14:paraId="65B8CB24" w14:textId="77777777" w:rsidR="00C97C8A" w:rsidRPr="00C97C8A" w:rsidRDefault="00C97C8A" w:rsidP="00C97C8A">
      <w:pPr>
        <w:widowControl w:val="0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21B6FEB" w14:textId="77777777" w:rsidR="00C97C8A" w:rsidRDefault="00C97C8A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6B47C3E" w14:textId="4767B506" w:rsidR="00F91D39" w:rsidRPr="00C97C8A" w:rsidRDefault="00C97C8A" w:rsidP="00C97C8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C97C8A">
        <w:rPr>
          <w:sz w:val="28"/>
          <w:szCs w:val="28"/>
        </w:rPr>
        <w:t>____________________               ____________               ___________________</w:t>
      </w:r>
    </w:p>
    <w:p w14:paraId="47E6E0E4" w14:textId="5F6C57BC" w:rsidR="00C97C8A" w:rsidRDefault="00C97C8A" w:rsidP="00C97C8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C97C8A">
        <w:rPr>
          <w:sz w:val="28"/>
          <w:szCs w:val="28"/>
        </w:rPr>
        <w:t xml:space="preserve">            (</w:t>
      </w:r>
      <w:proofErr w:type="gramStart"/>
      <w:r w:rsidRPr="00C97C8A">
        <w:rPr>
          <w:sz w:val="28"/>
          <w:szCs w:val="28"/>
        </w:rPr>
        <w:t xml:space="preserve">должность)   </w:t>
      </w:r>
      <w:proofErr w:type="gramEnd"/>
      <w:r w:rsidRPr="00C97C8A">
        <w:rPr>
          <w:sz w:val="28"/>
          <w:szCs w:val="28"/>
        </w:rPr>
        <w:t xml:space="preserve">                          (подпись)                              (Ф.И.О.)</w:t>
      </w:r>
    </w:p>
    <w:p w14:paraId="5A6EBF68" w14:textId="72E4042E" w:rsidR="00F91D39" w:rsidRDefault="00F91D39" w:rsidP="00C97C8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814B34" w14:textId="30A9976B" w:rsidR="00F91D39" w:rsidRDefault="00F91D39" w:rsidP="00C97C8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 Иная </w:t>
      </w:r>
      <w:proofErr w:type="gramStart"/>
      <w:r>
        <w:rPr>
          <w:sz w:val="28"/>
          <w:szCs w:val="28"/>
        </w:rPr>
        <w:t>информация:_</w:t>
      </w:r>
      <w:proofErr w:type="gramEnd"/>
      <w:r>
        <w:rPr>
          <w:sz w:val="28"/>
          <w:szCs w:val="28"/>
        </w:rPr>
        <w:t>________________________________________________,</w:t>
      </w:r>
    </w:p>
    <w:p w14:paraId="7522B311" w14:textId="7EA01461" w:rsidR="00F91D39" w:rsidRDefault="00F91D39" w:rsidP="00C97C8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B65B87C" w14:textId="227FF42A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D01B098" w14:textId="77777777" w:rsidR="00F91D39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Приложение: </w:t>
      </w:r>
    </w:p>
    <w:p w14:paraId="479CD65B" w14:textId="0879A9F2" w:rsidR="00726082" w:rsidRPr="00726082" w:rsidRDefault="00F91D39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726082" w:rsidRPr="00726082">
        <w:rPr>
          <w:sz w:val="28"/>
          <w:szCs w:val="28"/>
        </w:rPr>
        <w:t xml:space="preserve">кт оценки состояния зеленых насаждений, план-схема территории, фото- </w:t>
      </w:r>
      <w:r>
        <w:rPr>
          <w:sz w:val="28"/>
          <w:szCs w:val="28"/>
        </w:rPr>
        <w:t xml:space="preserve">и </w:t>
      </w:r>
      <w:r w:rsidR="00726082" w:rsidRPr="00726082">
        <w:rPr>
          <w:sz w:val="28"/>
          <w:szCs w:val="28"/>
        </w:rPr>
        <w:t>(или) видеоматериалы</w:t>
      </w:r>
      <w:r>
        <w:rPr>
          <w:sz w:val="28"/>
          <w:szCs w:val="28"/>
        </w:rPr>
        <w:t>, расчёт компенсационной стоимости (при необходимости):______________________________________________________</w:t>
      </w:r>
    </w:p>
    <w:p w14:paraId="66D83966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095A8BB" w14:textId="77777777" w:rsidR="0059387F" w:rsidRDefault="0059387F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01EDDD1" w14:textId="188FD2C6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____________________                            __________                ____________       </w:t>
      </w:r>
      <w:r w:rsidR="00F91D39">
        <w:rPr>
          <w:sz w:val="28"/>
          <w:szCs w:val="28"/>
        </w:rPr>
        <w:t xml:space="preserve">   </w:t>
      </w:r>
      <w:proofErr w:type="gramStart"/>
      <w:r w:rsidR="00F91D39">
        <w:rPr>
          <w:sz w:val="28"/>
          <w:szCs w:val="28"/>
        </w:rPr>
        <w:t xml:space="preserve">   </w:t>
      </w:r>
      <w:r w:rsidRPr="00726082">
        <w:rPr>
          <w:sz w:val="28"/>
          <w:szCs w:val="28"/>
        </w:rPr>
        <w:t>(</w:t>
      </w:r>
      <w:proofErr w:type="gramEnd"/>
      <w:r w:rsidRPr="00726082">
        <w:rPr>
          <w:sz w:val="28"/>
          <w:szCs w:val="28"/>
        </w:rPr>
        <w:t>должность)                                                 (подпись)                       (Ф.И.О.)</w:t>
      </w:r>
    </w:p>
    <w:p w14:paraId="0B3053A6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805CE09" w14:textId="25ECAAD3" w:rsidR="00726082" w:rsidRPr="0059387F" w:rsidRDefault="00F91D39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</w:t>
      </w:r>
      <w:r w:rsidR="00726082" w:rsidRPr="0059387F">
        <w:rPr>
          <w:sz w:val="22"/>
          <w:szCs w:val="22"/>
        </w:rPr>
        <w:t>М.П.</w:t>
      </w:r>
    </w:p>
    <w:p w14:paraId="03623147" w14:textId="6909355A" w:rsidR="00F91D39" w:rsidRDefault="00F91D39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1509F41" w14:textId="2CFA471F" w:rsidR="00F91D39" w:rsidRDefault="00F91D39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887472E" w14:textId="18C27E2A" w:rsidR="00F91D39" w:rsidRDefault="00F91D39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09C905F" w14:textId="77B2537A" w:rsidR="003F12C9" w:rsidRDefault="003F12C9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  <w:sectPr w:rsidR="003F12C9" w:rsidSect="0059387F">
          <w:pgSz w:w="11906" w:h="16838"/>
          <w:pgMar w:top="568" w:right="566" w:bottom="284" w:left="1701" w:header="708" w:footer="708" w:gutter="0"/>
          <w:cols w:space="708"/>
          <w:docGrid w:linePitch="360"/>
        </w:sectPr>
      </w:pPr>
    </w:p>
    <w:p w14:paraId="2AAAA5C5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FA6398D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 </w:t>
      </w:r>
    </w:p>
    <w:p w14:paraId="56FABEE5" w14:textId="77777777" w:rsidR="00726082" w:rsidRPr="00726082" w:rsidRDefault="00726082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Приложение № 2</w:t>
      </w:r>
    </w:p>
    <w:p w14:paraId="269B3A55" w14:textId="77777777" w:rsidR="003F12C9" w:rsidRDefault="00726082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к Порядку охраны зеленых </w:t>
      </w:r>
    </w:p>
    <w:p w14:paraId="6C7A4DF3" w14:textId="0F395C6B" w:rsidR="00726082" w:rsidRPr="00726082" w:rsidRDefault="00726082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насаждений в населенных пунктах</w:t>
      </w:r>
    </w:p>
    <w:p w14:paraId="2B0D5FA9" w14:textId="77777777" w:rsidR="00726082" w:rsidRPr="00726082" w:rsidRDefault="00726082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 w:rsidRPr="00726082">
        <w:rPr>
          <w:sz w:val="28"/>
          <w:szCs w:val="28"/>
        </w:rPr>
        <w:t>Кутейниковского</w:t>
      </w:r>
      <w:proofErr w:type="spellEnd"/>
      <w:r w:rsidRPr="00726082">
        <w:rPr>
          <w:sz w:val="28"/>
          <w:szCs w:val="28"/>
        </w:rPr>
        <w:t xml:space="preserve"> сельского поселения</w:t>
      </w:r>
    </w:p>
    <w:p w14:paraId="3B1B9DF4" w14:textId="77777777" w:rsidR="00726082" w:rsidRPr="00726082" w:rsidRDefault="00726082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Акт</w:t>
      </w:r>
    </w:p>
    <w:p w14:paraId="2D875F07" w14:textId="77777777" w:rsidR="00726082" w:rsidRPr="00726082" w:rsidRDefault="00726082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оценки состояния зеленых насаждений</w:t>
      </w:r>
    </w:p>
    <w:p w14:paraId="3D554AA9" w14:textId="6BB5E166" w:rsidR="00726082" w:rsidRDefault="00726082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от __________ № _____</w:t>
      </w:r>
    </w:p>
    <w:p w14:paraId="3B94FB3E" w14:textId="77777777" w:rsidR="00A571FD" w:rsidRDefault="00A571FD" w:rsidP="003F12C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0C1E1B4D" w14:textId="4C77968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1. Информация о местоположении зеленых</w:t>
      </w:r>
      <w:r w:rsidR="00A571FD" w:rsidRPr="00A571FD">
        <w:t xml:space="preserve"> </w:t>
      </w:r>
      <w:r w:rsidR="00A571FD" w:rsidRPr="00A571FD">
        <w:rPr>
          <w:sz w:val="28"/>
          <w:szCs w:val="28"/>
        </w:rPr>
        <w:t>насаждений:</w:t>
      </w:r>
      <w:r w:rsidRPr="00726082">
        <w:rPr>
          <w:sz w:val="28"/>
          <w:szCs w:val="28"/>
        </w:rPr>
        <w:t xml:space="preserve"> </w:t>
      </w:r>
      <w:r w:rsidR="00A571FD">
        <w:rPr>
          <w:sz w:val="28"/>
          <w:szCs w:val="28"/>
        </w:rPr>
        <w:t>___________________________________________________________</w:t>
      </w:r>
      <w:r w:rsidRPr="00726082">
        <w:rPr>
          <w:sz w:val="28"/>
          <w:szCs w:val="28"/>
        </w:rPr>
        <w:t xml:space="preserve"> ____________________________________________________________________________________________________________.</w:t>
      </w:r>
    </w:p>
    <w:p w14:paraId="1B6C29AF" w14:textId="77777777" w:rsidR="00A571FD" w:rsidRDefault="00A571FD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A0A0DA5" w14:textId="5D386FEA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2.Информация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</w:t>
      </w:r>
      <w:r w:rsidR="00A571FD">
        <w:rPr>
          <w:sz w:val="28"/>
          <w:szCs w:val="28"/>
        </w:rPr>
        <w:t>____________________________________________________________________</w:t>
      </w:r>
      <w:r w:rsidRPr="00726082">
        <w:rPr>
          <w:sz w:val="28"/>
          <w:szCs w:val="28"/>
        </w:rPr>
        <w:t>.</w:t>
      </w:r>
    </w:p>
    <w:p w14:paraId="3FEB046A" w14:textId="5F2235DF" w:rsidR="00A571FD" w:rsidRDefault="00A571FD" w:rsidP="00A571F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</w:t>
      </w:r>
      <w:r w:rsidR="00726082" w:rsidRPr="00726082">
        <w:rPr>
          <w:sz w:val="28"/>
          <w:szCs w:val="28"/>
        </w:rPr>
        <w:t xml:space="preserve">реквизиты юридического лица, индивидуального </w:t>
      </w:r>
    </w:p>
    <w:p w14:paraId="6EBA6761" w14:textId="66D04EB5" w:rsidR="00726082" w:rsidRPr="00726082" w:rsidRDefault="00A571FD" w:rsidP="00A571F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26082" w:rsidRPr="00726082">
        <w:rPr>
          <w:sz w:val="28"/>
          <w:szCs w:val="28"/>
        </w:rPr>
        <w:t>предпринимателя, паспортные данные физического лица)</w:t>
      </w:r>
    </w:p>
    <w:p w14:paraId="001CD892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DAD14E8" w14:textId="36F7B9D3" w:rsid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3.Количественные и качественные характеристики зеленых насаждений: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18"/>
        <w:gridCol w:w="1461"/>
        <w:gridCol w:w="1680"/>
        <w:gridCol w:w="1676"/>
        <w:gridCol w:w="1830"/>
        <w:gridCol w:w="2413"/>
        <w:gridCol w:w="2418"/>
      </w:tblGrid>
      <w:tr w:rsidR="00F752BA" w:rsidRPr="00F752BA" w14:paraId="0F2EB4B5" w14:textId="77777777" w:rsidTr="00F752BA">
        <w:trPr>
          <w:trHeight w:val="480"/>
        </w:trPr>
        <w:tc>
          <w:tcPr>
            <w:tcW w:w="675" w:type="dxa"/>
            <w:vMerge w:val="restart"/>
            <w:shd w:val="clear" w:color="auto" w:fill="auto"/>
          </w:tcPr>
          <w:p w14:paraId="35FB8376" w14:textId="40B9E8D9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№ п/п</w:t>
            </w:r>
          </w:p>
        </w:tc>
        <w:tc>
          <w:tcPr>
            <w:tcW w:w="3197" w:type="dxa"/>
            <w:vMerge w:val="restart"/>
            <w:shd w:val="clear" w:color="auto" w:fill="auto"/>
          </w:tcPr>
          <w:p w14:paraId="0CEF03FC" w14:textId="09F03B4F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Вид</w:t>
            </w:r>
          </w:p>
        </w:tc>
        <w:tc>
          <w:tcPr>
            <w:tcW w:w="9181" w:type="dxa"/>
            <w:gridSpan w:val="5"/>
            <w:shd w:val="clear" w:color="auto" w:fill="auto"/>
          </w:tcPr>
          <w:p w14:paraId="503E8830" w14:textId="262C3B6B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Количество деревьев (кустарников) (штук)</w:t>
            </w:r>
          </w:p>
        </w:tc>
        <w:tc>
          <w:tcPr>
            <w:tcW w:w="2441" w:type="dxa"/>
            <w:vMerge w:val="restart"/>
            <w:shd w:val="clear" w:color="auto" w:fill="auto"/>
          </w:tcPr>
          <w:p w14:paraId="09FB77C7" w14:textId="316AFB24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Примечание</w:t>
            </w:r>
          </w:p>
        </w:tc>
      </w:tr>
      <w:tr w:rsidR="00F752BA" w:rsidRPr="00F752BA" w14:paraId="255F3E4B" w14:textId="77777777" w:rsidTr="00F752BA"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6ACFF8A0" w14:textId="77777777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97" w:type="dxa"/>
            <w:vMerge/>
            <w:shd w:val="clear" w:color="auto" w:fill="auto"/>
          </w:tcPr>
          <w:p w14:paraId="47821147" w14:textId="77777777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6726" w:type="dxa"/>
            <w:gridSpan w:val="4"/>
            <w:shd w:val="clear" w:color="auto" w:fill="auto"/>
          </w:tcPr>
          <w:p w14:paraId="0C1259AF" w14:textId="62DB9BB9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снос</w:t>
            </w:r>
          </w:p>
        </w:tc>
        <w:tc>
          <w:tcPr>
            <w:tcW w:w="2455" w:type="dxa"/>
            <w:vMerge w:val="restart"/>
            <w:shd w:val="clear" w:color="auto" w:fill="auto"/>
          </w:tcPr>
          <w:p w14:paraId="63DDB412" w14:textId="06903E2E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</w:t>
            </w:r>
            <w:r w:rsidR="005E38A4" w:rsidRPr="00F752BA">
              <w:rPr>
                <w:sz w:val="28"/>
                <w:szCs w:val="28"/>
              </w:rPr>
              <w:t xml:space="preserve">     </w:t>
            </w:r>
            <w:r w:rsidRPr="00F752BA">
              <w:rPr>
                <w:sz w:val="28"/>
                <w:szCs w:val="28"/>
              </w:rPr>
              <w:t>обрезка</w:t>
            </w:r>
          </w:p>
        </w:tc>
        <w:tc>
          <w:tcPr>
            <w:tcW w:w="2441" w:type="dxa"/>
            <w:vMerge/>
            <w:shd w:val="clear" w:color="auto" w:fill="auto"/>
          </w:tcPr>
          <w:p w14:paraId="4B520A3A" w14:textId="77777777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00AE706F" w14:textId="77777777" w:rsidTr="00F752BA">
        <w:trPr>
          <w:trHeight w:val="480"/>
        </w:trPr>
        <w:tc>
          <w:tcPr>
            <w:tcW w:w="675" w:type="dxa"/>
            <w:vMerge/>
            <w:shd w:val="clear" w:color="auto" w:fill="auto"/>
          </w:tcPr>
          <w:p w14:paraId="33B77461" w14:textId="77777777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97" w:type="dxa"/>
            <w:vMerge/>
            <w:shd w:val="clear" w:color="auto" w:fill="auto"/>
          </w:tcPr>
          <w:p w14:paraId="1FF88D86" w14:textId="77777777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05F07393" w14:textId="2E1A44CE" w:rsidR="003B7001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</w:t>
            </w:r>
            <w:r w:rsidR="003B7001" w:rsidRPr="00F752BA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48E8E17" w14:textId="56E29F59" w:rsidR="003B7001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</w:t>
            </w:r>
            <w:r w:rsidR="003B7001" w:rsidRPr="00F752BA">
              <w:rPr>
                <w:sz w:val="28"/>
                <w:szCs w:val="28"/>
              </w:rPr>
              <w:t>живых</w:t>
            </w:r>
          </w:p>
        </w:tc>
        <w:tc>
          <w:tcPr>
            <w:tcW w:w="1701" w:type="dxa"/>
            <w:shd w:val="clear" w:color="auto" w:fill="auto"/>
          </w:tcPr>
          <w:p w14:paraId="1BEDF155" w14:textId="64DC96A2" w:rsidR="003B7001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</w:t>
            </w:r>
            <w:r w:rsidR="003B7001" w:rsidRPr="00F752BA">
              <w:rPr>
                <w:sz w:val="28"/>
                <w:szCs w:val="28"/>
              </w:rPr>
              <w:t>сухих</w:t>
            </w:r>
          </w:p>
        </w:tc>
        <w:tc>
          <w:tcPr>
            <w:tcW w:w="1843" w:type="dxa"/>
            <w:shd w:val="clear" w:color="auto" w:fill="auto"/>
          </w:tcPr>
          <w:p w14:paraId="06FF6E6C" w14:textId="5A66C909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аварийно-</w:t>
            </w:r>
          </w:p>
          <w:p w14:paraId="12500FCA" w14:textId="58A08735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опасных</w:t>
            </w:r>
          </w:p>
        </w:tc>
        <w:tc>
          <w:tcPr>
            <w:tcW w:w="2455" w:type="dxa"/>
            <w:vMerge/>
            <w:shd w:val="clear" w:color="auto" w:fill="auto"/>
          </w:tcPr>
          <w:p w14:paraId="1D5A10D1" w14:textId="62738CE1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14:paraId="2343F22D" w14:textId="77777777" w:rsidR="003B7001" w:rsidRPr="00F752BA" w:rsidRDefault="003B7001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0662D454" w14:textId="77777777" w:rsidTr="00F752BA">
        <w:tc>
          <w:tcPr>
            <w:tcW w:w="675" w:type="dxa"/>
            <w:shd w:val="clear" w:color="auto" w:fill="auto"/>
          </w:tcPr>
          <w:p w14:paraId="0DD74C10" w14:textId="153EFA6A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197" w:type="dxa"/>
            <w:shd w:val="clear" w:color="auto" w:fill="auto"/>
          </w:tcPr>
          <w:p w14:paraId="178DC028" w14:textId="3F70B968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           2</w:t>
            </w:r>
          </w:p>
        </w:tc>
        <w:tc>
          <w:tcPr>
            <w:tcW w:w="1481" w:type="dxa"/>
            <w:shd w:val="clear" w:color="auto" w:fill="auto"/>
          </w:tcPr>
          <w:p w14:paraId="341176CE" w14:textId="6E95E465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701" w:type="dxa"/>
            <w:shd w:val="clear" w:color="auto" w:fill="auto"/>
          </w:tcPr>
          <w:p w14:paraId="1D078020" w14:textId="61F96B62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701" w:type="dxa"/>
            <w:shd w:val="clear" w:color="auto" w:fill="auto"/>
          </w:tcPr>
          <w:p w14:paraId="43CB0372" w14:textId="2B81BF3E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5</w:t>
            </w:r>
          </w:p>
        </w:tc>
        <w:tc>
          <w:tcPr>
            <w:tcW w:w="1843" w:type="dxa"/>
            <w:shd w:val="clear" w:color="auto" w:fill="auto"/>
          </w:tcPr>
          <w:p w14:paraId="5E50129D" w14:textId="722824E3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6</w:t>
            </w:r>
          </w:p>
        </w:tc>
        <w:tc>
          <w:tcPr>
            <w:tcW w:w="2455" w:type="dxa"/>
            <w:shd w:val="clear" w:color="auto" w:fill="auto"/>
          </w:tcPr>
          <w:p w14:paraId="40E707F2" w14:textId="240397C3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    7</w:t>
            </w:r>
          </w:p>
        </w:tc>
        <w:tc>
          <w:tcPr>
            <w:tcW w:w="2441" w:type="dxa"/>
            <w:shd w:val="clear" w:color="auto" w:fill="auto"/>
          </w:tcPr>
          <w:p w14:paraId="7A28B2DD" w14:textId="63AFCF74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      8</w:t>
            </w:r>
          </w:p>
        </w:tc>
      </w:tr>
      <w:tr w:rsidR="00F752BA" w:rsidRPr="00F752BA" w14:paraId="7D888AC5" w14:textId="77777777" w:rsidTr="00F752BA">
        <w:tc>
          <w:tcPr>
            <w:tcW w:w="675" w:type="dxa"/>
            <w:shd w:val="clear" w:color="auto" w:fill="auto"/>
          </w:tcPr>
          <w:p w14:paraId="187860BA" w14:textId="5D4F07CD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3197" w:type="dxa"/>
            <w:shd w:val="clear" w:color="auto" w:fill="auto"/>
          </w:tcPr>
          <w:p w14:paraId="5D237A9D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3523B7F8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558441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BF7F51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8407C4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6E2AACA9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762ED404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15CB1AEF" w14:textId="77777777" w:rsidTr="00F752BA">
        <w:tc>
          <w:tcPr>
            <w:tcW w:w="675" w:type="dxa"/>
            <w:shd w:val="clear" w:color="auto" w:fill="auto"/>
          </w:tcPr>
          <w:p w14:paraId="7A40A85D" w14:textId="41EF528E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3197" w:type="dxa"/>
            <w:shd w:val="clear" w:color="auto" w:fill="auto"/>
          </w:tcPr>
          <w:p w14:paraId="1D880148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05A5E6A0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8D35D5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56FE93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0713135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717995FE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607C2603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314B14A6" w14:textId="77777777" w:rsidTr="00F752BA">
        <w:tc>
          <w:tcPr>
            <w:tcW w:w="675" w:type="dxa"/>
            <w:shd w:val="clear" w:color="auto" w:fill="auto"/>
          </w:tcPr>
          <w:p w14:paraId="2BD4EE22" w14:textId="3217B4C8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3197" w:type="dxa"/>
            <w:shd w:val="clear" w:color="auto" w:fill="auto"/>
          </w:tcPr>
          <w:p w14:paraId="22C067BE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4A58B240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BB0D01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EEAB57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830097C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65E8D501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3040640D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77CEBB65" w14:textId="77777777" w:rsidTr="00F752BA">
        <w:tc>
          <w:tcPr>
            <w:tcW w:w="675" w:type="dxa"/>
            <w:shd w:val="clear" w:color="auto" w:fill="auto"/>
          </w:tcPr>
          <w:p w14:paraId="2863FA8D" w14:textId="7566BCA7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bookmarkStart w:id="4" w:name="_Hlk200370356"/>
            <w:r w:rsidRPr="00F752BA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97" w:type="dxa"/>
            <w:shd w:val="clear" w:color="auto" w:fill="auto"/>
          </w:tcPr>
          <w:p w14:paraId="1E8FA953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085F8E2D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4DE1097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2F4C31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8ADDC0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4D69E272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72210521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7EE26473" w14:textId="77777777" w:rsidTr="00F752BA">
        <w:tc>
          <w:tcPr>
            <w:tcW w:w="675" w:type="dxa"/>
            <w:shd w:val="clear" w:color="auto" w:fill="auto"/>
          </w:tcPr>
          <w:p w14:paraId="50F80DFF" w14:textId="40AF4680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3197" w:type="dxa"/>
            <w:shd w:val="clear" w:color="auto" w:fill="auto"/>
          </w:tcPr>
          <w:p w14:paraId="573DD6A9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7A61083A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859C6B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BCE9EBE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ACD231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21085C3F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58C7AA70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69E0DCEE" w14:textId="77777777" w:rsidTr="00F752BA">
        <w:tc>
          <w:tcPr>
            <w:tcW w:w="675" w:type="dxa"/>
            <w:shd w:val="clear" w:color="auto" w:fill="auto"/>
          </w:tcPr>
          <w:p w14:paraId="4E3480D8" w14:textId="5713E8C0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</w:t>
            </w:r>
            <w:r w:rsidR="00465715">
              <w:rPr>
                <w:sz w:val="28"/>
                <w:szCs w:val="28"/>
              </w:rPr>
              <w:t>6.</w:t>
            </w:r>
          </w:p>
        </w:tc>
        <w:tc>
          <w:tcPr>
            <w:tcW w:w="3197" w:type="dxa"/>
            <w:shd w:val="clear" w:color="auto" w:fill="auto"/>
          </w:tcPr>
          <w:p w14:paraId="4F3FBC0E" w14:textId="3AC44B6D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        </w:t>
            </w:r>
            <w:r w:rsidR="0046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</w:tcPr>
          <w:p w14:paraId="5B1E39E7" w14:textId="4AA3393A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</w:t>
            </w:r>
            <w:r w:rsidR="0046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A0446F" w14:textId="4659E3B7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</w:t>
            </w:r>
            <w:r w:rsidR="0046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C6E3747" w14:textId="6737DC41" w:rsidR="00FE32BF" w:rsidRPr="00F752BA" w:rsidRDefault="00465715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B4BA0A4" w14:textId="3D5A645B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  </w:t>
            </w:r>
            <w:r w:rsidR="0046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</w:tcPr>
          <w:p w14:paraId="7F5EAB89" w14:textId="67D1A467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            </w:t>
            </w:r>
            <w:r w:rsidR="0046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  <w:shd w:val="clear" w:color="auto" w:fill="auto"/>
          </w:tcPr>
          <w:p w14:paraId="6DE79F8D" w14:textId="50DD70BD" w:rsidR="00FE32BF" w:rsidRPr="00F752BA" w:rsidRDefault="00465715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bookmarkEnd w:id="4"/>
      <w:tr w:rsidR="00F752BA" w:rsidRPr="00F752BA" w14:paraId="17EF177E" w14:textId="77777777" w:rsidTr="00F752BA">
        <w:tc>
          <w:tcPr>
            <w:tcW w:w="675" w:type="dxa"/>
            <w:shd w:val="clear" w:color="auto" w:fill="auto"/>
          </w:tcPr>
          <w:p w14:paraId="4E4A1000" w14:textId="4FD0DD02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</w:t>
            </w:r>
            <w:r w:rsidR="00465715">
              <w:rPr>
                <w:sz w:val="28"/>
                <w:szCs w:val="28"/>
              </w:rPr>
              <w:t>7</w:t>
            </w:r>
            <w:r w:rsidRPr="00F752BA">
              <w:rPr>
                <w:sz w:val="28"/>
                <w:szCs w:val="28"/>
              </w:rPr>
              <w:t>.</w:t>
            </w:r>
          </w:p>
        </w:tc>
        <w:tc>
          <w:tcPr>
            <w:tcW w:w="3197" w:type="dxa"/>
            <w:shd w:val="clear" w:color="auto" w:fill="auto"/>
          </w:tcPr>
          <w:p w14:paraId="0A54B096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6E072323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DBDBD8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8DB71F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2B70F4E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03D30486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51612C58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752BA" w:rsidRPr="00F752BA" w14:paraId="10A5335B" w14:textId="77777777" w:rsidTr="00F752BA">
        <w:tc>
          <w:tcPr>
            <w:tcW w:w="675" w:type="dxa"/>
            <w:shd w:val="clear" w:color="auto" w:fill="auto"/>
          </w:tcPr>
          <w:p w14:paraId="4A65095A" w14:textId="26E9FA5D" w:rsidR="00FE32BF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 xml:space="preserve">  </w:t>
            </w:r>
            <w:r w:rsidR="00465715">
              <w:rPr>
                <w:sz w:val="28"/>
                <w:szCs w:val="28"/>
              </w:rPr>
              <w:t>8</w:t>
            </w:r>
            <w:r w:rsidRPr="00F752BA">
              <w:rPr>
                <w:sz w:val="28"/>
                <w:szCs w:val="28"/>
              </w:rPr>
              <w:t>.</w:t>
            </w:r>
          </w:p>
        </w:tc>
        <w:tc>
          <w:tcPr>
            <w:tcW w:w="3197" w:type="dxa"/>
            <w:shd w:val="clear" w:color="auto" w:fill="auto"/>
          </w:tcPr>
          <w:p w14:paraId="21248D9A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12590080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74E0C6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DE00790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68EEE10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544FB1FB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106BBFAE" w14:textId="77777777" w:rsidR="00FE32BF" w:rsidRPr="00F752BA" w:rsidRDefault="00FE32BF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5E38A4" w:rsidRPr="00F752BA" w14:paraId="7EDD535D" w14:textId="77777777" w:rsidTr="00F752BA">
        <w:tc>
          <w:tcPr>
            <w:tcW w:w="5353" w:type="dxa"/>
            <w:gridSpan w:val="3"/>
            <w:shd w:val="clear" w:color="auto" w:fill="auto"/>
          </w:tcPr>
          <w:p w14:paraId="777CF631" w14:textId="029036F7" w:rsidR="005E38A4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Всего подлежит сносу</w:t>
            </w:r>
          </w:p>
        </w:tc>
        <w:tc>
          <w:tcPr>
            <w:tcW w:w="10141" w:type="dxa"/>
            <w:gridSpan w:val="5"/>
            <w:shd w:val="clear" w:color="auto" w:fill="auto"/>
          </w:tcPr>
          <w:p w14:paraId="60036F9A" w14:textId="77DBCF2F" w:rsidR="005E38A4" w:rsidRPr="00F752BA" w:rsidRDefault="005E38A4" w:rsidP="00F752BA">
            <w:pPr>
              <w:widowControl w:val="0"/>
              <w:tabs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52BA">
              <w:rPr>
                <w:sz w:val="28"/>
                <w:szCs w:val="28"/>
              </w:rPr>
              <w:t>обрезке</w:t>
            </w:r>
          </w:p>
        </w:tc>
      </w:tr>
    </w:tbl>
    <w:p w14:paraId="58A0AEEA" w14:textId="77777777" w:rsidR="00A571FD" w:rsidRDefault="00A571FD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36B3354" w14:textId="7255ED44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AFB0D88" w14:textId="251A9601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4. </w:t>
      </w:r>
      <w:r w:rsidR="001503A0">
        <w:rPr>
          <w:sz w:val="28"/>
          <w:szCs w:val="28"/>
        </w:rPr>
        <w:t>Срок действия настоящего Акта</w:t>
      </w:r>
      <w:r w:rsidRPr="00726082">
        <w:rPr>
          <w:sz w:val="28"/>
          <w:szCs w:val="28"/>
        </w:rPr>
        <w:t xml:space="preserve"> ___________________________________________________________________________</w:t>
      </w:r>
      <w:r w:rsidR="001503A0">
        <w:rPr>
          <w:sz w:val="28"/>
          <w:szCs w:val="28"/>
        </w:rPr>
        <w:t>___</w:t>
      </w:r>
      <w:r w:rsidRPr="00726082">
        <w:rPr>
          <w:sz w:val="28"/>
          <w:szCs w:val="28"/>
        </w:rPr>
        <w:t>.</w:t>
      </w:r>
    </w:p>
    <w:p w14:paraId="1C42FA78" w14:textId="761D747B" w:rsidR="00726082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26082" w:rsidRPr="00726082">
        <w:rPr>
          <w:sz w:val="28"/>
          <w:szCs w:val="28"/>
        </w:rPr>
        <w:t>. Иная информация:</w:t>
      </w:r>
      <w:r w:rsidR="0059387F">
        <w:rPr>
          <w:sz w:val="28"/>
          <w:szCs w:val="28"/>
        </w:rPr>
        <w:t>__________________________________________________________________________________________,</w:t>
      </w:r>
      <w:r w:rsidR="00726082" w:rsidRPr="00726082">
        <w:rPr>
          <w:sz w:val="28"/>
          <w:szCs w:val="28"/>
        </w:rPr>
        <w:t xml:space="preserve"> ____________________________________________________________________________________________________________.</w:t>
      </w:r>
    </w:p>
    <w:p w14:paraId="618870FB" w14:textId="77777777" w:rsidR="001503A0" w:rsidRPr="00726082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B8E2A44" w14:textId="2B9B9859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Приложение: план-схема территории, фото- (или) видеоматериалы.</w:t>
      </w:r>
    </w:p>
    <w:p w14:paraId="07F839AA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7D91C59" w14:textId="77777777" w:rsidR="001503A0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____________________                            __________                ____________   </w:t>
      </w:r>
    </w:p>
    <w:p w14:paraId="2DB00891" w14:textId="5E9EBD19" w:rsidR="00726082" w:rsidRPr="00726082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6082" w:rsidRPr="00726082">
        <w:rPr>
          <w:sz w:val="28"/>
          <w:szCs w:val="28"/>
        </w:rPr>
        <w:t>(</w:t>
      </w:r>
      <w:proofErr w:type="gramStart"/>
      <w:r w:rsidR="00726082" w:rsidRPr="00726082">
        <w:rPr>
          <w:sz w:val="28"/>
          <w:szCs w:val="28"/>
        </w:rPr>
        <w:t xml:space="preserve">должность)   </w:t>
      </w:r>
      <w:proofErr w:type="gramEnd"/>
      <w:r w:rsidR="00726082" w:rsidRPr="0072608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726082" w:rsidRPr="00726082">
        <w:rPr>
          <w:sz w:val="28"/>
          <w:szCs w:val="28"/>
        </w:rPr>
        <w:t>(подпись)                      ( Ф.И.О.)</w:t>
      </w:r>
    </w:p>
    <w:p w14:paraId="55455F38" w14:textId="113FFB77" w:rsidR="00726082" w:rsidRPr="0059387F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</w:t>
      </w:r>
      <w:r w:rsidR="00726082" w:rsidRPr="0059387F">
        <w:rPr>
          <w:sz w:val="22"/>
          <w:szCs w:val="22"/>
        </w:rPr>
        <w:t>М.П.</w:t>
      </w:r>
    </w:p>
    <w:p w14:paraId="47A6FE57" w14:textId="00428394" w:rsidR="001503A0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                 _____________</w:t>
      </w:r>
    </w:p>
    <w:p w14:paraId="12BE753F" w14:textId="28C1A69E" w:rsidR="001503A0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(Ф.И.О.)                                       (подпись)</w:t>
      </w:r>
    </w:p>
    <w:p w14:paraId="5D683E4B" w14:textId="470505F7" w:rsidR="001503A0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                 _____________</w:t>
      </w:r>
    </w:p>
    <w:p w14:paraId="26C2BCA8" w14:textId="3710297C" w:rsidR="001503A0" w:rsidRDefault="001503A0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(Ф.И.О.)                                        (подпись)</w:t>
      </w:r>
    </w:p>
    <w:p w14:paraId="6AEC331D" w14:textId="77777777" w:rsidR="0059387F" w:rsidRDefault="0059387F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10D4AE6" w14:textId="0AC9631E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Примечание.</w:t>
      </w:r>
    </w:p>
    <w:p w14:paraId="45FF2130" w14:textId="60112693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>В случае, предусмотренном пунктом 2.2</w:t>
      </w:r>
      <w:r w:rsidR="001503A0">
        <w:rPr>
          <w:sz w:val="28"/>
          <w:szCs w:val="28"/>
        </w:rPr>
        <w:t>1</w:t>
      </w:r>
      <w:r w:rsidRPr="00726082">
        <w:rPr>
          <w:sz w:val="28"/>
          <w:szCs w:val="28"/>
        </w:rPr>
        <w:t xml:space="preserve"> раздела 2 Порядка охраны зеленых насаждений в населенных пунктах </w:t>
      </w:r>
      <w:proofErr w:type="spellStart"/>
      <w:r w:rsidRPr="00726082">
        <w:rPr>
          <w:sz w:val="28"/>
          <w:szCs w:val="28"/>
        </w:rPr>
        <w:t>Кутейниковского</w:t>
      </w:r>
      <w:proofErr w:type="spellEnd"/>
      <w:r w:rsidRPr="00726082">
        <w:rPr>
          <w:sz w:val="28"/>
          <w:szCs w:val="28"/>
        </w:rPr>
        <w:t xml:space="preserve"> сельского поселения, акт оценки состояния зеленых насаждений подписывается членами комиссии.</w:t>
      </w:r>
    </w:p>
    <w:p w14:paraId="67A8FACA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8A9F4BE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B1F034E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FCE787D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Глава Администрации </w:t>
      </w:r>
      <w:proofErr w:type="spellStart"/>
      <w:r w:rsidRPr="00726082">
        <w:rPr>
          <w:sz w:val="28"/>
          <w:szCs w:val="28"/>
        </w:rPr>
        <w:t>Кутейниковского</w:t>
      </w:r>
      <w:proofErr w:type="spellEnd"/>
    </w:p>
    <w:p w14:paraId="6EF1333E" w14:textId="77777777" w:rsidR="00726082" w:rsidRPr="00726082" w:rsidRDefault="00726082" w:rsidP="0072608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26082">
        <w:rPr>
          <w:sz w:val="28"/>
          <w:szCs w:val="28"/>
        </w:rPr>
        <w:t xml:space="preserve"> сельского поселения                                                                             А. П. Щука</w:t>
      </w:r>
    </w:p>
    <w:p w14:paraId="21379DA0" w14:textId="3E9105B6" w:rsidR="007F20DA" w:rsidRDefault="00726082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08A7A2" w14:textId="1E6F26FC" w:rsidR="008848FA" w:rsidRDefault="008848FA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71EC11F" w14:textId="77777777" w:rsidR="00160884" w:rsidRDefault="00160884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0CB777F" w14:textId="217C5EC4" w:rsidR="00777A73" w:rsidRDefault="00777A73" w:rsidP="0067728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9DD078" w14:textId="77777777" w:rsidR="009A6DDB" w:rsidRDefault="009A6DDB" w:rsidP="000B678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AEDF6CF" w14:textId="77777777" w:rsidR="003F12C9" w:rsidRDefault="00F033E5" w:rsidP="00F033E5">
      <w:pPr>
        <w:jc w:val="center"/>
        <w:rPr>
          <w:sz w:val="28"/>
          <w:szCs w:val="28"/>
        </w:rPr>
        <w:sectPr w:rsidR="003F12C9" w:rsidSect="0059387F">
          <w:pgSz w:w="16838" w:h="11906" w:orient="landscape"/>
          <w:pgMar w:top="0" w:right="709" w:bottom="567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7D000A5D" w14:textId="7225B569" w:rsidR="00F033E5" w:rsidRDefault="0059387F" w:rsidP="005938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В приложении № 3 к Порядку охраны зелёных насаждений в населённых пунктах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2BAD65F9" w14:textId="3EF96905" w:rsidR="0059387F" w:rsidRDefault="0059387F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4.1. В пункте 9:</w:t>
      </w:r>
    </w:p>
    <w:p w14:paraId="013EACFA" w14:textId="40B1FDA1" w:rsidR="0059387F" w:rsidRDefault="0059387F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4.1.1. Абзацы </w:t>
      </w:r>
      <w:r w:rsidR="006A6CE8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, </w:t>
      </w:r>
      <w:r w:rsidR="006A6CE8">
        <w:rPr>
          <w:sz w:val="28"/>
          <w:szCs w:val="28"/>
        </w:rPr>
        <w:t>девятый</w:t>
      </w:r>
      <w:r>
        <w:rPr>
          <w:sz w:val="28"/>
          <w:szCs w:val="28"/>
        </w:rPr>
        <w:t xml:space="preserve"> изложить в редакции:</w:t>
      </w:r>
    </w:p>
    <w:p w14:paraId="7327E354" w14:textId="6B12672D" w:rsidR="0059387F" w:rsidRDefault="0059387F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«хвойных деревьев – 5 лет,</w:t>
      </w:r>
    </w:p>
    <w:p w14:paraId="3C0D0729" w14:textId="5071A45E" w:rsidR="0059387F" w:rsidRDefault="0059387F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лиственных деревьев 1-й и 2-й группы – 4 </w:t>
      </w:r>
      <w:proofErr w:type="gramStart"/>
      <w:r>
        <w:rPr>
          <w:sz w:val="28"/>
          <w:szCs w:val="28"/>
        </w:rPr>
        <w:t>года,..</w:t>
      </w:r>
      <w:proofErr w:type="gramEnd"/>
      <w:r>
        <w:rPr>
          <w:sz w:val="28"/>
          <w:szCs w:val="28"/>
        </w:rPr>
        <w:t>».</w:t>
      </w:r>
    </w:p>
    <w:p w14:paraId="32BB9AEB" w14:textId="075BF10B" w:rsidR="0059387F" w:rsidRDefault="0059387F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4.1.2</w:t>
      </w:r>
      <w:r w:rsidR="006A6CE8">
        <w:rPr>
          <w:sz w:val="28"/>
          <w:szCs w:val="28"/>
        </w:rPr>
        <w:t>. Абзац десятый признать утратившим силу.</w:t>
      </w:r>
    </w:p>
    <w:p w14:paraId="6D3AE785" w14:textId="3F566BCE" w:rsidR="006A6CE8" w:rsidRDefault="006A6CE8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4.2. Пункт 11 изложить в редакции:</w:t>
      </w:r>
    </w:p>
    <w:p w14:paraId="7172931A" w14:textId="53777C35" w:rsidR="006A6CE8" w:rsidRDefault="006A6CE8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«11. Значение поправочных коэффициентов:</w:t>
      </w:r>
    </w:p>
    <w:p w14:paraId="29E4EAE0" w14:textId="4ECC6962" w:rsidR="006A6CE8" w:rsidRDefault="006A6CE8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Км – коэффициент поправки на местоположение зелёных насаждений:</w:t>
      </w:r>
    </w:p>
    <w:p w14:paraId="12F3C333" w14:textId="78F87E2D" w:rsidR="006A6CE8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11.1. В границах городского округа:</w:t>
      </w:r>
    </w:p>
    <w:p w14:paraId="700D7A6F" w14:textId="757C6926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в границах исторического центра – 4,0;</w:t>
      </w:r>
    </w:p>
    <w:p w14:paraId="40DAD91B" w14:textId="45D7B808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жилых зон (за исключением территории исторического центра) – 3,0;</w:t>
      </w:r>
    </w:p>
    <w:p w14:paraId="7FBBEFFB" w14:textId="7A464A06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5" w:name="_Hlk200376219"/>
      <w:r>
        <w:rPr>
          <w:sz w:val="28"/>
          <w:szCs w:val="28"/>
        </w:rPr>
        <w:t>в границах рекреационных зон – 2,0;</w:t>
      </w:r>
    </w:p>
    <w:p w14:paraId="7592D498" w14:textId="2BAAD57D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в границах зон особо охраняемых территорий – 2,0;</w:t>
      </w:r>
    </w:p>
    <w:bookmarkEnd w:id="5"/>
    <w:p w14:paraId="53CCD641" w14:textId="6C348DB0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6" w:name="_Hlk200376253"/>
      <w:r>
        <w:rPr>
          <w:sz w:val="28"/>
          <w:szCs w:val="28"/>
        </w:rPr>
        <w:t>для остальной территории – 1,0.</w:t>
      </w:r>
      <w:bookmarkEnd w:id="6"/>
    </w:p>
    <w:p w14:paraId="372C90E6" w14:textId="70E6E3D1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11.2. В границах сельских поселений:</w:t>
      </w:r>
    </w:p>
    <w:p w14:paraId="64BEB74B" w14:textId="7F2FD799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в границах исторического центра – 2,5;</w:t>
      </w:r>
    </w:p>
    <w:p w14:paraId="696EF6F3" w14:textId="041EE3D3" w:rsidR="001D7582" w:rsidRDefault="001D7582" w:rsidP="0059387F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жилых зон (за исключением территории исторического центра) – 1,5;</w:t>
      </w:r>
    </w:p>
    <w:p w14:paraId="538497C3" w14:textId="77777777" w:rsidR="001D7582" w:rsidRPr="001D7582" w:rsidRDefault="001D7582" w:rsidP="001D758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7582">
        <w:rPr>
          <w:sz w:val="28"/>
          <w:szCs w:val="28"/>
        </w:rPr>
        <w:t>в границах рекреационных зон – 2,0;</w:t>
      </w:r>
    </w:p>
    <w:p w14:paraId="3016CC5A" w14:textId="12A28DDF" w:rsidR="001D7582" w:rsidRDefault="001D7582" w:rsidP="001D7582">
      <w:pPr>
        <w:rPr>
          <w:sz w:val="28"/>
          <w:szCs w:val="28"/>
        </w:rPr>
      </w:pPr>
      <w:r w:rsidRPr="001D7582">
        <w:rPr>
          <w:sz w:val="28"/>
          <w:szCs w:val="28"/>
        </w:rPr>
        <w:t xml:space="preserve">         в границах зон особо охраняемых территорий – 2,0;</w:t>
      </w:r>
      <w:r>
        <w:rPr>
          <w:sz w:val="28"/>
          <w:szCs w:val="28"/>
        </w:rPr>
        <w:t xml:space="preserve"> </w:t>
      </w:r>
    </w:p>
    <w:p w14:paraId="012954DE" w14:textId="2C63762E" w:rsidR="001D7582" w:rsidRDefault="001D7582" w:rsidP="001D758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7582">
        <w:rPr>
          <w:sz w:val="28"/>
          <w:szCs w:val="28"/>
        </w:rPr>
        <w:t>для остальной территории – 1,0.</w:t>
      </w:r>
    </w:p>
    <w:p w14:paraId="7EB993EE" w14:textId="1AEA5EE8" w:rsidR="001D7582" w:rsidRDefault="001D7582" w:rsidP="001D7582">
      <w:pPr>
        <w:rPr>
          <w:sz w:val="28"/>
          <w:szCs w:val="28"/>
        </w:rPr>
      </w:pPr>
      <w:r>
        <w:rPr>
          <w:sz w:val="28"/>
          <w:szCs w:val="28"/>
        </w:rPr>
        <w:t xml:space="preserve">         В зимний период при невозможности опре</w:t>
      </w:r>
      <w:r w:rsidR="00F752BA">
        <w:rPr>
          <w:sz w:val="28"/>
          <w:szCs w:val="28"/>
        </w:rPr>
        <w:t>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газона.».</w:t>
      </w:r>
    </w:p>
    <w:p w14:paraId="2C47BAAE" w14:textId="56D17B3A" w:rsidR="00F752BA" w:rsidRDefault="00F752BA" w:rsidP="001D7582">
      <w:pPr>
        <w:rPr>
          <w:sz w:val="28"/>
          <w:szCs w:val="28"/>
        </w:rPr>
      </w:pPr>
    </w:p>
    <w:p w14:paraId="3D714DFE" w14:textId="3EC9CEA8" w:rsidR="00F752BA" w:rsidRDefault="00F752BA" w:rsidP="001D7582">
      <w:pPr>
        <w:rPr>
          <w:sz w:val="28"/>
          <w:szCs w:val="28"/>
        </w:rPr>
      </w:pPr>
    </w:p>
    <w:p w14:paraId="5F09E483" w14:textId="19905B7F" w:rsidR="00F752BA" w:rsidRDefault="00F752BA" w:rsidP="001D7582">
      <w:pPr>
        <w:rPr>
          <w:sz w:val="28"/>
          <w:szCs w:val="28"/>
        </w:rPr>
      </w:pPr>
    </w:p>
    <w:p w14:paraId="5212CBCF" w14:textId="3621B8A4" w:rsidR="00F752BA" w:rsidRDefault="00F752BA" w:rsidP="001D7582">
      <w:pPr>
        <w:rPr>
          <w:sz w:val="28"/>
          <w:szCs w:val="28"/>
        </w:rPr>
      </w:pPr>
    </w:p>
    <w:p w14:paraId="46B52965" w14:textId="2F01DBEA" w:rsidR="00F752BA" w:rsidRDefault="00F752BA" w:rsidP="001D7582">
      <w:pPr>
        <w:rPr>
          <w:sz w:val="28"/>
          <w:szCs w:val="28"/>
        </w:rPr>
      </w:pPr>
    </w:p>
    <w:p w14:paraId="755E59C6" w14:textId="3FA702DB" w:rsidR="00F752BA" w:rsidRDefault="00F752BA" w:rsidP="001D7582">
      <w:pPr>
        <w:rPr>
          <w:sz w:val="28"/>
          <w:szCs w:val="28"/>
        </w:rPr>
      </w:pPr>
    </w:p>
    <w:p w14:paraId="05259805" w14:textId="77777777" w:rsidR="00F752BA" w:rsidRPr="00F752BA" w:rsidRDefault="00F752BA" w:rsidP="00F752BA">
      <w:pPr>
        <w:rPr>
          <w:sz w:val="28"/>
          <w:szCs w:val="28"/>
        </w:rPr>
      </w:pPr>
      <w:r w:rsidRPr="00F752BA">
        <w:rPr>
          <w:sz w:val="28"/>
          <w:szCs w:val="28"/>
        </w:rPr>
        <w:t xml:space="preserve">Глава Администрации </w:t>
      </w:r>
      <w:proofErr w:type="spellStart"/>
      <w:r w:rsidRPr="00F752BA">
        <w:rPr>
          <w:sz w:val="28"/>
          <w:szCs w:val="28"/>
        </w:rPr>
        <w:t>Кутейниковского</w:t>
      </w:r>
      <w:proofErr w:type="spellEnd"/>
    </w:p>
    <w:p w14:paraId="0E45B496" w14:textId="77777777" w:rsidR="00F752BA" w:rsidRPr="00F752BA" w:rsidRDefault="00F752BA" w:rsidP="00F752BA">
      <w:pPr>
        <w:rPr>
          <w:sz w:val="28"/>
          <w:szCs w:val="28"/>
        </w:rPr>
      </w:pPr>
      <w:r w:rsidRPr="00F752BA">
        <w:rPr>
          <w:sz w:val="28"/>
          <w:szCs w:val="28"/>
        </w:rPr>
        <w:t xml:space="preserve"> сельского поселения                                                                             А. П. Щука</w:t>
      </w:r>
    </w:p>
    <w:p w14:paraId="05256434" w14:textId="77777777" w:rsidR="00F752BA" w:rsidRPr="007A5A8C" w:rsidRDefault="00F752BA" w:rsidP="001D7582">
      <w:pPr>
        <w:rPr>
          <w:sz w:val="28"/>
          <w:szCs w:val="28"/>
        </w:rPr>
      </w:pPr>
    </w:p>
    <w:sectPr w:rsidR="00F752BA" w:rsidRPr="007A5A8C" w:rsidSect="00DE2011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9D"/>
    <w:rsid w:val="00000A90"/>
    <w:rsid w:val="00001CAB"/>
    <w:rsid w:val="00006D9D"/>
    <w:rsid w:val="000071EA"/>
    <w:rsid w:val="000075CD"/>
    <w:rsid w:val="00011415"/>
    <w:rsid w:val="000114DF"/>
    <w:rsid w:val="000210CA"/>
    <w:rsid w:val="00021736"/>
    <w:rsid w:val="000233B5"/>
    <w:rsid w:val="00031280"/>
    <w:rsid w:val="00031D37"/>
    <w:rsid w:val="00033DF5"/>
    <w:rsid w:val="00046292"/>
    <w:rsid w:val="0004711F"/>
    <w:rsid w:val="00053E3A"/>
    <w:rsid w:val="00056570"/>
    <w:rsid w:val="00056ACF"/>
    <w:rsid w:val="0006139E"/>
    <w:rsid w:val="000648E5"/>
    <w:rsid w:val="0006655C"/>
    <w:rsid w:val="000672C5"/>
    <w:rsid w:val="00071793"/>
    <w:rsid w:val="00072405"/>
    <w:rsid w:val="00080FD6"/>
    <w:rsid w:val="000817CD"/>
    <w:rsid w:val="00085904"/>
    <w:rsid w:val="000B01E6"/>
    <w:rsid w:val="000B3BE7"/>
    <w:rsid w:val="000B4ADE"/>
    <w:rsid w:val="000B6783"/>
    <w:rsid w:val="000D4EF3"/>
    <w:rsid w:val="000E222C"/>
    <w:rsid w:val="000E53D8"/>
    <w:rsid w:val="000E7084"/>
    <w:rsid w:val="000F0F13"/>
    <w:rsid w:val="000F44F6"/>
    <w:rsid w:val="001001A4"/>
    <w:rsid w:val="00100B0F"/>
    <w:rsid w:val="0010560F"/>
    <w:rsid w:val="00105C51"/>
    <w:rsid w:val="001105EB"/>
    <w:rsid w:val="001245E5"/>
    <w:rsid w:val="00125DDE"/>
    <w:rsid w:val="00127E23"/>
    <w:rsid w:val="001503A0"/>
    <w:rsid w:val="001560C4"/>
    <w:rsid w:val="00160884"/>
    <w:rsid w:val="00165544"/>
    <w:rsid w:val="00167A8A"/>
    <w:rsid w:val="00171B8E"/>
    <w:rsid w:val="00171DF6"/>
    <w:rsid w:val="00175849"/>
    <w:rsid w:val="00183A31"/>
    <w:rsid w:val="00185A8B"/>
    <w:rsid w:val="00187246"/>
    <w:rsid w:val="0018772C"/>
    <w:rsid w:val="001A3409"/>
    <w:rsid w:val="001A6C5F"/>
    <w:rsid w:val="001B161D"/>
    <w:rsid w:val="001C2226"/>
    <w:rsid w:val="001C2C53"/>
    <w:rsid w:val="001C2EF6"/>
    <w:rsid w:val="001C54A0"/>
    <w:rsid w:val="001C5F56"/>
    <w:rsid w:val="001C79D4"/>
    <w:rsid w:val="001D0D17"/>
    <w:rsid w:val="001D228F"/>
    <w:rsid w:val="001D7582"/>
    <w:rsid w:val="001E25B1"/>
    <w:rsid w:val="001E7EB3"/>
    <w:rsid w:val="001F1779"/>
    <w:rsid w:val="001F25B3"/>
    <w:rsid w:val="00204E3F"/>
    <w:rsid w:val="00206791"/>
    <w:rsid w:val="00212508"/>
    <w:rsid w:val="002153F5"/>
    <w:rsid w:val="00216019"/>
    <w:rsid w:val="00232775"/>
    <w:rsid w:val="00242D2C"/>
    <w:rsid w:val="00243E05"/>
    <w:rsid w:val="002464F2"/>
    <w:rsid w:val="002470F6"/>
    <w:rsid w:val="00247DBF"/>
    <w:rsid w:val="00250D5D"/>
    <w:rsid w:val="002529EB"/>
    <w:rsid w:val="00257610"/>
    <w:rsid w:val="00257F47"/>
    <w:rsid w:val="0026322B"/>
    <w:rsid w:val="0028330A"/>
    <w:rsid w:val="00284653"/>
    <w:rsid w:val="00287A1C"/>
    <w:rsid w:val="00295234"/>
    <w:rsid w:val="002A1665"/>
    <w:rsid w:val="002A251A"/>
    <w:rsid w:val="002B1573"/>
    <w:rsid w:val="002B4A8F"/>
    <w:rsid w:val="002B6948"/>
    <w:rsid w:val="002C0000"/>
    <w:rsid w:val="002C0597"/>
    <w:rsid w:val="002C16BB"/>
    <w:rsid w:val="002C3A38"/>
    <w:rsid w:val="002C4AF2"/>
    <w:rsid w:val="002C506A"/>
    <w:rsid w:val="002D05B1"/>
    <w:rsid w:val="002E3EFF"/>
    <w:rsid w:val="002E3FC7"/>
    <w:rsid w:val="00301716"/>
    <w:rsid w:val="00321111"/>
    <w:rsid w:val="00336826"/>
    <w:rsid w:val="00337540"/>
    <w:rsid w:val="00343814"/>
    <w:rsid w:val="003443B7"/>
    <w:rsid w:val="00363B2A"/>
    <w:rsid w:val="0037235C"/>
    <w:rsid w:val="003806AF"/>
    <w:rsid w:val="00382651"/>
    <w:rsid w:val="00385679"/>
    <w:rsid w:val="00393ACA"/>
    <w:rsid w:val="003A01EE"/>
    <w:rsid w:val="003A4253"/>
    <w:rsid w:val="003A5454"/>
    <w:rsid w:val="003A5C22"/>
    <w:rsid w:val="003A66A7"/>
    <w:rsid w:val="003B2761"/>
    <w:rsid w:val="003B2E95"/>
    <w:rsid w:val="003B354D"/>
    <w:rsid w:val="003B4E08"/>
    <w:rsid w:val="003B4F24"/>
    <w:rsid w:val="003B5EE0"/>
    <w:rsid w:val="003B7001"/>
    <w:rsid w:val="003C15F1"/>
    <w:rsid w:val="003C261E"/>
    <w:rsid w:val="003C33E6"/>
    <w:rsid w:val="003C4A35"/>
    <w:rsid w:val="003D0FAA"/>
    <w:rsid w:val="003D29D8"/>
    <w:rsid w:val="003E05FF"/>
    <w:rsid w:val="003E4B7A"/>
    <w:rsid w:val="003E50B2"/>
    <w:rsid w:val="003F01D4"/>
    <w:rsid w:val="003F12C9"/>
    <w:rsid w:val="003F1EE7"/>
    <w:rsid w:val="003F6270"/>
    <w:rsid w:val="004052F5"/>
    <w:rsid w:val="00412FED"/>
    <w:rsid w:val="00417256"/>
    <w:rsid w:val="00422DB5"/>
    <w:rsid w:val="00425058"/>
    <w:rsid w:val="00427B79"/>
    <w:rsid w:val="00431A9F"/>
    <w:rsid w:val="0044017B"/>
    <w:rsid w:val="0044223B"/>
    <w:rsid w:val="00442790"/>
    <w:rsid w:val="00453FAA"/>
    <w:rsid w:val="00465715"/>
    <w:rsid w:val="00466A59"/>
    <w:rsid w:val="004725C6"/>
    <w:rsid w:val="00473EF0"/>
    <w:rsid w:val="004767BB"/>
    <w:rsid w:val="004857C7"/>
    <w:rsid w:val="004870BA"/>
    <w:rsid w:val="004909BA"/>
    <w:rsid w:val="004A17A2"/>
    <w:rsid w:val="004B2A27"/>
    <w:rsid w:val="004B73D9"/>
    <w:rsid w:val="004B7C3F"/>
    <w:rsid w:val="004C2598"/>
    <w:rsid w:val="004C5629"/>
    <w:rsid w:val="004D7167"/>
    <w:rsid w:val="004D7455"/>
    <w:rsid w:val="004E4797"/>
    <w:rsid w:val="004E5340"/>
    <w:rsid w:val="004E7020"/>
    <w:rsid w:val="004F0B95"/>
    <w:rsid w:val="004F6E3D"/>
    <w:rsid w:val="00506696"/>
    <w:rsid w:val="00506CA1"/>
    <w:rsid w:val="005112CE"/>
    <w:rsid w:val="00521D1D"/>
    <w:rsid w:val="00524798"/>
    <w:rsid w:val="00530333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D28"/>
    <w:rsid w:val="00573082"/>
    <w:rsid w:val="005745CA"/>
    <w:rsid w:val="00576831"/>
    <w:rsid w:val="00581037"/>
    <w:rsid w:val="00584169"/>
    <w:rsid w:val="00585F60"/>
    <w:rsid w:val="0058704A"/>
    <w:rsid w:val="005873BE"/>
    <w:rsid w:val="00587C60"/>
    <w:rsid w:val="00590A1F"/>
    <w:rsid w:val="00591ED9"/>
    <w:rsid w:val="0059387F"/>
    <w:rsid w:val="005939D6"/>
    <w:rsid w:val="005A0751"/>
    <w:rsid w:val="005A5812"/>
    <w:rsid w:val="005A79D4"/>
    <w:rsid w:val="005B6FC3"/>
    <w:rsid w:val="005C68C0"/>
    <w:rsid w:val="005D459B"/>
    <w:rsid w:val="005D5824"/>
    <w:rsid w:val="005E38A4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24F"/>
    <w:rsid w:val="00614387"/>
    <w:rsid w:val="006205BC"/>
    <w:rsid w:val="00621A8D"/>
    <w:rsid w:val="0063747F"/>
    <w:rsid w:val="006403D7"/>
    <w:rsid w:val="006452BD"/>
    <w:rsid w:val="0064620B"/>
    <w:rsid w:val="00656BDA"/>
    <w:rsid w:val="00657180"/>
    <w:rsid w:val="00661AFC"/>
    <w:rsid w:val="0066251A"/>
    <w:rsid w:val="00666255"/>
    <w:rsid w:val="00667CFD"/>
    <w:rsid w:val="00677280"/>
    <w:rsid w:val="00686FA5"/>
    <w:rsid w:val="006A65E2"/>
    <w:rsid w:val="006A6CE8"/>
    <w:rsid w:val="006A6EB4"/>
    <w:rsid w:val="006A77CE"/>
    <w:rsid w:val="006B43E0"/>
    <w:rsid w:val="006C0E7F"/>
    <w:rsid w:val="006D09AC"/>
    <w:rsid w:val="006D2DAF"/>
    <w:rsid w:val="006E002E"/>
    <w:rsid w:val="006F089A"/>
    <w:rsid w:val="006F08BD"/>
    <w:rsid w:val="006F142D"/>
    <w:rsid w:val="006F1AF3"/>
    <w:rsid w:val="006F25C8"/>
    <w:rsid w:val="006F5C8B"/>
    <w:rsid w:val="006F7089"/>
    <w:rsid w:val="006F7F08"/>
    <w:rsid w:val="007013CF"/>
    <w:rsid w:val="00701A2C"/>
    <w:rsid w:val="00713392"/>
    <w:rsid w:val="00723E9A"/>
    <w:rsid w:val="00726082"/>
    <w:rsid w:val="00734F9D"/>
    <w:rsid w:val="00741492"/>
    <w:rsid w:val="00745D31"/>
    <w:rsid w:val="00747118"/>
    <w:rsid w:val="00750D88"/>
    <w:rsid w:val="007538B2"/>
    <w:rsid w:val="00777A73"/>
    <w:rsid w:val="00782443"/>
    <w:rsid w:val="0079259A"/>
    <w:rsid w:val="0079375A"/>
    <w:rsid w:val="00797053"/>
    <w:rsid w:val="007A0991"/>
    <w:rsid w:val="007A1B27"/>
    <w:rsid w:val="007A2560"/>
    <w:rsid w:val="007A4D75"/>
    <w:rsid w:val="007A5A8C"/>
    <w:rsid w:val="007B496B"/>
    <w:rsid w:val="007C1314"/>
    <w:rsid w:val="007C3462"/>
    <w:rsid w:val="007D752B"/>
    <w:rsid w:val="007E302D"/>
    <w:rsid w:val="007E4BC8"/>
    <w:rsid w:val="007E4E8D"/>
    <w:rsid w:val="007E69EB"/>
    <w:rsid w:val="007F021B"/>
    <w:rsid w:val="007F20DA"/>
    <w:rsid w:val="007F44DF"/>
    <w:rsid w:val="007F6A49"/>
    <w:rsid w:val="007F7F3C"/>
    <w:rsid w:val="008060DA"/>
    <w:rsid w:val="00820CE5"/>
    <w:rsid w:val="00821537"/>
    <w:rsid w:val="008218BD"/>
    <w:rsid w:val="00836E8D"/>
    <w:rsid w:val="0084033D"/>
    <w:rsid w:val="00850758"/>
    <w:rsid w:val="00857246"/>
    <w:rsid w:val="00870BD5"/>
    <w:rsid w:val="00875A7F"/>
    <w:rsid w:val="00875EB0"/>
    <w:rsid w:val="00876650"/>
    <w:rsid w:val="00880EF9"/>
    <w:rsid w:val="008817DE"/>
    <w:rsid w:val="00883926"/>
    <w:rsid w:val="008848FA"/>
    <w:rsid w:val="00887905"/>
    <w:rsid w:val="00891A99"/>
    <w:rsid w:val="00894FCD"/>
    <w:rsid w:val="008B06CC"/>
    <w:rsid w:val="008B19E4"/>
    <w:rsid w:val="008B21BE"/>
    <w:rsid w:val="008B4A6B"/>
    <w:rsid w:val="008B5371"/>
    <w:rsid w:val="008B632C"/>
    <w:rsid w:val="008C6C80"/>
    <w:rsid w:val="008D309C"/>
    <w:rsid w:val="008D39A6"/>
    <w:rsid w:val="008D4C9F"/>
    <w:rsid w:val="008E57E6"/>
    <w:rsid w:val="008F5474"/>
    <w:rsid w:val="008F623F"/>
    <w:rsid w:val="009021DD"/>
    <w:rsid w:val="00906D99"/>
    <w:rsid w:val="00913D92"/>
    <w:rsid w:val="0091539E"/>
    <w:rsid w:val="00920EA3"/>
    <w:rsid w:val="00932FF6"/>
    <w:rsid w:val="00937AC9"/>
    <w:rsid w:val="00942177"/>
    <w:rsid w:val="00955D00"/>
    <w:rsid w:val="0095760A"/>
    <w:rsid w:val="00960E3B"/>
    <w:rsid w:val="009610C3"/>
    <w:rsid w:val="00973137"/>
    <w:rsid w:val="00974110"/>
    <w:rsid w:val="00983FF8"/>
    <w:rsid w:val="009901C8"/>
    <w:rsid w:val="00997E35"/>
    <w:rsid w:val="009A6DDB"/>
    <w:rsid w:val="009B7308"/>
    <w:rsid w:val="009C0661"/>
    <w:rsid w:val="009C28C7"/>
    <w:rsid w:val="009C33A2"/>
    <w:rsid w:val="009D5E0C"/>
    <w:rsid w:val="009D6D15"/>
    <w:rsid w:val="009D7603"/>
    <w:rsid w:val="009E502E"/>
    <w:rsid w:val="009E72A4"/>
    <w:rsid w:val="00A029BB"/>
    <w:rsid w:val="00A03429"/>
    <w:rsid w:val="00A07BBB"/>
    <w:rsid w:val="00A10504"/>
    <w:rsid w:val="00A13205"/>
    <w:rsid w:val="00A161A2"/>
    <w:rsid w:val="00A34864"/>
    <w:rsid w:val="00A352EF"/>
    <w:rsid w:val="00A4390B"/>
    <w:rsid w:val="00A474AC"/>
    <w:rsid w:val="00A51D8B"/>
    <w:rsid w:val="00A571FD"/>
    <w:rsid w:val="00A74C54"/>
    <w:rsid w:val="00A769CC"/>
    <w:rsid w:val="00AB07B9"/>
    <w:rsid w:val="00AC5A49"/>
    <w:rsid w:val="00AD42B3"/>
    <w:rsid w:val="00AD4841"/>
    <w:rsid w:val="00B0332D"/>
    <w:rsid w:val="00B1652C"/>
    <w:rsid w:val="00B228EB"/>
    <w:rsid w:val="00B239B8"/>
    <w:rsid w:val="00B25EF2"/>
    <w:rsid w:val="00B33D76"/>
    <w:rsid w:val="00B371B7"/>
    <w:rsid w:val="00B40477"/>
    <w:rsid w:val="00B41BAC"/>
    <w:rsid w:val="00B43853"/>
    <w:rsid w:val="00B45176"/>
    <w:rsid w:val="00B5183E"/>
    <w:rsid w:val="00B547F5"/>
    <w:rsid w:val="00B557E2"/>
    <w:rsid w:val="00B672F3"/>
    <w:rsid w:val="00B70184"/>
    <w:rsid w:val="00B715F3"/>
    <w:rsid w:val="00B750FD"/>
    <w:rsid w:val="00B9067F"/>
    <w:rsid w:val="00BA1599"/>
    <w:rsid w:val="00BA2E45"/>
    <w:rsid w:val="00BA420B"/>
    <w:rsid w:val="00BA5DF1"/>
    <w:rsid w:val="00BC6129"/>
    <w:rsid w:val="00BC66AD"/>
    <w:rsid w:val="00BD51E9"/>
    <w:rsid w:val="00BE3200"/>
    <w:rsid w:val="00BE5960"/>
    <w:rsid w:val="00BE6B9B"/>
    <w:rsid w:val="00BE7321"/>
    <w:rsid w:val="00BF3269"/>
    <w:rsid w:val="00BF37DC"/>
    <w:rsid w:val="00BF4B4A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56D8"/>
    <w:rsid w:val="00C528D4"/>
    <w:rsid w:val="00C55C2C"/>
    <w:rsid w:val="00C611B6"/>
    <w:rsid w:val="00C63AC3"/>
    <w:rsid w:val="00C64D6F"/>
    <w:rsid w:val="00C674AC"/>
    <w:rsid w:val="00C74698"/>
    <w:rsid w:val="00C80150"/>
    <w:rsid w:val="00C84D86"/>
    <w:rsid w:val="00C95B0D"/>
    <w:rsid w:val="00C97C8A"/>
    <w:rsid w:val="00CA16E2"/>
    <w:rsid w:val="00CA7790"/>
    <w:rsid w:val="00CB0A48"/>
    <w:rsid w:val="00CB3F0B"/>
    <w:rsid w:val="00CB56A1"/>
    <w:rsid w:val="00CC108F"/>
    <w:rsid w:val="00CC2A23"/>
    <w:rsid w:val="00CC5B1B"/>
    <w:rsid w:val="00CC5FD2"/>
    <w:rsid w:val="00CD19EC"/>
    <w:rsid w:val="00CD4F42"/>
    <w:rsid w:val="00CD6E81"/>
    <w:rsid w:val="00CD7BE7"/>
    <w:rsid w:val="00CE0FF1"/>
    <w:rsid w:val="00CE5EDA"/>
    <w:rsid w:val="00CE7D4B"/>
    <w:rsid w:val="00CF26FA"/>
    <w:rsid w:val="00D01CC5"/>
    <w:rsid w:val="00D15627"/>
    <w:rsid w:val="00D55580"/>
    <w:rsid w:val="00D60254"/>
    <w:rsid w:val="00D64BAF"/>
    <w:rsid w:val="00D66A22"/>
    <w:rsid w:val="00D760A4"/>
    <w:rsid w:val="00D802D7"/>
    <w:rsid w:val="00D95ED1"/>
    <w:rsid w:val="00DA3882"/>
    <w:rsid w:val="00DA44F2"/>
    <w:rsid w:val="00DA77A3"/>
    <w:rsid w:val="00DC1AE2"/>
    <w:rsid w:val="00DC745D"/>
    <w:rsid w:val="00DD0017"/>
    <w:rsid w:val="00DD19D7"/>
    <w:rsid w:val="00DD3F04"/>
    <w:rsid w:val="00DD612E"/>
    <w:rsid w:val="00DE0C0A"/>
    <w:rsid w:val="00DE2011"/>
    <w:rsid w:val="00DE605E"/>
    <w:rsid w:val="00DE7560"/>
    <w:rsid w:val="00E055E8"/>
    <w:rsid w:val="00E05B69"/>
    <w:rsid w:val="00E12DF8"/>
    <w:rsid w:val="00E14A6D"/>
    <w:rsid w:val="00E1688E"/>
    <w:rsid w:val="00E32560"/>
    <w:rsid w:val="00E45DCA"/>
    <w:rsid w:val="00E46FEF"/>
    <w:rsid w:val="00E50D6A"/>
    <w:rsid w:val="00E53C5C"/>
    <w:rsid w:val="00E61433"/>
    <w:rsid w:val="00E64CBF"/>
    <w:rsid w:val="00E71133"/>
    <w:rsid w:val="00E968E2"/>
    <w:rsid w:val="00EA28C6"/>
    <w:rsid w:val="00EB335C"/>
    <w:rsid w:val="00EB5808"/>
    <w:rsid w:val="00EC3AFE"/>
    <w:rsid w:val="00EC55D9"/>
    <w:rsid w:val="00EC610B"/>
    <w:rsid w:val="00EC74A7"/>
    <w:rsid w:val="00EE0461"/>
    <w:rsid w:val="00EE3F0B"/>
    <w:rsid w:val="00EE6A5D"/>
    <w:rsid w:val="00EF4E9B"/>
    <w:rsid w:val="00F006A5"/>
    <w:rsid w:val="00F024B2"/>
    <w:rsid w:val="00F033E5"/>
    <w:rsid w:val="00F06A67"/>
    <w:rsid w:val="00F07A71"/>
    <w:rsid w:val="00F11145"/>
    <w:rsid w:val="00F13F35"/>
    <w:rsid w:val="00F15C95"/>
    <w:rsid w:val="00F17DFF"/>
    <w:rsid w:val="00F265F3"/>
    <w:rsid w:val="00F32B85"/>
    <w:rsid w:val="00F513A1"/>
    <w:rsid w:val="00F51A8D"/>
    <w:rsid w:val="00F52349"/>
    <w:rsid w:val="00F53F8B"/>
    <w:rsid w:val="00F54128"/>
    <w:rsid w:val="00F6559A"/>
    <w:rsid w:val="00F67525"/>
    <w:rsid w:val="00F752BA"/>
    <w:rsid w:val="00F91D39"/>
    <w:rsid w:val="00F92F78"/>
    <w:rsid w:val="00F94C2E"/>
    <w:rsid w:val="00FA0F04"/>
    <w:rsid w:val="00FA2F8D"/>
    <w:rsid w:val="00FA498E"/>
    <w:rsid w:val="00FA602E"/>
    <w:rsid w:val="00FC1975"/>
    <w:rsid w:val="00FC3873"/>
    <w:rsid w:val="00FC69D2"/>
    <w:rsid w:val="00FC7931"/>
    <w:rsid w:val="00FD0125"/>
    <w:rsid w:val="00FD6D55"/>
    <w:rsid w:val="00FD74D9"/>
    <w:rsid w:val="00FE0641"/>
    <w:rsid w:val="00FE141B"/>
    <w:rsid w:val="00FE32BF"/>
    <w:rsid w:val="00FE4847"/>
    <w:rsid w:val="00FE56BD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61E90"/>
  <w15:docId w15:val="{C1AD75B1-47E5-4D62-8750-9513387B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locked/>
    <w:rsid w:val="00667CFD"/>
    <w:pPr>
      <w:keepNext/>
      <w:jc w:val="right"/>
      <w:outlineLvl w:val="0"/>
    </w:pPr>
    <w:rPr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5A8C"/>
    <w:pPr>
      <w:ind w:left="720"/>
      <w:contextualSpacing/>
    </w:pPr>
  </w:style>
  <w:style w:type="character" w:customStyle="1" w:styleId="10">
    <w:name w:val="Заголовок 1 Знак"/>
    <w:link w:val="1"/>
    <w:rsid w:val="00667CFD"/>
    <w:rPr>
      <w:rFonts w:ascii="Times New Roman" w:eastAsia="Times New Roman" w:hAnsi="Times New Roman"/>
      <w:kern w:val="2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153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539E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annotation reference"/>
    <w:uiPriority w:val="99"/>
    <w:semiHidden/>
    <w:unhideWhenUsed/>
    <w:rsid w:val="00F033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33E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F033E5"/>
    <w:rPr>
      <w:rFonts w:ascii="Times New Roman" w:eastAsia="Times New Roma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33E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033E5"/>
    <w:rPr>
      <w:rFonts w:ascii="Times New Roman" w:eastAsia="Times New Roman" w:hAnsi="Times New Roman"/>
      <w:b/>
      <w:bCs/>
      <w:lang w:eastAsia="zh-CN"/>
    </w:rPr>
  </w:style>
  <w:style w:type="table" w:styleId="ab">
    <w:name w:val="Table Grid"/>
    <w:basedOn w:val="a1"/>
    <w:locked/>
    <w:rsid w:val="00F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2378</Words>
  <Characters>23024</Characters>
  <Application>Microsoft Office Word</Application>
  <DocSecurity>0</DocSecurity>
  <Lines>191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Админ</cp:lastModifiedBy>
  <cp:revision>2</cp:revision>
  <cp:lastPrinted>2025-06-16T06:57:00Z</cp:lastPrinted>
  <dcterms:created xsi:type="dcterms:W3CDTF">2025-07-07T11:48:00Z</dcterms:created>
  <dcterms:modified xsi:type="dcterms:W3CDTF">2025-07-07T11:48:00Z</dcterms:modified>
</cp:coreProperties>
</file>