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3A3" w:rsidRDefault="00B163A3"/>
    <w:p w:rsidR="001478B0" w:rsidRDefault="001478B0" w:rsidP="00147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11DE">
        <w:rPr>
          <w:rFonts w:ascii="Times New Roman" w:hAnsi="Times New Roman" w:cs="Times New Roman"/>
          <w:b/>
          <w:i/>
          <w:sz w:val="28"/>
          <w:szCs w:val="28"/>
        </w:rPr>
        <w:t>Театрализованное гулянье «Семик-Троица» прошёл в мае</w:t>
      </w:r>
      <w:r>
        <w:rPr>
          <w:rFonts w:ascii="Times New Roman" w:hAnsi="Times New Roman" w:cs="Times New Roman"/>
          <w:sz w:val="28"/>
          <w:szCs w:val="28"/>
        </w:rPr>
        <w:t>. По традиции девочки сами сплели себе веночки.</w:t>
      </w:r>
    </w:p>
    <w:p w:rsidR="001478B0" w:rsidRDefault="001478B0" w:rsidP="001478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02D62F8" wp14:editId="683A70C0">
            <wp:extent cx="2047875" cy="2730500"/>
            <wp:effectExtent l="19050" t="0" r="9525" b="0"/>
            <wp:docPr id="129" name="Рисунок 52" descr="G:\АЛЯ\2018 год\ФОТО\5 май\Троица - Семик\плетение венков\Su5Bl7llZ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АЛЯ\2018 год\ФОТО\5 май\Троица - Семик\плетение венков\Su5Bl7llZk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504597C" wp14:editId="32E9A2D8">
            <wp:extent cx="2028825" cy="2705100"/>
            <wp:effectExtent l="19050" t="0" r="9525" b="0"/>
            <wp:docPr id="130" name="Рисунок 53" descr="G:\АЛЯ\2018 год\ФОТО\5 май\Троица - Семик\плетение венков\hCdixUhc7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АЛЯ\2018 год\ФОТО\5 май\Троица - Семик\плетение венков\hCdixUhc7a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70" cy="270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B0" w:rsidRDefault="001478B0" w:rsidP="00147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поляне мы разыграли театрализованное представление «Зелёные святки».</w:t>
      </w:r>
    </w:p>
    <w:p w:rsidR="001478B0" w:rsidRDefault="001478B0" w:rsidP="001478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819062B" wp14:editId="030E8753">
            <wp:extent cx="2743201" cy="1828800"/>
            <wp:effectExtent l="19050" t="0" r="0" b="0"/>
            <wp:docPr id="131" name="Рисунок 54" descr="G:\АЛЯ\2018 год\ФОТО\5 май\Троица - Семик\IMG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АЛЯ\2018 год\ФОТО\5 май\Троица - Семик\IMG_7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74" cy="183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F6A3D9D" wp14:editId="09CA8E4D">
            <wp:extent cx="2743200" cy="1828800"/>
            <wp:effectExtent l="19050" t="0" r="0" b="0"/>
            <wp:docPr id="132" name="Рисунок 55" descr="G:\АЛЯ\2018 год\ФОТО\5 май\Троица - Семик\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АЛЯ\2018 год\ФОТО\5 май\Троица - Семик\IMG_7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98" cy="18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B0" w:rsidRDefault="001478B0" w:rsidP="00147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BE">
        <w:rPr>
          <w:rFonts w:ascii="Times New Roman" w:hAnsi="Times New Roman" w:cs="Times New Roman"/>
          <w:sz w:val="28"/>
          <w:szCs w:val="28"/>
        </w:rPr>
        <w:t xml:space="preserve">Присутствующие смогли узнать, как отмечали это событие в старину, познакомиться с такими обрядами, как </w:t>
      </w:r>
      <w:proofErr w:type="spellStart"/>
      <w:r w:rsidRPr="00147BBE">
        <w:rPr>
          <w:rFonts w:ascii="Times New Roman" w:hAnsi="Times New Roman" w:cs="Times New Roman"/>
          <w:sz w:val="28"/>
          <w:szCs w:val="28"/>
        </w:rPr>
        <w:t>кумление</w:t>
      </w:r>
      <w:proofErr w:type="spellEnd"/>
      <w:r w:rsidRPr="00147BBE">
        <w:rPr>
          <w:rFonts w:ascii="Times New Roman" w:hAnsi="Times New Roman" w:cs="Times New Roman"/>
          <w:sz w:val="28"/>
          <w:szCs w:val="28"/>
        </w:rPr>
        <w:t xml:space="preserve">, похороны </w:t>
      </w:r>
      <w:proofErr w:type="spellStart"/>
      <w:r w:rsidRPr="00147BBE">
        <w:rPr>
          <w:rFonts w:ascii="Times New Roman" w:hAnsi="Times New Roman" w:cs="Times New Roman"/>
          <w:sz w:val="28"/>
          <w:szCs w:val="28"/>
        </w:rPr>
        <w:t>кукушечки</w:t>
      </w:r>
      <w:proofErr w:type="spellEnd"/>
      <w:r w:rsidRPr="00147BBE">
        <w:rPr>
          <w:rFonts w:ascii="Times New Roman" w:hAnsi="Times New Roman" w:cs="Times New Roman"/>
          <w:sz w:val="28"/>
          <w:szCs w:val="28"/>
        </w:rPr>
        <w:t>, вожде</w:t>
      </w:r>
      <w:r>
        <w:rPr>
          <w:rFonts w:ascii="Times New Roman" w:hAnsi="Times New Roman" w:cs="Times New Roman"/>
          <w:sz w:val="28"/>
          <w:szCs w:val="28"/>
        </w:rPr>
        <w:t xml:space="preserve">ние колоска, завивание берёзки </w:t>
      </w:r>
      <w:r w:rsidRPr="00147BBE">
        <w:rPr>
          <w:rFonts w:ascii="Times New Roman" w:hAnsi="Times New Roman" w:cs="Times New Roman"/>
          <w:sz w:val="28"/>
          <w:szCs w:val="28"/>
        </w:rPr>
        <w:t xml:space="preserve">и другие. </w:t>
      </w:r>
    </w:p>
    <w:p w:rsidR="001478B0" w:rsidRDefault="001478B0" w:rsidP="009B11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C1D76C" wp14:editId="39720D98">
            <wp:extent cx="2643188" cy="1762124"/>
            <wp:effectExtent l="19050" t="0" r="4762" b="0"/>
            <wp:docPr id="133" name="Рисунок 56" descr="G:\АЛЯ\2018 год\ФОТО\5 май\Троица - Семик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АЛЯ\2018 год\ФОТО\5 май\Троица - Семик\IMG_7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02" cy="176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80655F" wp14:editId="43BDCF98">
            <wp:extent cx="2638425" cy="1758950"/>
            <wp:effectExtent l="19050" t="0" r="9525" b="0"/>
            <wp:docPr id="134" name="Рисунок 57" descr="G:\АЛЯ\2018 год\ФОТО\5 май\Троица - Семик\IMG_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АЛЯ\2018 год\ФОТО\5 май\Троица - Семик\IMG_7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D1CB24" wp14:editId="026B0484">
            <wp:extent cx="2771775" cy="1847850"/>
            <wp:effectExtent l="19050" t="0" r="9525" b="0"/>
            <wp:docPr id="135" name="Рисунок 58" descr="G:\АЛЯ\2018 год\ФОТО\5 май\Троица - Семик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АЛЯ\2018 год\ФОТО\5 май\Троица - Семик\IMG_7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8A" w:rsidRDefault="009C608A" w:rsidP="009C608A">
      <w:pPr>
        <w:pStyle w:val="c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Изучая материал, по специфике празднования Троицы на Дону мы наткнулись на новый, ранее нам не известный обряд, под названием «Вождение колоска». </w:t>
      </w:r>
      <w:r w:rsidRPr="00015D69">
        <w:rPr>
          <w:rStyle w:val="extended-textfull"/>
          <w:sz w:val="28"/>
          <w:szCs w:val="28"/>
        </w:rPr>
        <w:t xml:space="preserve">Обряд знаменует хождение к озимым полям и "величание" ржи. </w:t>
      </w:r>
      <w:r w:rsidRPr="00015D69">
        <w:rPr>
          <w:sz w:val="28"/>
          <w:szCs w:val="28"/>
        </w:rPr>
        <w:t xml:space="preserve">Как и много веков назад по дорожке из скрещенных рук прошла к ниве маленькая, нарядно одетая девочка. Сорвала она на поле колосок, побежала к церкви и </w:t>
      </w:r>
      <w:r>
        <w:rPr>
          <w:sz w:val="28"/>
          <w:szCs w:val="28"/>
        </w:rPr>
        <w:t>оставила там</w:t>
      </w:r>
      <w:r w:rsidRPr="00015D69">
        <w:rPr>
          <w:sz w:val="28"/>
          <w:szCs w:val="28"/>
        </w:rPr>
        <w:t xml:space="preserve"> его… Так наши предки загадывали добрый урожай. </w:t>
      </w:r>
      <w:r>
        <w:rPr>
          <w:sz w:val="28"/>
          <w:szCs w:val="28"/>
        </w:rPr>
        <w:t>Мы с ребятами показали присутствующим этот обряд.</w:t>
      </w:r>
    </w:p>
    <w:p w:rsidR="009C608A" w:rsidRDefault="009C608A" w:rsidP="009B11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583725" wp14:editId="18483F64">
            <wp:extent cx="2738438" cy="1825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46" cy="18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4949B" wp14:editId="78B5B767">
            <wp:extent cx="2738438" cy="1825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36" cy="182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8B0" w:rsidRDefault="001478B0" w:rsidP="00147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театрализованной части для детей был подготовлен игровой блок, все присутствующие смогли </w:t>
      </w:r>
      <w:r w:rsidRPr="00147BBE">
        <w:rPr>
          <w:rFonts w:ascii="Times New Roman" w:hAnsi="Times New Roman" w:cs="Times New Roman"/>
          <w:sz w:val="28"/>
          <w:szCs w:val="28"/>
        </w:rPr>
        <w:t>поиграть в народные игры "Заплетись плетень", "Селезень и утица", "Золотые ворота"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Колокольцы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-бубенцы»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78B0" w:rsidRDefault="001478B0" w:rsidP="00147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3397C4" wp14:editId="49520009">
            <wp:extent cx="2657475" cy="1771650"/>
            <wp:effectExtent l="19050" t="0" r="9525" b="0"/>
            <wp:docPr id="136" name="Рисунок 59" descr="G:\АЛЯ\2018 год\ФОТО\5 май\Троица - Семик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АЛЯ\2018 год\ФОТО\5 май\Троица - Семик\IMG_7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D83E32" wp14:editId="27D6F7B5">
            <wp:extent cx="2657476" cy="1771650"/>
            <wp:effectExtent l="19050" t="0" r="9524" b="0"/>
            <wp:docPr id="146" name="Рисунок 62" descr="G:\АЛЯ\2018 год\ФОТО\5 май\Троица - Семик\IMG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АЛЯ\2018 год\ФОТО\5 май\Троица - Семик\IMG_7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0" cy="176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B0" w:rsidRPr="00707F70" w:rsidRDefault="001478B0" w:rsidP="001478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CE991AC" wp14:editId="27867929">
            <wp:extent cx="2521450" cy="1847850"/>
            <wp:effectExtent l="19050" t="0" r="0" b="0"/>
            <wp:docPr id="141" name="Рисунок 64" descr="G:\АЛЯ\2018 год\ФОТО\5 май\Троица - Семик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АЛЯ\2018 год\ФОТО\5 май\Троица - Семик\IMG_76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E2CF2B" wp14:editId="54328414">
            <wp:extent cx="2767013" cy="1844675"/>
            <wp:effectExtent l="19050" t="0" r="0" b="0"/>
            <wp:docPr id="138" name="Рисунок 61" descr="G:\АЛЯ\2018 год\ФОТО\5 май\Троица - Семик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АЛЯ\2018 год\ФОТО\5 май\Троица - Семик\IMG_74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96" cy="184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101DCFE" wp14:editId="2F87BB11">
            <wp:extent cx="3471863" cy="2314575"/>
            <wp:effectExtent l="19050" t="0" r="0" b="0"/>
            <wp:docPr id="147" name="Рисунок 63" descr="G:\АЛЯ\2018 год\ФОТО\5 май\Троица - Семик\IMG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АЛЯ\2018 год\ФОТО\5 май\Троица - Семик\IMG_7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66" cy="23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B0" w:rsidRPr="00707F70" w:rsidRDefault="001478B0" w:rsidP="00147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После провели ежегодную акцию «Берёзка исполнит все желания».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вместе завили</w:t>
      </w:r>
      <w:r w:rsidRPr="00C03E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березки</w:t>
      </w:r>
      <w:r w:rsidR="00AE4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C03E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 праз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дника, разноцветными ленточками и загадали желания.</w:t>
      </w:r>
    </w:p>
    <w:p w:rsidR="001478B0" w:rsidRDefault="001478B0" w:rsidP="001478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2036E6" wp14:editId="3FE6C01D">
            <wp:extent cx="4826000" cy="3217333"/>
            <wp:effectExtent l="19050" t="0" r="0" b="0"/>
            <wp:docPr id="148" name="Рисунок 67" descr="G:\АЛЯ\2018 год\ФОТО\5 май\Троица - Семик\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АЛЯ\2018 год\ФОТО\5 май\Троица - Семик\IMG_7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2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B0" w:rsidRPr="00DB7530" w:rsidRDefault="001478B0" w:rsidP="001478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78B0" w:rsidRDefault="001478B0" w:rsidP="001478B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BE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девочки</w:t>
      </w:r>
      <w:r w:rsidRPr="00147BBE">
        <w:rPr>
          <w:rFonts w:ascii="Times New Roman" w:hAnsi="Times New Roman" w:cs="Times New Roman"/>
          <w:sz w:val="28"/>
          <w:szCs w:val="28"/>
        </w:rPr>
        <w:t xml:space="preserve"> смог</w:t>
      </w:r>
      <w:r>
        <w:rPr>
          <w:rFonts w:ascii="Times New Roman" w:hAnsi="Times New Roman" w:cs="Times New Roman"/>
          <w:sz w:val="28"/>
          <w:szCs w:val="28"/>
        </w:rPr>
        <w:t>ли проститься со своими венками, а мальчики -</w:t>
      </w:r>
      <w:r w:rsidRPr="00147BBE">
        <w:rPr>
          <w:rFonts w:ascii="Times New Roman" w:hAnsi="Times New Roman" w:cs="Times New Roman"/>
          <w:sz w:val="28"/>
          <w:szCs w:val="28"/>
        </w:rPr>
        <w:t xml:space="preserve"> веточками</w:t>
      </w:r>
      <w:r>
        <w:t xml:space="preserve"> </w:t>
      </w:r>
      <w:r w:rsidRPr="00147BBE">
        <w:rPr>
          <w:rFonts w:ascii="Times New Roman" w:hAnsi="Times New Roman" w:cs="Times New Roman"/>
          <w:sz w:val="28"/>
          <w:szCs w:val="28"/>
        </w:rPr>
        <w:t xml:space="preserve">берёзки на реке </w:t>
      </w:r>
      <w:proofErr w:type="spellStart"/>
      <w:r w:rsidRPr="00147BBE">
        <w:rPr>
          <w:rFonts w:ascii="Times New Roman" w:hAnsi="Times New Roman" w:cs="Times New Roman"/>
          <w:sz w:val="28"/>
          <w:szCs w:val="28"/>
        </w:rPr>
        <w:t>Куберле</w:t>
      </w:r>
      <w:proofErr w:type="spellEnd"/>
      <w:r w:rsidRPr="00147B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98E650" wp14:editId="13C88533">
            <wp:extent cx="5429247" cy="3619500"/>
            <wp:effectExtent l="19050" t="0" r="3" b="0"/>
            <wp:docPr id="164" name="Рисунок 75" descr="G:\АЛЯ\2018 год\ФОТО\5 май\Троица - Семик\IMG_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АЛЯ\2018 год\ФОТО\5 май\Троица - Семик\IMG_78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69" cy="361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B0" w:rsidRDefault="001478B0" w:rsidP="001478B0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AAABDB" wp14:editId="448F981F">
            <wp:extent cx="2709863" cy="1806575"/>
            <wp:effectExtent l="19050" t="0" r="0" b="0"/>
            <wp:docPr id="166" name="Рисунок 81" descr="G:\АЛЯ\2018 год\ФОТО\5 май\Троица - Семик\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АЛЯ\2018 год\ФОТО\5 май\Троица - Семик\IMG_8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3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3CBB381" wp14:editId="48B23853">
            <wp:extent cx="2624138" cy="1749425"/>
            <wp:effectExtent l="19050" t="0" r="4762" b="0"/>
            <wp:docPr id="167" name="Рисунок 78" descr="G:\АЛЯ\2018 год\ФОТО\5 май\Троица - Семик\IMG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АЛЯ\2018 год\ФОТО\5 май\Троица - Семик\IMG_8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8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7A788" wp14:editId="24531561">
            <wp:extent cx="3507105" cy="2338070"/>
            <wp:effectExtent l="19050" t="0" r="0" b="0"/>
            <wp:docPr id="159" name="Рисунок 76" descr="G:\АЛЯ\2018 год\ФОТО\5 май\Троица - Семик\IMG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:\АЛЯ\2018 год\ФОТО\5 май\Троица - Семик\IMG_7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92" cy="233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B0" w:rsidRPr="00E80918" w:rsidRDefault="001478B0" w:rsidP="001478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7DF37" wp14:editId="05EB0492">
            <wp:extent cx="2614611" cy="1743075"/>
            <wp:effectExtent l="19050" t="0" r="0" b="0"/>
            <wp:docPr id="165" name="Рисунок 80" descr="G:\АЛЯ\2018 год\ФОТО\5 май\Троица - Семик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АЛЯ\2018 год\ФОТО\5 май\Троица - Семик\IMG_81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38" cy="174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1B025F" wp14:editId="3B36CC3B">
            <wp:extent cx="2614613" cy="1743075"/>
            <wp:effectExtent l="19050" t="0" r="0" b="0"/>
            <wp:docPr id="162" name="Рисунок 79" descr="G:\АЛЯ\2018 год\ФОТО\5 май\Троица - Семик\IMG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:\АЛЯ\2018 год\ФОТО\5 май\Троица - Семик\IMG_80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42" cy="174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B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78B0" w:rsidRDefault="001478B0"/>
    <w:sectPr w:rsidR="00147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8B0"/>
    <w:rsid w:val="001478B0"/>
    <w:rsid w:val="002951E6"/>
    <w:rsid w:val="009B11DE"/>
    <w:rsid w:val="009C608A"/>
    <w:rsid w:val="00AE4E98"/>
    <w:rsid w:val="00B1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7ADB4"/>
  <w15:chartTrackingRefBased/>
  <w15:docId w15:val="{4C8E3860-0306-4862-9743-3064C4A6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8B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7">
    <w:name w:val="c7"/>
    <w:basedOn w:val="a"/>
    <w:rsid w:val="009C6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9C6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Альбина</dc:creator>
  <cp:keywords/>
  <dc:description/>
  <cp:lastModifiedBy>Чернышова Альбина</cp:lastModifiedBy>
  <cp:revision>3</cp:revision>
  <dcterms:created xsi:type="dcterms:W3CDTF">2019-01-30T06:43:00Z</dcterms:created>
  <dcterms:modified xsi:type="dcterms:W3CDTF">2019-01-30T08:34:00Z</dcterms:modified>
</cp:coreProperties>
</file>