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4B8" w:rsidRDefault="00B644B8" w:rsidP="004004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феврале вся стана отмечает день защитника Отечества и дату вывода советских войск из Афганистана. Мы решили соединить эти значимые мероприятия и провести тематическую встречу детей-участников художественной самодеятельности с участниками войны в Афганистане, проживающими на территории нашей станицы </w:t>
      </w:r>
      <w:r w:rsidRPr="00DA1054">
        <w:rPr>
          <w:rFonts w:ascii="Times New Roman" w:hAnsi="Times New Roman" w:cs="Times New Roman"/>
          <w:b/>
          <w:i/>
          <w:sz w:val="28"/>
          <w:szCs w:val="28"/>
        </w:rPr>
        <w:t>«Живая память».</w:t>
      </w:r>
      <w:r>
        <w:rPr>
          <w:rFonts w:ascii="Times New Roman" w:hAnsi="Times New Roman" w:cs="Times New Roman"/>
          <w:sz w:val="28"/>
          <w:szCs w:val="28"/>
        </w:rPr>
        <w:t xml:space="preserve"> Пригласили мы и участников боевых действий в Чечне. Дети наглядно увидели людей, переживших страшное время. Теперь они знают их в лицо и гордятся ими.</w:t>
      </w:r>
      <w:r w:rsidR="00DA1054">
        <w:rPr>
          <w:rFonts w:ascii="Times New Roman" w:hAnsi="Times New Roman" w:cs="Times New Roman"/>
          <w:sz w:val="28"/>
          <w:szCs w:val="28"/>
        </w:rPr>
        <w:t xml:space="preserve"> </w:t>
      </w:r>
      <w:r w:rsidR="00DA1054" w:rsidRPr="008659ED">
        <w:rPr>
          <w:rFonts w:ascii="Times New Roman" w:hAnsi="Times New Roman" w:cs="Times New Roman"/>
          <w:sz w:val="28"/>
          <w:szCs w:val="28"/>
        </w:rPr>
        <w:t>Мероприятие было приурочено к празднику День Защитника Отечества.</w:t>
      </w:r>
    </w:p>
    <w:p w:rsidR="00B644B8" w:rsidRDefault="00B644B8" w:rsidP="00B644B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164067" wp14:editId="39B18895">
            <wp:extent cx="4872038" cy="3248025"/>
            <wp:effectExtent l="19050" t="0" r="4762" b="0"/>
            <wp:docPr id="12" name="Рисунок 4" descr="F:\АЛЯ\2018 год\ФОТО\2 Февраль\23 февраля\IMG_8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АЛЯ\2018 год\ФОТО\2 Февраль\23 февраля\IMG_87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757" cy="3245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4B8" w:rsidRPr="008659ED" w:rsidRDefault="00B644B8" w:rsidP="00B644B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9ED">
        <w:rPr>
          <w:rFonts w:ascii="Times New Roman" w:hAnsi="Times New Roman" w:cs="Times New Roman"/>
          <w:sz w:val="28"/>
          <w:szCs w:val="28"/>
        </w:rPr>
        <w:t>Кроме мужчин, на мероприятии присутствовала женщина -</w:t>
      </w:r>
      <w:r w:rsidR="00DA1054">
        <w:rPr>
          <w:rFonts w:ascii="Times New Roman" w:hAnsi="Times New Roman" w:cs="Times New Roman"/>
          <w:sz w:val="28"/>
          <w:szCs w:val="28"/>
        </w:rPr>
        <w:t xml:space="preserve">Галина Николаевна Голикова, </w:t>
      </w:r>
      <w:r w:rsidRPr="008659ED">
        <w:rPr>
          <w:rFonts w:ascii="Times New Roman" w:hAnsi="Times New Roman" w:cs="Times New Roman"/>
          <w:sz w:val="28"/>
          <w:szCs w:val="28"/>
        </w:rPr>
        <w:t>которая служила в рядах Советской армии.</w:t>
      </w:r>
    </w:p>
    <w:p w:rsidR="00B644B8" w:rsidRDefault="00B644B8" w:rsidP="00B644B8">
      <w:pPr>
        <w:pStyle w:val="a3"/>
        <w:spacing w:after="0" w:line="360" w:lineRule="auto"/>
        <w:ind w:left="0" w:firstLine="709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25D7FE2" wp14:editId="17FFE9B4">
            <wp:extent cx="2700338" cy="1800225"/>
            <wp:effectExtent l="19050" t="0" r="4762" b="0"/>
            <wp:docPr id="168" name="Рисунок 82" descr="G:\АЛЯ\2018 год\ФОТО\2 Февраль\23 февраля\IMG_8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G:\АЛЯ\2018 год\ФОТО\2 Февраль\23 февраля\IMG_86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338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9E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FB567BF" wp14:editId="7D59DD8E">
            <wp:extent cx="2743200" cy="1828801"/>
            <wp:effectExtent l="19050" t="0" r="0" b="0"/>
            <wp:docPr id="169" name="Рисунок 83" descr="G:\АЛЯ\2018 год\ФОТО\2 Февраль\23 февраля\IMG_8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G:\АЛЯ\2018 год\ФОТО\2 Февраль\23 февраля\IMG_86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001" cy="1828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4B8" w:rsidRPr="008659ED" w:rsidRDefault="00B644B8" w:rsidP="00B644B8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44B8" w:rsidRPr="00DA1054" w:rsidRDefault="00B644B8" w:rsidP="00B644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 дню Защитника Отечества в ДК также прошла </w:t>
      </w:r>
      <w:bookmarkStart w:id="0" w:name="_GoBack"/>
      <w:r w:rsidRPr="00DA1054">
        <w:rPr>
          <w:rFonts w:ascii="Times New Roman" w:hAnsi="Times New Roman" w:cs="Times New Roman"/>
          <w:b/>
          <w:i/>
          <w:sz w:val="28"/>
          <w:szCs w:val="28"/>
        </w:rPr>
        <w:t xml:space="preserve">выставка рисунков «Стоит на страже родины солдат» и фото – выставка «Мой папа в армии служил». </w:t>
      </w:r>
    </w:p>
    <w:bookmarkEnd w:id="0"/>
    <w:p w:rsidR="00B644B8" w:rsidRDefault="00B644B8" w:rsidP="00B644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CA04E20" wp14:editId="7CE1CBBB">
            <wp:extent cx="2219325" cy="2030327"/>
            <wp:effectExtent l="19050" t="0" r="9525" b="0"/>
            <wp:docPr id="174" name="Рисунок 87" descr="G:\АЛЯ\2018 год\ФОТО\2 Февраль\23 февраля\IMG_8564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G:\АЛЯ\2018 год\ФОТО\2 Февраль\23 февраля\IMG_8564 —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030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9E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D51C848" wp14:editId="457D5C08">
            <wp:extent cx="3043238" cy="2028825"/>
            <wp:effectExtent l="19050" t="0" r="4762" b="0"/>
            <wp:docPr id="175" name="Рисунок 88" descr="G:\АЛЯ\2018 год\ФОТО\2 Февраль\Выставка рисунков Стоит на страже родины солдат\IMG_8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G:\АЛЯ\2018 год\ФОТО\2 Февраль\Выставка рисунков Стоит на страже родины солдат\IMG_85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358" cy="203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3A3" w:rsidRDefault="00B163A3"/>
    <w:sectPr w:rsidR="00B16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B8"/>
    <w:rsid w:val="001A3110"/>
    <w:rsid w:val="004004A1"/>
    <w:rsid w:val="00B163A3"/>
    <w:rsid w:val="00B644B8"/>
    <w:rsid w:val="00DA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9CDD6"/>
  <w15:chartTrackingRefBased/>
  <w15:docId w15:val="{2BA1E3F6-5DF4-49AF-B6B4-472FA37A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44B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 Альбина</dc:creator>
  <cp:keywords/>
  <dc:description/>
  <cp:lastModifiedBy>Чернышова Альбина</cp:lastModifiedBy>
  <cp:revision>2</cp:revision>
  <dcterms:created xsi:type="dcterms:W3CDTF">2019-01-30T06:44:00Z</dcterms:created>
  <dcterms:modified xsi:type="dcterms:W3CDTF">2019-01-30T08:58:00Z</dcterms:modified>
</cp:coreProperties>
</file>