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5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sz w:val="28"/>
          <w:szCs w:val="28"/>
        </w:rPr>
        <w:t>Общественное об</w:t>
      </w:r>
      <w:r w:rsidR="006E3EBB">
        <w:rPr>
          <w:rFonts w:ascii="Times New Roman" w:hAnsi="Times New Roman" w:cs="Times New Roman"/>
          <w:sz w:val="28"/>
          <w:szCs w:val="28"/>
        </w:rPr>
        <w:t xml:space="preserve">суждение проекта  </w:t>
      </w:r>
      <w:r>
        <w:rPr>
          <w:rFonts w:ascii="Times New Roman" w:hAnsi="Times New Roman" w:cs="Times New Roman"/>
          <w:sz w:val="28"/>
          <w:szCs w:val="28"/>
        </w:rPr>
        <w:t xml:space="preserve"> прогноза </w:t>
      </w:r>
    </w:p>
    <w:p w:rsidR="00C21712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867E5" w:rsidRDefault="00C21712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421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02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0"/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</w:p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1" w:name="sub_40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r w:rsidR="00C21712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9867E5">
        <w:rPr>
          <w:rFonts w:ascii="Times New Roman" w:hAnsi="Times New Roman" w:cs="Times New Roman"/>
          <w:sz w:val="28"/>
          <w:szCs w:val="28"/>
        </w:rPr>
        <w:t>бъявляет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r w:rsidR="00C21712"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r w:rsidR="00C217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67E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2F8A">
        <w:rPr>
          <w:rFonts w:ascii="Times New Roman" w:hAnsi="Times New Roman" w:cs="Times New Roman"/>
          <w:sz w:val="28"/>
          <w:szCs w:val="28"/>
        </w:rPr>
        <w:t>8</w:t>
      </w:r>
      <w:r w:rsidR="009867E5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20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предлагает всем заинтересованным гражданам, предприятиям, учреждениям и общественным организациям ознакомиться с проектом прогноза на 201</w:t>
      </w:r>
      <w:r w:rsidR="00302F8A">
        <w:rPr>
          <w:rFonts w:ascii="Times New Roman" w:hAnsi="Times New Roman" w:cs="Times New Roman"/>
          <w:sz w:val="28"/>
          <w:szCs w:val="28"/>
        </w:rPr>
        <w:t>8-2020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направить предложения или замечания по предложенному проекту.</w:t>
      </w:r>
    </w:p>
    <w:p w:rsidR="005C1421" w:rsidRPr="009867E5" w:rsidRDefault="006756B6" w:rsidP="005C14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42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E5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 w:rsidR="005C1421" w:rsidRPr="009867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</w:t>
      </w:r>
      <w:r w:rsidR="009867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9867E5">
        <w:rPr>
          <w:rFonts w:ascii="Times New Roman" w:hAnsi="Times New Roman" w:cs="Times New Roman"/>
          <w:b/>
          <w:sz w:val="28"/>
          <w:szCs w:val="28"/>
        </w:rPr>
        <w:t>на 201</w:t>
      </w:r>
      <w:r w:rsidR="00302F8A">
        <w:rPr>
          <w:rFonts w:ascii="Times New Roman" w:hAnsi="Times New Roman" w:cs="Times New Roman"/>
          <w:b/>
          <w:sz w:val="28"/>
          <w:szCs w:val="28"/>
        </w:rPr>
        <w:t>8</w:t>
      </w:r>
      <w:r w:rsidRPr="009867E5">
        <w:rPr>
          <w:rFonts w:ascii="Times New Roman" w:hAnsi="Times New Roman" w:cs="Times New Roman"/>
          <w:b/>
          <w:sz w:val="28"/>
          <w:szCs w:val="28"/>
        </w:rPr>
        <w:t>-20</w:t>
      </w:r>
      <w:r w:rsidR="00302F8A">
        <w:rPr>
          <w:rFonts w:ascii="Times New Roman" w:hAnsi="Times New Roman" w:cs="Times New Roman"/>
          <w:b/>
          <w:sz w:val="28"/>
          <w:szCs w:val="28"/>
        </w:rPr>
        <w:t>20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годы  буде</w:t>
      </w:r>
      <w:r w:rsidR="009C07B9">
        <w:rPr>
          <w:rFonts w:ascii="Times New Roman" w:hAnsi="Times New Roman" w:cs="Times New Roman"/>
          <w:b/>
          <w:sz w:val="28"/>
          <w:szCs w:val="28"/>
        </w:rPr>
        <w:t>т проводиться с  29 августа 2017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года по 12</w:t>
      </w:r>
      <w:r w:rsidR="009C07B9">
        <w:rPr>
          <w:rFonts w:ascii="Times New Roman" w:hAnsi="Times New Roman" w:cs="Times New Roman"/>
          <w:b/>
          <w:sz w:val="28"/>
          <w:szCs w:val="28"/>
        </w:rPr>
        <w:t xml:space="preserve"> сентября 2017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4CE4" w:rsidRPr="009867E5" w:rsidRDefault="006756B6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на 201</w:t>
      </w:r>
      <w:r w:rsidR="00302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направляются </w:t>
      </w:r>
      <w:r w:rsidR="00A66F85">
        <w:rPr>
          <w:rFonts w:ascii="Times New Roman" w:hAnsi="Times New Roman" w:cs="Times New Roman"/>
          <w:sz w:val="28"/>
          <w:szCs w:val="28"/>
        </w:rPr>
        <w:t xml:space="preserve">в отдел экономики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r w:rsidR="00A66F85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F85">
        <w:rPr>
          <w:rFonts w:ascii="Times New Roman" w:hAnsi="Times New Roman" w:cs="Times New Roman"/>
          <w:sz w:val="28"/>
          <w:szCs w:val="28"/>
        </w:rPr>
        <w:t xml:space="preserve"> в письм</w:t>
      </w:r>
      <w:r w:rsidR="009867E5">
        <w:rPr>
          <w:rFonts w:ascii="Times New Roman" w:hAnsi="Times New Roman" w:cs="Times New Roman"/>
          <w:sz w:val="28"/>
          <w:szCs w:val="28"/>
        </w:rPr>
        <w:t>енном виде (на</w:t>
      </w:r>
      <w:r w:rsidR="00A66F85">
        <w:rPr>
          <w:rFonts w:ascii="Times New Roman" w:hAnsi="Times New Roman" w:cs="Times New Roman"/>
          <w:sz w:val="28"/>
          <w:szCs w:val="28"/>
        </w:rPr>
        <w:t xml:space="preserve"> бумажном или электронном</w:t>
      </w:r>
      <w:r w:rsidR="00C07C4C">
        <w:rPr>
          <w:rFonts w:ascii="Times New Roman" w:hAnsi="Times New Roman" w:cs="Times New Roman"/>
          <w:sz w:val="28"/>
          <w:szCs w:val="28"/>
        </w:rPr>
        <w:t xml:space="preserve"> но</w:t>
      </w:r>
      <w:r w:rsidR="009867E5">
        <w:rPr>
          <w:rFonts w:ascii="Times New Roman" w:hAnsi="Times New Roman" w:cs="Times New Roman"/>
          <w:sz w:val="28"/>
          <w:szCs w:val="28"/>
        </w:rPr>
        <w:t>сителе</w:t>
      </w:r>
      <w:r w:rsidR="00A66F85">
        <w:rPr>
          <w:rFonts w:ascii="Times New Roman" w:hAnsi="Times New Roman" w:cs="Times New Roman"/>
          <w:sz w:val="28"/>
          <w:szCs w:val="28"/>
        </w:rPr>
        <w:t>).</w:t>
      </w:r>
    </w:p>
    <w:p w:rsidR="006756B6" w:rsidRPr="009867E5" w:rsidRDefault="00A66F85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направлять</w:t>
      </w:r>
      <w:r w:rsidR="00C07C4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461CA"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r w:rsidR="00446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7C4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по адресу: 3474</w:t>
      </w:r>
      <w:r w:rsidR="009C07B9">
        <w:rPr>
          <w:rFonts w:ascii="Times New Roman" w:hAnsi="Times New Roman" w:cs="Times New Roman"/>
          <w:sz w:val="28"/>
          <w:szCs w:val="28"/>
        </w:rPr>
        <w:t>70</w:t>
      </w:r>
      <w:r w:rsidR="000A06FE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4461CA">
        <w:rPr>
          <w:rFonts w:ascii="Times New Roman" w:hAnsi="Times New Roman" w:cs="Times New Roman"/>
          <w:sz w:val="28"/>
          <w:szCs w:val="28"/>
        </w:rPr>
        <w:t xml:space="preserve">Зимовниковский район </w:t>
      </w:r>
      <w:r w:rsidR="009C07B9">
        <w:rPr>
          <w:rFonts w:ascii="Times New Roman" w:hAnsi="Times New Roman" w:cs="Times New Roman"/>
          <w:sz w:val="28"/>
          <w:szCs w:val="28"/>
        </w:rPr>
        <w:t>ст.Кутейниковская</w:t>
      </w:r>
      <w:r w:rsidR="000A06FE">
        <w:rPr>
          <w:rFonts w:ascii="Times New Roman" w:hAnsi="Times New Roman" w:cs="Times New Roman"/>
          <w:sz w:val="28"/>
          <w:szCs w:val="28"/>
        </w:rPr>
        <w:t>, ул.</w:t>
      </w:r>
      <w:r w:rsidR="009C07B9">
        <w:rPr>
          <w:rFonts w:ascii="Times New Roman" w:hAnsi="Times New Roman" w:cs="Times New Roman"/>
          <w:sz w:val="28"/>
          <w:szCs w:val="28"/>
        </w:rPr>
        <w:t xml:space="preserve"> Школьная 30</w:t>
      </w:r>
      <w:r w:rsidR="000A06FE">
        <w:rPr>
          <w:rFonts w:ascii="Times New Roman" w:hAnsi="Times New Roman" w:cs="Times New Roman"/>
          <w:sz w:val="28"/>
          <w:szCs w:val="28"/>
        </w:rPr>
        <w:t xml:space="preserve">, </w:t>
      </w:r>
      <w:r w:rsidR="004461CA">
        <w:rPr>
          <w:rFonts w:ascii="Times New Roman" w:hAnsi="Times New Roman" w:cs="Times New Roman"/>
          <w:sz w:val="28"/>
          <w:szCs w:val="28"/>
        </w:rPr>
        <w:t>бухгалтерия</w:t>
      </w:r>
      <w:r w:rsidR="000A06FE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C07C4C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администрации</w:t>
      </w:r>
      <w:r w:rsidR="000A06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C07B9" w:rsidRPr="007E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C07B9" w:rsidRPr="007E406A">
          <w:rPr>
            <w:rStyle w:val="a3"/>
            <w:rFonts w:ascii="Times New Roman" w:hAnsi="Times New Roman" w:cs="Times New Roman"/>
            <w:sz w:val="28"/>
            <w:szCs w:val="28"/>
          </w:rPr>
          <w:t>13142@</w:t>
        </w:r>
        <w:r w:rsidR="009C07B9" w:rsidRPr="007E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9C07B9" w:rsidRPr="007E40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C07B9" w:rsidRPr="007E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67E5">
        <w:rPr>
          <w:rFonts w:ascii="Times New Roman" w:hAnsi="Times New Roman" w:cs="Times New Roman"/>
          <w:sz w:val="28"/>
          <w:szCs w:val="28"/>
        </w:rPr>
        <w:t>.</w:t>
      </w:r>
      <w:r w:rsidR="00C07C4C">
        <w:rPr>
          <w:rFonts w:ascii="Times New Roman" w:hAnsi="Times New Roman" w:cs="Times New Roman"/>
          <w:sz w:val="28"/>
          <w:szCs w:val="28"/>
        </w:rPr>
        <w:t xml:space="preserve"> Консультацию по вопросам прогнозирования можно получить в отделе экономики по тел.886376-3-</w:t>
      </w:r>
      <w:r w:rsidR="009C07B9">
        <w:rPr>
          <w:rFonts w:ascii="Times New Roman" w:hAnsi="Times New Roman" w:cs="Times New Roman"/>
          <w:sz w:val="28"/>
          <w:szCs w:val="28"/>
        </w:rPr>
        <w:t>54</w:t>
      </w:r>
      <w:r w:rsidR="00C07C4C">
        <w:rPr>
          <w:rFonts w:ascii="Times New Roman" w:hAnsi="Times New Roman" w:cs="Times New Roman"/>
          <w:sz w:val="28"/>
          <w:szCs w:val="28"/>
        </w:rPr>
        <w:t>-</w:t>
      </w:r>
      <w:r w:rsidR="009C07B9">
        <w:rPr>
          <w:rFonts w:ascii="Times New Roman" w:hAnsi="Times New Roman" w:cs="Times New Roman"/>
          <w:sz w:val="28"/>
          <w:szCs w:val="28"/>
        </w:rPr>
        <w:t>41</w:t>
      </w:r>
      <w:r w:rsidR="00C07C4C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23"/>
      <w:bookmarkEnd w:id="2"/>
      <w:r w:rsidRPr="006F3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на 201</w:t>
      </w:r>
      <w:r w:rsidR="00302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рассматриваются</w:t>
      </w:r>
      <w:r w:rsidR="004461CA" w:rsidRPr="0044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61CA">
        <w:rPr>
          <w:rFonts w:ascii="Times New Roman" w:hAnsi="Times New Roman" w:cs="Times New Roman"/>
          <w:sz w:val="28"/>
          <w:szCs w:val="28"/>
        </w:rPr>
        <w:t>бухгалтерии Администрации К</w:t>
      </w:r>
      <w:r w:rsidR="009C07B9">
        <w:rPr>
          <w:rFonts w:ascii="Times New Roman" w:hAnsi="Times New Roman" w:cs="Times New Roman"/>
          <w:sz w:val="28"/>
          <w:szCs w:val="28"/>
        </w:rPr>
        <w:t xml:space="preserve">утейниковского </w:t>
      </w:r>
      <w:r w:rsidR="004461CA">
        <w:rPr>
          <w:rFonts w:ascii="Times New Roman" w:hAnsi="Times New Roman" w:cs="Times New Roman"/>
          <w:sz w:val="28"/>
          <w:szCs w:val="28"/>
        </w:rPr>
        <w:t xml:space="preserve"> сельского поселения  З</w:t>
      </w:r>
      <w:r>
        <w:rPr>
          <w:rFonts w:ascii="Times New Roman" w:hAnsi="Times New Roman" w:cs="Times New Roman"/>
          <w:sz w:val="28"/>
          <w:szCs w:val="28"/>
        </w:rPr>
        <w:t xml:space="preserve">имовниковского района.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прогноза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экономики готовит протокол о проведённом общественном обсуждении.</w:t>
      </w:r>
    </w:p>
    <w:p w:rsidR="006F34AA" w:rsidRPr="006F34AA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проведённого общественного обсуждения проекта прогноза на 201</w:t>
      </w:r>
      <w:r w:rsidR="00302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E5">
        <w:rPr>
          <w:rFonts w:ascii="Times New Roman" w:hAnsi="Times New Roman" w:cs="Times New Roman"/>
          <w:sz w:val="28"/>
          <w:szCs w:val="28"/>
        </w:rPr>
        <w:t>20</w:t>
      </w:r>
      <w:r w:rsidR="00302F8A">
        <w:rPr>
          <w:rFonts w:ascii="Times New Roman" w:hAnsi="Times New Roman" w:cs="Times New Roman"/>
          <w:sz w:val="28"/>
          <w:szCs w:val="28"/>
        </w:rPr>
        <w:t>20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будет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7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461CA">
        <w:rPr>
          <w:rFonts w:ascii="Times New Roman" w:hAnsi="Times New Roman" w:cs="Times New Roman"/>
          <w:sz w:val="28"/>
          <w:szCs w:val="28"/>
        </w:rPr>
        <w:t>К</w:t>
      </w:r>
      <w:r w:rsidR="009C07B9">
        <w:rPr>
          <w:rFonts w:ascii="Times New Roman" w:hAnsi="Times New Roman" w:cs="Times New Roman"/>
          <w:sz w:val="28"/>
          <w:szCs w:val="28"/>
        </w:rPr>
        <w:t>утейниковского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21" w:rsidRPr="006F34AA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5" w:name="sub_403"/>
      <w:bookmarkEnd w:id="3"/>
      <w:bookmarkEnd w:id="5"/>
    </w:p>
    <w:sectPr w:rsidR="005C1421" w:rsidRPr="006F34AA" w:rsidSect="000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421"/>
    <w:rsid w:val="000A06FE"/>
    <w:rsid w:val="000D61DB"/>
    <w:rsid w:val="001F6B3E"/>
    <w:rsid w:val="00302F8A"/>
    <w:rsid w:val="003A4CE4"/>
    <w:rsid w:val="003A7AD9"/>
    <w:rsid w:val="004461CA"/>
    <w:rsid w:val="0045559F"/>
    <w:rsid w:val="004E264F"/>
    <w:rsid w:val="005C1421"/>
    <w:rsid w:val="006756B6"/>
    <w:rsid w:val="006E3EBB"/>
    <w:rsid w:val="006F34AA"/>
    <w:rsid w:val="00725FC6"/>
    <w:rsid w:val="00921439"/>
    <w:rsid w:val="009867E5"/>
    <w:rsid w:val="009C07B9"/>
    <w:rsid w:val="009D1C81"/>
    <w:rsid w:val="00A66F85"/>
    <w:rsid w:val="00AB3586"/>
    <w:rsid w:val="00B248A4"/>
    <w:rsid w:val="00C07C4C"/>
    <w:rsid w:val="00C21712"/>
    <w:rsid w:val="00C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3142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2017-08-07T08:26:00Z</dcterms:created>
  <dcterms:modified xsi:type="dcterms:W3CDTF">2017-08-16T10:52:00Z</dcterms:modified>
</cp:coreProperties>
</file>