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33" w:rsidRPr="000834B0" w:rsidRDefault="009573F5" w:rsidP="00993E33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0834B0">
        <w:rPr>
          <w:rFonts w:ascii="Times New Roman" w:hAnsi="Times New Roman" w:cs="Times New Roman"/>
          <w:sz w:val="20"/>
          <w:szCs w:val="20"/>
        </w:rPr>
        <w:t>ПЛАН-ГРАФИК</w:t>
      </w:r>
    </w:p>
    <w:p w:rsidR="009573F5" w:rsidRPr="000834B0" w:rsidRDefault="00260F94" w:rsidP="00993E33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0834B0">
        <w:rPr>
          <w:rFonts w:ascii="Times New Roman" w:hAnsi="Times New Roman" w:cs="Times New Roman"/>
          <w:sz w:val="20"/>
          <w:szCs w:val="20"/>
        </w:rPr>
        <w:t xml:space="preserve">размещения </w:t>
      </w:r>
      <w:r w:rsidR="009573F5" w:rsidRPr="000834B0">
        <w:rPr>
          <w:rFonts w:ascii="Times New Roman" w:hAnsi="Times New Roman" w:cs="Times New Roman"/>
          <w:sz w:val="20"/>
          <w:szCs w:val="20"/>
        </w:rPr>
        <w:t>заказов на поставки товаров, выполнения работ,</w:t>
      </w:r>
    </w:p>
    <w:p w:rsidR="009573F5" w:rsidRPr="000834B0" w:rsidRDefault="00260F94" w:rsidP="00993E33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0834B0">
        <w:rPr>
          <w:rFonts w:ascii="Times New Roman" w:hAnsi="Times New Roman" w:cs="Times New Roman"/>
          <w:sz w:val="20"/>
          <w:szCs w:val="20"/>
        </w:rPr>
        <w:t>оказание услуг для нужд заказчиков</w:t>
      </w:r>
    </w:p>
    <w:p w:rsidR="009573F5" w:rsidRPr="000834B0" w:rsidRDefault="00260F94" w:rsidP="00993E33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0834B0">
        <w:rPr>
          <w:rFonts w:ascii="Times New Roman" w:hAnsi="Times New Roman" w:cs="Times New Roman"/>
          <w:sz w:val="20"/>
          <w:szCs w:val="20"/>
        </w:rPr>
        <w:t>н</w:t>
      </w:r>
      <w:r w:rsidR="00E91EE9">
        <w:rPr>
          <w:rFonts w:ascii="Times New Roman" w:hAnsi="Times New Roman" w:cs="Times New Roman"/>
          <w:sz w:val="20"/>
          <w:szCs w:val="20"/>
        </w:rPr>
        <w:t>а 201</w:t>
      </w:r>
      <w:r w:rsidR="00D01ABF">
        <w:rPr>
          <w:rFonts w:ascii="Times New Roman" w:hAnsi="Times New Roman" w:cs="Times New Roman"/>
          <w:sz w:val="20"/>
          <w:szCs w:val="20"/>
        </w:rPr>
        <w:t>9</w:t>
      </w:r>
      <w:r w:rsidR="009573F5" w:rsidRPr="000834B0">
        <w:rPr>
          <w:rFonts w:ascii="Times New Roman" w:hAnsi="Times New Roman" w:cs="Times New Roman"/>
          <w:sz w:val="20"/>
          <w:szCs w:val="20"/>
        </w:rPr>
        <w:t>год</w:t>
      </w:r>
    </w:p>
    <w:tbl>
      <w:tblPr>
        <w:tblStyle w:val="a3"/>
        <w:tblW w:w="15690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961"/>
        <w:gridCol w:w="173"/>
        <w:gridCol w:w="578"/>
        <w:gridCol w:w="414"/>
        <w:gridCol w:w="1701"/>
        <w:gridCol w:w="1134"/>
        <w:gridCol w:w="992"/>
        <w:gridCol w:w="1134"/>
        <w:gridCol w:w="1559"/>
        <w:gridCol w:w="1077"/>
        <w:gridCol w:w="1040"/>
        <w:gridCol w:w="1040"/>
        <w:gridCol w:w="1085"/>
        <w:gridCol w:w="1134"/>
      </w:tblGrid>
      <w:tr w:rsidR="00260F94" w:rsidRPr="00EA02F6" w:rsidTr="005070FF">
        <w:trPr>
          <w:trHeight w:val="353"/>
        </w:trPr>
        <w:tc>
          <w:tcPr>
            <w:tcW w:w="2629" w:type="dxa"/>
            <w:gridSpan w:val="3"/>
            <w:noWrap/>
          </w:tcPr>
          <w:p w:rsidR="00260F94" w:rsidRPr="00993E33" w:rsidRDefault="00260F94" w:rsidP="004B75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E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Наименование:</w:t>
            </w:r>
          </w:p>
        </w:tc>
        <w:tc>
          <w:tcPr>
            <w:tcW w:w="13061" w:type="dxa"/>
            <w:gridSpan w:val="13"/>
          </w:tcPr>
          <w:p w:rsidR="00260F94" w:rsidRPr="00D91D5E" w:rsidRDefault="00260F94" w:rsidP="004B75ED">
            <w:pPr>
              <w:rPr>
                <w:rFonts w:ascii="Times New Roman" w:hAnsi="Times New Roman" w:cs="Times New Roman"/>
                <w:u w:val="single"/>
              </w:rPr>
            </w:pPr>
            <w:r w:rsidRPr="00D91D5E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r w:rsidR="00D91D5E" w:rsidRPr="00D91D5E">
              <w:rPr>
                <w:rFonts w:ascii="Times New Roman" w:hAnsi="Times New Roman" w:cs="Times New Roman"/>
                <w:bCs/>
              </w:rPr>
              <w:t xml:space="preserve"> </w:t>
            </w:r>
            <w:r w:rsidRPr="00D91D5E">
              <w:rPr>
                <w:rFonts w:ascii="Times New Roman" w:hAnsi="Times New Roman" w:cs="Times New Roman"/>
                <w:bCs/>
              </w:rPr>
              <w:t xml:space="preserve">Кутейниковского </w:t>
            </w:r>
            <w:r w:rsidR="00D91D5E" w:rsidRPr="00D91D5E">
              <w:rPr>
                <w:rFonts w:ascii="Times New Roman" w:hAnsi="Times New Roman" w:cs="Times New Roman"/>
                <w:bCs/>
              </w:rPr>
              <w:t xml:space="preserve"> </w:t>
            </w:r>
            <w:r w:rsidRPr="00D91D5E">
              <w:rPr>
                <w:rFonts w:ascii="Times New Roman" w:hAnsi="Times New Roman" w:cs="Times New Roman"/>
                <w:bCs/>
              </w:rPr>
              <w:t xml:space="preserve">сельского </w:t>
            </w:r>
            <w:r w:rsidR="00D91D5E" w:rsidRPr="00D91D5E">
              <w:rPr>
                <w:rFonts w:ascii="Times New Roman" w:hAnsi="Times New Roman" w:cs="Times New Roman"/>
                <w:bCs/>
              </w:rPr>
              <w:t xml:space="preserve"> </w:t>
            </w:r>
            <w:r w:rsidRPr="00D91D5E">
              <w:rPr>
                <w:rFonts w:ascii="Times New Roman" w:hAnsi="Times New Roman" w:cs="Times New Roman"/>
                <w:bCs/>
              </w:rPr>
              <w:t>поселения</w:t>
            </w:r>
          </w:p>
        </w:tc>
      </w:tr>
      <w:tr w:rsidR="00260F94" w:rsidRPr="00EA02F6" w:rsidTr="005070FF">
        <w:trPr>
          <w:trHeight w:val="601"/>
        </w:trPr>
        <w:tc>
          <w:tcPr>
            <w:tcW w:w="2629" w:type="dxa"/>
            <w:gridSpan w:val="3"/>
            <w:noWrap/>
          </w:tcPr>
          <w:p w:rsidR="00260F94" w:rsidRPr="00993E33" w:rsidRDefault="00364166" w:rsidP="004B75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E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Юридический а</w:t>
            </w:r>
            <w:r w:rsidR="00260F94" w:rsidRPr="00993E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дрес, телефон, электронная почта</w:t>
            </w:r>
          </w:p>
        </w:tc>
        <w:tc>
          <w:tcPr>
            <w:tcW w:w="13061" w:type="dxa"/>
            <w:gridSpan w:val="13"/>
          </w:tcPr>
          <w:p w:rsidR="00260F94" w:rsidRPr="00D91D5E" w:rsidRDefault="00260F94" w:rsidP="00260F9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91D5E">
              <w:rPr>
                <w:rFonts w:ascii="Times New Roman" w:hAnsi="Times New Roman" w:cs="Times New Roman"/>
                <w:bCs/>
              </w:rPr>
              <w:t xml:space="preserve">347470, Ростовская обл., Зимовниковский р-н, ст.Кутейниковская, ул. Школьная 30, тел. 86376-3-54-31, 86376-3-54-41, </w:t>
            </w:r>
          </w:p>
          <w:p w:rsidR="00260F94" w:rsidRPr="00D91D5E" w:rsidRDefault="00260F94" w:rsidP="00260F9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91D5E">
              <w:rPr>
                <w:rFonts w:ascii="Times New Roman" w:hAnsi="Times New Roman" w:cs="Times New Roman"/>
                <w:bCs/>
              </w:rPr>
              <w:t xml:space="preserve"> </w:t>
            </w:r>
            <w:r w:rsidRPr="00D91D5E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D91D5E">
              <w:rPr>
                <w:rFonts w:ascii="Times New Roman" w:hAnsi="Times New Roman" w:cs="Times New Roman"/>
                <w:u w:val="single"/>
                <w:lang w:val="en-US"/>
              </w:rPr>
              <w:t>sp13142@donpac.ru</w:t>
            </w:r>
          </w:p>
          <w:p w:rsidR="00260F94" w:rsidRPr="00993E33" w:rsidRDefault="00260F94" w:rsidP="004B7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F94" w:rsidRPr="00EA02F6" w:rsidTr="005070FF">
        <w:trPr>
          <w:trHeight w:val="353"/>
        </w:trPr>
        <w:tc>
          <w:tcPr>
            <w:tcW w:w="2629" w:type="dxa"/>
            <w:gridSpan w:val="3"/>
            <w:noWrap/>
          </w:tcPr>
          <w:p w:rsidR="00260F94" w:rsidRPr="00993E33" w:rsidRDefault="00260F94" w:rsidP="004B75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E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3061" w:type="dxa"/>
            <w:gridSpan w:val="13"/>
          </w:tcPr>
          <w:p w:rsidR="00260F94" w:rsidRPr="00993E33" w:rsidRDefault="00260F94" w:rsidP="004B7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E33">
              <w:rPr>
                <w:rFonts w:ascii="Times New Roman" w:hAnsi="Times New Roman" w:cs="Times New Roman"/>
                <w:sz w:val="20"/>
                <w:szCs w:val="20"/>
              </w:rPr>
              <w:t>6112912800</w:t>
            </w:r>
          </w:p>
        </w:tc>
      </w:tr>
      <w:tr w:rsidR="00260F94" w:rsidRPr="00EA02F6" w:rsidTr="005070FF">
        <w:trPr>
          <w:trHeight w:val="432"/>
        </w:trPr>
        <w:tc>
          <w:tcPr>
            <w:tcW w:w="2629" w:type="dxa"/>
            <w:gridSpan w:val="3"/>
            <w:noWrap/>
          </w:tcPr>
          <w:p w:rsidR="00260F94" w:rsidRPr="00993E33" w:rsidRDefault="00260F94" w:rsidP="004B75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93E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КПП                                                                 </w:t>
            </w:r>
          </w:p>
          <w:p w:rsidR="00260F94" w:rsidRPr="00993E33" w:rsidRDefault="00260F94" w:rsidP="004B75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3E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ОКАТО</w:t>
            </w:r>
          </w:p>
        </w:tc>
        <w:tc>
          <w:tcPr>
            <w:tcW w:w="13061" w:type="dxa"/>
            <w:gridSpan w:val="13"/>
          </w:tcPr>
          <w:p w:rsidR="00260F94" w:rsidRPr="00993E33" w:rsidRDefault="00260F94" w:rsidP="004B7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E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611201001</w:t>
            </w:r>
            <w:r w:rsidRPr="00993E33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A9144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:rsidR="00260F94" w:rsidRPr="00993E33" w:rsidRDefault="00260F94" w:rsidP="004B7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E33">
              <w:rPr>
                <w:rFonts w:ascii="Times New Roman" w:hAnsi="Times New Roman" w:cs="Times New Roman"/>
                <w:sz w:val="20"/>
                <w:szCs w:val="20"/>
              </w:rPr>
              <w:t>602198300000</w:t>
            </w:r>
          </w:p>
        </w:tc>
      </w:tr>
      <w:tr w:rsidR="00993E33" w:rsidRPr="00993E33" w:rsidTr="00C76353">
        <w:trPr>
          <w:trHeight w:val="253"/>
        </w:trPr>
        <w:tc>
          <w:tcPr>
            <w:tcW w:w="817" w:type="dxa"/>
            <w:vMerge w:val="restart"/>
          </w:tcPr>
          <w:p w:rsidR="00993E33" w:rsidRPr="001F531D" w:rsidRDefault="00993E33" w:rsidP="00993E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F531D">
              <w:rPr>
                <w:rFonts w:ascii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851" w:type="dxa"/>
            <w:vMerge w:val="restart"/>
          </w:tcPr>
          <w:p w:rsidR="00993E33" w:rsidRPr="001F531D" w:rsidRDefault="00993E33" w:rsidP="00993E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F531D">
              <w:rPr>
                <w:rFonts w:ascii="Times New Roman" w:hAnsi="Times New Roman" w:cs="Times New Roman"/>
                <w:sz w:val="18"/>
                <w:szCs w:val="18"/>
              </w:rPr>
              <w:t>ОКВЭД</w:t>
            </w:r>
          </w:p>
        </w:tc>
        <w:tc>
          <w:tcPr>
            <w:tcW w:w="1134" w:type="dxa"/>
            <w:gridSpan w:val="2"/>
            <w:vMerge w:val="restart"/>
          </w:tcPr>
          <w:p w:rsidR="00993E33" w:rsidRPr="007A5A46" w:rsidRDefault="00993E33" w:rsidP="001F53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A46">
              <w:rPr>
                <w:rFonts w:ascii="Times New Roman" w:hAnsi="Times New Roman" w:cs="Times New Roman"/>
                <w:sz w:val="18"/>
                <w:szCs w:val="18"/>
              </w:rPr>
              <w:t>ОКДП</w:t>
            </w:r>
          </w:p>
        </w:tc>
        <w:tc>
          <w:tcPr>
            <w:tcW w:w="578" w:type="dxa"/>
            <w:tcBorders>
              <w:right w:val="nil"/>
            </w:tcBorders>
          </w:tcPr>
          <w:p w:rsidR="00993E33" w:rsidRPr="007A5A46" w:rsidRDefault="00993E33" w:rsidP="00993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E33" w:rsidRPr="007A5A46" w:rsidRDefault="00993E33" w:rsidP="00993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E33" w:rsidRPr="007A5A46" w:rsidRDefault="00993E33" w:rsidP="00993E3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A5A46">
              <w:rPr>
                <w:rFonts w:ascii="Times New Roman" w:hAnsi="Times New Roman" w:cs="Times New Roman"/>
                <w:sz w:val="18"/>
                <w:szCs w:val="18"/>
              </w:rPr>
              <w:t xml:space="preserve">Условия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E33" w:rsidRPr="007A5A46" w:rsidRDefault="00BF74B0" w:rsidP="00BF74B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A5A46">
              <w:rPr>
                <w:rFonts w:ascii="Times New Roman" w:hAnsi="Times New Roman" w:cs="Times New Roman"/>
                <w:sz w:val="18"/>
                <w:szCs w:val="18"/>
              </w:rPr>
              <w:t>контра</w:t>
            </w:r>
            <w:r w:rsidR="00D91D5E" w:rsidRPr="007A5A46">
              <w:rPr>
                <w:rFonts w:ascii="Times New Roman" w:hAnsi="Times New Roman" w:cs="Times New Roman"/>
                <w:sz w:val="18"/>
                <w:szCs w:val="18"/>
              </w:rPr>
              <w:t>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E33" w:rsidRPr="007A5A46" w:rsidRDefault="00993E33" w:rsidP="00993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E33" w:rsidRPr="007A5A46" w:rsidRDefault="00993E33" w:rsidP="00993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E33" w:rsidRPr="007A5A46" w:rsidRDefault="00993E33" w:rsidP="00993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E33" w:rsidRPr="007A5A46" w:rsidRDefault="00993E33" w:rsidP="00993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E33" w:rsidRPr="007A5A46" w:rsidRDefault="00993E33" w:rsidP="00993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  <w:tcBorders>
              <w:left w:val="single" w:sz="4" w:space="0" w:color="auto"/>
            </w:tcBorders>
          </w:tcPr>
          <w:p w:rsidR="00993E33" w:rsidRPr="007A5A46" w:rsidRDefault="001F531D" w:rsidP="001F531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46">
              <w:rPr>
                <w:rFonts w:ascii="Times New Roman" w:hAnsi="Times New Roman" w:cs="Times New Roman"/>
                <w:sz w:val="16"/>
                <w:szCs w:val="16"/>
              </w:rPr>
              <w:t>Способ размещения заказа</w:t>
            </w:r>
          </w:p>
        </w:tc>
        <w:tc>
          <w:tcPr>
            <w:tcW w:w="1134" w:type="dxa"/>
            <w:vMerge w:val="restart"/>
          </w:tcPr>
          <w:p w:rsidR="00993E33" w:rsidRPr="007A5A46" w:rsidRDefault="001F531D" w:rsidP="001F531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46">
              <w:rPr>
                <w:rFonts w:ascii="Times New Roman" w:hAnsi="Times New Roman" w:cs="Times New Roman"/>
                <w:sz w:val="16"/>
                <w:szCs w:val="16"/>
              </w:rPr>
              <w:t>Обоснование внесение изменения</w:t>
            </w:r>
          </w:p>
        </w:tc>
      </w:tr>
      <w:tr w:rsidR="00993E33" w:rsidRPr="00993E33" w:rsidTr="00C76353">
        <w:trPr>
          <w:trHeight w:val="158"/>
        </w:trPr>
        <w:tc>
          <w:tcPr>
            <w:tcW w:w="817" w:type="dxa"/>
            <w:vMerge/>
          </w:tcPr>
          <w:p w:rsidR="00993E33" w:rsidRPr="00993E33" w:rsidRDefault="00993E33" w:rsidP="00993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93E33" w:rsidRDefault="00993E33" w:rsidP="00993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993E33" w:rsidRPr="007A5A46" w:rsidRDefault="00993E33" w:rsidP="00993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E33" w:rsidRPr="007A5A46" w:rsidRDefault="00D91D5E" w:rsidP="00993E3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7A5A46">
              <w:rPr>
                <w:rFonts w:ascii="Times New Roman" w:hAnsi="Times New Roman" w:cs="Times New Roman"/>
                <w:sz w:val="16"/>
                <w:szCs w:val="16"/>
              </w:rPr>
              <w:t>№ заказа</w:t>
            </w:r>
          </w:p>
          <w:p w:rsidR="00D91D5E" w:rsidRPr="007A5A46" w:rsidRDefault="00D91D5E" w:rsidP="00993E3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7A5A46">
              <w:rPr>
                <w:rFonts w:ascii="Times New Roman" w:hAnsi="Times New Roman" w:cs="Times New Roman"/>
                <w:sz w:val="16"/>
                <w:szCs w:val="16"/>
              </w:rPr>
              <w:t>(№</w:t>
            </w:r>
          </w:p>
          <w:p w:rsidR="00D91D5E" w:rsidRPr="007A5A46" w:rsidRDefault="00D91D5E" w:rsidP="00993E3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7A5A46">
              <w:rPr>
                <w:rFonts w:ascii="Times New Roman" w:hAnsi="Times New Roman" w:cs="Times New Roman"/>
                <w:sz w:val="16"/>
                <w:szCs w:val="16"/>
              </w:rPr>
              <w:t>лота)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E33" w:rsidRPr="007A5A46" w:rsidRDefault="00BF74B0" w:rsidP="00BF74B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46">
              <w:rPr>
                <w:rFonts w:ascii="Times New Roman" w:hAnsi="Times New Roman" w:cs="Times New Roman"/>
                <w:sz w:val="16"/>
                <w:szCs w:val="16"/>
              </w:rPr>
              <w:t>Наименование предмета контракта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E33" w:rsidRPr="007A5A46" w:rsidRDefault="00BF74B0" w:rsidP="00BF74B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46">
              <w:rPr>
                <w:rFonts w:ascii="Times New Roman" w:hAnsi="Times New Roman" w:cs="Times New Roman"/>
                <w:sz w:val="16"/>
                <w:szCs w:val="16"/>
              </w:rPr>
              <w:t>Минимально</w:t>
            </w:r>
          </w:p>
          <w:p w:rsidR="00BF74B0" w:rsidRPr="007A5A46" w:rsidRDefault="00BF74B0" w:rsidP="00BF74B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46">
              <w:rPr>
                <w:rFonts w:ascii="Times New Roman" w:hAnsi="Times New Roman" w:cs="Times New Roman"/>
                <w:sz w:val="16"/>
                <w:szCs w:val="16"/>
              </w:rPr>
              <w:t>необходимые</w:t>
            </w:r>
          </w:p>
          <w:p w:rsidR="00BF74B0" w:rsidRPr="007A5A46" w:rsidRDefault="00C20C34" w:rsidP="00BF74B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требования</w:t>
            </w:r>
          </w:p>
          <w:p w:rsidR="00BF74B0" w:rsidRPr="007A5A46" w:rsidRDefault="00BF74B0" w:rsidP="00BF74B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A5A46">
              <w:rPr>
                <w:rFonts w:ascii="Times New Roman" w:hAnsi="Times New Roman" w:cs="Times New Roman"/>
                <w:sz w:val="16"/>
                <w:szCs w:val="16"/>
              </w:rPr>
              <w:t>предъявленные</w:t>
            </w:r>
            <w:proofErr w:type="gramEnd"/>
            <w:r w:rsidRPr="007A5A46">
              <w:rPr>
                <w:rFonts w:ascii="Times New Roman" w:hAnsi="Times New Roman" w:cs="Times New Roman"/>
                <w:sz w:val="16"/>
                <w:szCs w:val="16"/>
              </w:rPr>
              <w:t xml:space="preserve"> к предмету контракта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E33" w:rsidRPr="007A5A46" w:rsidRDefault="00BF74B0" w:rsidP="00993E3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7A5A46">
              <w:rPr>
                <w:rFonts w:ascii="Times New Roman" w:hAnsi="Times New Roman" w:cs="Times New Roman"/>
                <w:sz w:val="16"/>
                <w:szCs w:val="16"/>
              </w:rPr>
              <w:t>Ед.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E33" w:rsidRPr="007A5A46" w:rsidRDefault="00BF74B0" w:rsidP="00993E3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7A5A46">
              <w:rPr>
                <w:rFonts w:ascii="Times New Roman" w:hAnsi="Times New Roman" w:cs="Times New Roman"/>
                <w:sz w:val="16"/>
                <w:szCs w:val="16"/>
              </w:rPr>
              <w:t>Количество (объем)</w:t>
            </w:r>
            <w:r w:rsidR="001E55F8" w:rsidRPr="007A5A4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E33" w:rsidRDefault="00BF74B0" w:rsidP="00C20C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46">
              <w:rPr>
                <w:rFonts w:ascii="Times New Roman" w:hAnsi="Times New Roman" w:cs="Times New Roman"/>
                <w:sz w:val="16"/>
                <w:szCs w:val="16"/>
              </w:rPr>
              <w:t>Ориентировочная начальная (максимальная) цена контракта</w:t>
            </w:r>
          </w:p>
          <w:p w:rsidR="001409F1" w:rsidRPr="007A5A46" w:rsidRDefault="001409F1" w:rsidP="00C20C3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8B3AD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="008B3AD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E33" w:rsidRPr="007A5A46" w:rsidRDefault="00BF74B0" w:rsidP="008A1F7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46">
              <w:rPr>
                <w:rFonts w:ascii="Times New Roman" w:hAnsi="Times New Roman" w:cs="Times New Roman"/>
                <w:sz w:val="16"/>
                <w:szCs w:val="16"/>
              </w:rPr>
              <w:t xml:space="preserve">Условия финансового обеспечения исполнения контракта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3E33" w:rsidRPr="007A5A46" w:rsidRDefault="00BF74B0" w:rsidP="00BF74B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46">
              <w:rPr>
                <w:rFonts w:ascii="Times New Roman" w:hAnsi="Times New Roman" w:cs="Times New Roman"/>
                <w:sz w:val="16"/>
                <w:szCs w:val="16"/>
              </w:rPr>
              <w:t>График</w:t>
            </w:r>
          </w:p>
          <w:p w:rsidR="00BF74B0" w:rsidRPr="007A5A46" w:rsidRDefault="00BF74B0" w:rsidP="00BF74B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5A46">
              <w:rPr>
                <w:rFonts w:ascii="Times New Roman" w:hAnsi="Times New Roman" w:cs="Times New Roman"/>
                <w:sz w:val="16"/>
                <w:szCs w:val="16"/>
              </w:rPr>
              <w:t>вления</w:t>
            </w:r>
            <w:proofErr w:type="spellEnd"/>
          </w:p>
          <w:p w:rsidR="00BF74B0" w:rsidRPr="007A5A46" w:rsidRDefault="00BF74B0" w:rsidP="00BF7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A46">
              <w:rPr>
                <w:rFonts w:ascii="Times New Roman" w:hAnsi="Times New Roman" w:cs="Times New Roman"/>
                <w:sz w:val="16"/>
                <w:szCs w:val="16"/>
              </w:rPr>
              <w:t>закупки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4B0" w:rsidRPr="007A5A46" w:rsidRDefault="00BF74B0" w:rsidP="00BF74B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5A46">
              <w:rPr>
                <w:rFonts w:ascii="Times New Roman" w:hAnsi="Times New Roman" w:cs="Times New Roman"/>
                <w:sz w:val="16"/>
                <w:szCs w:val="16"/>
              </w:rPr>
              <w:t>осущест</w:t>
            </w:r>
            <w:proofErr w:type="spellEnd"/>
          </w:p>
          <w:p w:rsidR="00BF74B0" w:rsidRPr="007A5A46" w:rsidRDefault="00BF74B0" w:rsidP="00BF74B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7A5A46">
              <w:rPr>
                <w:rFonts w:ascii="Times New Roman" w:hAnsi="Times New Roman" w:cs="Times New Roman"/>
                <w:sz w:val="16"/>
                <w:szCs w:val="16"/>
              </w:rPr>
              <w:t>процедур</w:t>
            </w:r>
          </w:p>
          <w:p w:rsidR="00BF74B0" w:rsidRPr="007A5A46" w:rsidRDefault="00BF74B0" w:rsidP="00BF74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</w:tcPr>
          <w:p w:rsidR="00993E33" w:rsidRPr="007A5A46" w:rsidRDefault="00993E33" w:rsidP="00993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3E33" w:rsidRPr="007A5A46" w:rsidRDefault="00993E33" w:rsidP="00993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E33" w:rsidRPr="00993E33" w:rsidTr="00C76353">
        <w:trPr>
          <w:trHeight w:val="595"/>
        </w:trPr>
        <w:tc>
          <w:tcPr>
            <w:tcW w:w="817" w:type="dxa"/>
            <w:vMerge/>
          </w:tcPr>
          <w:p w:rsidR="00993E33" w:rsidRPr="00993E33" w:rsidRDefault="00993E33" w:rsidP="00993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93E33" w:rsidRDefault="00993E33" w:rsidP="00993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993E33" w:rsidRPr="007A5A46" w:rsidRDefault="00993E33" w:rsidP="00993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</w:tcPr>
          <w:p w:rsidR="00993E33" w:rsidRPr="007A5A46" w:rsidRDefault="00993E33" w:rsidP="00993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33" w:rsidRPr="007A5A46" w:rsidRDefault="00993E33" w:rsidP="00993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33" w:rsidRPr="007A5A46" w:rsidRDefault="00993E33" w:rsidP="00993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33" w:rsidRPr="007A5A46" w:rsidRDefault="00993E33" w:rsidP="00993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33" w:rsidRPr="007A5A46" w:rsidRDefault="00993E33" w:rsidP="00993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33" w:rsidRPr="007A5A46" w:rsidRDefault="00993E33" w:rsidP="00993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33" w:rsidRPr="007A5A46" w:rsidRDefault="00993E33" w:rsidP="00993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33" w:rsidRPr="007A5A46" w:rsidRDefault="001F531D" w:rsidP="001F531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46">
              <w:rPr>
                <w:rFonts w:ascii="Times New Roman" w:hAnsi="Times New Roman" w:cs="Times New Roman"/>
                <w:sz w:val="16"/>
                <w:szCs w:val="16"/>
              </w:rPr>
              <w:t>Срок размещения заказа (</w:t>
            </w:r>
            <w:proofErr w:type="spellStart"/>
            <w:r w:rsidRPr="007A5A46">
              <w:rPr>
                <w:rFonts w:ascii="Times New Roman" w:hAnsi="Times New Roman" w:cs="Times New Roman"/>
                <w:sz w:val="16"/>
                <w:szCs w:val="16"/>
              </w:rPr>
              <w:t>мес</w:t>
            </w:r>
            <w:proofErr w:type="gramStart"/>
            <w:r w:rsidRPr="007A5A46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7A5A46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  <w:proofErr w:type="spellEnd"/>
            <w:r w:rsidRPr="007A5A4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33" w:rsidRPr="007A5A46" w:rsidRDefault="001F531D" w:rsidP="00993E3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7A5A46"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 (месяц, год)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</w:tcPr>
          <w:p w:rsidR="00993E33" w:rsidRPr="007A5A46" w:rsidRDefault="00993E33" w:rsidP="00993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3E33" w:rsidRPr="007A5A46" w:rsidRDefault="00993E33" w:rsidP="00993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353" w:rsidRPr="00993E33" w:rsidTr="00C76353">
        <w:tc>
          <w:tcPr>
            <w:tcW w:w="817" w:type="dxa"/>
          </w:tcPr>
          <w:p w:rsidR="00C76353" w:rsidRPr="00426141" w:rsidRDefault="00C76353" w:rsidP="00B158A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26141">
              <w:rPr>
                <w:rFonts w:ascii="Times New Roman" w:hAnsi="Times New Roman" w:cs="Times New Roman"/>
                <w:sz w:val="16"/>
                <w:szCs w:val="16"/>
              </w:rPr>
              <w:t>9510104</w:t>
            </w:r>
            <w:r w:rsidR="008B3ADD">
              <w:rPr>
                <w:rFonts w:ascii="Times New Roman" w:hAnsi="Times New Roman" w:cs="Times New Roman"/>
                <w:sz w:val="16"/>
                <w:szCs w:val="16"/>
              </w:rPr>
              <w:t>1020000190244</w:t>
            </w:r>
            <w:r w:rsidR="00B158A1">
              <w:rPr>
                <w:rFonts w:ascii="Times New Roman" w:hAnsi="Times New Roman" w:cs="Times New Roman"/>
                <w:sz w:val="16"/>
                <w:szCs w:val="16"/>
              </w:rPr>
              <w:t>82210004100</w:t>
            </w:r>
          </w:p>
        </w:tc>
        <w:tc>
          <w:tcPr>
            <w:tcW w:w="851" w:type="dxa"/>
          </w:tcPr>
          <w:p w:rsidR="00C76353" w:rsidRPr="00426141" w:rsidRDefault="00C76353" w:rsidP="00993E3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26141">
              <w:rPr>
                <w:rFonts w:ascii="Times New Roman" w:hAnsi="Times New Roman" w:cs="Times New Roman"/>
                <w:sz w:val="16"/>
                <w:szCs w:val="16"/>
              </w:rPr>
              <w:t>75.11.35</w:t>
            </w:r>
          </w:p>
        </w:tc>
        <w:tc>
          <w:tcPr>
            <w:tcW w:w="1134" w:type="dxa"/>
            <w:gridSpan w:val="2"/>
          </w:tcPr>
          <w:p w:rsidR="00C76353" w:rsidRPr="00535524" w:rsidRDefault="00C76353" w:rsidP="008B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35524">
              <w:rPr>
                <w:rFonts w:ascii="Times New Roman" w:hAnsi="Times New Roman" w:cs="Times New Roman"/>
                <w:sz w:val="16"/>
                <w:szCs w:val="16"/>
              </w:rPr>
              <w:t>61.</w:t>
            </w:r>
            <w:r w:rsidR="008B3ADD">
              <w:rPr>
                <w:rFonts w:ascii="Times New Roman" w:hAnsi="Times New Roman" w:cs="Times New Roman"/>
                <w:sz w:val="16"/>
                <w:szCs w:val="16"/>
              </w:rPr>
              <w:t>90.10.160</w:t>
            </w:r>
          </w:p>
        </w:tc>
        <w:tc>
          <w:tcPr>
            <w:tcW w:w="992" w:type="dxa"/>
            <w:gridSpan w:val="2"/>
          </w:tcPr>
          <w:p w:rsidR="00C76353" w:rsidRPr="00426141" w:rsidRDefault="00C76353" w:rsidP="00C7635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141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701" w:type="dxa"/>
          </w:tcPr>
          <w:p w:rsidR="00C76353" w:rsidRPr="00426141" w:rsidRDefault="00C76353" w:rsidP="00C20C3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26141">
              <w:rPr>
                <w:rFonts w:ascii="Times New Roman" w:hAnsi="Times New Roman" w:cs="Times New Roman"/>
                <w:sz w:val="18"/>
                <w:szCs w:val="18"/>
              </w:rPr>
              <w:t>Оказание услуг электросвязи</w:t>
            </w:r>
          </w:p>
        </w:tc>
        <w:tc>
          <w:tcPr>
            <w:tcW w:w="1134" w:type="dxa"/>
          </w:tcPr>
          <w:p w:rsidR="00C76353" w:rsidRDefault="00C76353">
            <w:r w:rsidRPr="00694A7E">
              <w:rPr>
                <w:rFonts w:ascii="Times New Roman" w:hAnsi="Times New Roman"/>
                <w:sz w:val="18"/>
              </w:rPr>
              <w:t>В соответствии с условиями контракта</w:t>
            </w:r>
          </w:p>
        </w:tc>
        <w:tc>
          <w:tcPr>
            <w:tcW w:w="992" w:type="dxa"/>
          </w:tcPr>
          <w:p w:rsidR="00C76353" w:rsidRPr="00426141" w:rsidRDefault="00C76353" w:rsidP="001E55F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14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1134" w:type="dxa"/>
          </w:tcPr>
          <w:p w:rsidR="00C76353" w:rsidRPr="00426141" w:rsidRDefault="00C76353" w:rsidP="00993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6353" w:rsidRPr="00426141" w:rsidRDefault="00E91EE9" w:rsidP="00B7421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</w:t>
            </w:r>
            <w:r w:rsidR="00B742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077" w:type="dxa"/>
          </w:tcPr>
          <w:p w:rsidR="00C76353" w:rsidRPr="00426141" w:rsidRDefault="00C76353" w:rsidP="00993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C76353" w:rsidRPr="00426141" w:rsidRDefault="00DD324B" w:rsidP="00B7421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01.201</w:t>
            </w:r>
            <w:r w:rsidR="00B7421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76353" w:rsidRPr="0042614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040" w:type="dxa"/>
          </w:tcPr>
          <w:p w:rsidR="00C76353" w:rsidRPr="00426141" w:rsidRDefault="00E91EE9" w:rsidP="00B7421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12.201</w:t>
            </w:r>
            <w:r w:rsidR="00B7421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76353" w:rsidRPr="0042614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085" w:type="dxa"/>
          </w:tcPr>
          <w:p w:rsidR="00C76353" w:rsidRPr="00426141" w:rsidRDefault="00C76353" w:rsidP="00993E3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26141">
              <w:rPr>
                <w:rFonts w:ascii="Times New Roman" w:hAnsi="Times New Roman" w:cs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134" w:type="dxa"/>
          </w:tcPr>
          <w:p w:rsidR="00C76353" w:rsidRPr="007A5A46" w:rsidRDefault="00C76353" w:rsidP="00993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24B" w:rsidRPr="00993E33" w:rsidTr="00C76353">
        <w:tc>
          <w:tcPr>
            <w:tcW w:w="817" w:type="dxa"/>
          </w:tcPr>
          <w:p w:rsidR="00DD324B" w:rsidRPr="00426141" w:rsidRDefault="00FB3E05" w:rsidP="008B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9510104102000019024482210003100</w:t>
            </w:r>
          </w:p>
        </w:tc>
        <w:tc>
          <w:tcPr>
            <w:tcW w:w="851" w:type="dxa"/>
          </w:tcPr>
          <w:p w:rsidR="00DD324B" w:rsidRPr="00426141" w:rsidRDefault="00DD324B" w:rsidP="000676D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26141">
              <w:rPr>
                <w:rFonts w:ascii="Times New Roman" w:hAnsi="Times New Roman" w:cs="Times New Roman"/>
                <w:sz w:val="16"/>
                <w:szCs w:val="16"/>
              </w:rPr>
              <w:t>75.11.35</w:t>
            </w:r>
          </w:p>
        </w:tc>
        <w:tc>
          <w:tcPr>
            <w:tcW w:w="1134" w:type="dxa"/>
            <w:gridSpan w:val="2"/>
          </w:tcPr>
          <w:p w:rsidR="00DD324B" w:rsidRPr="00535524" w:rsidRDefault="00DD324B" w:rsidP="00993E3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35.12.10.110</w:t>
            </w:r>
          </w:p>
        </w:tc>
        <w:tc>
          <w:tcPr>
            <w:tcW w:w="992" w:type="dxa"/>
            <w:gridSpan w:val="2"/>
          </w:tcPr>
          <w:p w:rsidR="00DD324B" w:rsidRPr="00426141" w:rsidRDefault="00DD324B" w:rsidP="00C7635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701" w:type="dxa"/>
          </w:tcPr>
          <w:p w:rsidR="00DD324B" w:rsidRPr="00426141" w:rsidRDefault="00DD324B" w:rsidP="00C20C3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26141">
              <w:rPr>
                <w:rFonts w:ascii="Times New Roman" w:hAnsi="Times New Roman" w:cs="Times New Roman"/>
                <w:sz w:val="18"/>
                <w:szCs w:val="18"/>
              </w:rPr>
              <w:t>Энергоснабжение (электроэнергия)</w:t>
            </w:r>
          </w:p>
        </w:tc>
        <w:tc>
          <w:tcPr>
            <w:tcW w:w="1134" w:type="dxa"/>
          </w:tcPr>
          <w:p w:rsidR="00DD324B" w:rsidRDefault="00DD324B">
            <w:r w:rsidRPr="00694A7E">
              <w:rPr>
                <w:rFonts w:ascii="Times New Roman" w:hAnsi="Times New Roman"/>
                <w:sz w:val="18"/>
              </w:rPr>
              <w:t>В соответствии с условиями контракта</w:t>
            </w:r>
          </w:p>
        </w:tc>
        <w:tc>
          <w:tcPr>
            <w:tcW w:w="992" w:type="dxa"/>
          </w:tcPr>
          <w:p w:rsidR="00DD324B" w:rsidRPr="00426141" w:rsidRDefault="00DD324B" w:rsidP="001E55F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141">
              <w:rPr>
                <w:rFonts w:ascii="Times New Roman" w:hAnsi="Times New Roman" w:cs="Times New Roman"/>
                <w:sz w:val="16"/>
                <w:szCs w:val="16"/>
              </w:rPr>
              <w:t>тыс. кВт.</w:t>
            </w:r>
          </w:p>
        </w:tc>
        <w:tc>
          <w:tcPr>
            <w:tcW w:w="1134" w:type="dxa"/>
          </w:tcPr>
          <w:p w:rsidR="00DD324B" w:rsidRPr="00426141" w:rsidRDefault="00DD324B" w:rsidP="001E55F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324B" w:rsidRPr="00426141" w:rsidRDefault="00DD324B" w:rsidP="002B379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246,300</w:t>
            </w:r>
          </w:p>
        </w:tc>
        <w:tc>
          <w:tcPr>
            <w:tcW w:w="1077" w:type="dxa"/>
          </w:tcPr>
          <w:p w:rsidR="00DD324B" w:rsidRPr="00426141" w:rsidRDefault="00DD324B" w:rsidP="00993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DD324B" w:rsidRPr="00DD324B" w:rsidRDefault="00B7421A" w:rsidP="00C07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01.2019</w:t>
            </w:r>
            <w:r w:rsidR="00DD324B" w:rsidRPr="00DD324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040" w:type="dxa"/>
          </w:tcPr>
          <w:p w:rsidR="00DD324B" w:rsidRPr="00DD324B" w:rsidRDefault="00B7421A" w:rsidP="00C07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12.2019</w:t>
            </w:r>
            <w:r w:rsidR="00DD324B" w:rsidRPr="00DD324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085" w:type="dxa"/>
          </w:tcPr>
          <w:p w:rsidR="00DD324B" w:rsidRPr="00426141" w:rsidRDefault="00DD324B" w:rsidP="005A22B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26141">
              <w:rPr>
                <w:rFonts w:ascii="Times New Roman" w:hAnsi="Times New Roman" w:cs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134" w:type="dxa"/>
          </w:tcPr>
          <w:p w:rsidR="00DD324B" w:rsidRPr="007A5A46" w:rsidRDefault="00DD324B" w:rsidP="00993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24B" w:rsidRPr="00993E33" w:rsidTr="00C76353">
        <w:tc>
          <w:tcPr>
            <w:tcW w:w="817" w:type="dxa"/>
          </w:tcPr>
          <w:p w:rsidR="00DD324B" w:rsidRDefault="00FB3E05" w:rsidP="008B3AD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9510104102000019024482230002100</w:t>
            </w:r>
          </w:p>
        </w:tc>
        <w:tc>
          <w:tcPr>
            <w:tcW w:w="851" w:type="dxa"/>
          </w:tcPr>
          <w:p w:rsidR="00DD324B" w:rsidRPr="00426141" w:rsidRDefault="00DD324B" w:rsidP="000676D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75.11.35</w:t>
            </w:r>
          </w:p>
        </w:tc>
        <w:tc>
          <w:tcPr>
            <w:tcW w:w="1134" w:type="dxa"/>
            <w:gridSpan w:val="2"/>
          </w:tcPr>
          <w:p w:rsidR="00DD324B" w:rsidRDefault="00DD324B" w:rsidP="00993E3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35.22.10.110</w:t>
            </w:r>
          </w:p>
        </w:tc>
        <w:tc>
          <w:tcPr>
            <w:tcW w:w="992" w:type="dxa"/>
            <w:gridSpan w:val="2"/>
          </w:tcPr>
          <w:p w:rsidR="00DD324B" w:rsidRDefault="00B7421A" w:rsidP="00C7635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43-3-35300/19</w:t>
            </w:r>
            <w:r w:rsidR="00DD324B">
              <w:rPr>
                <w:rFonts w:ascii="Times New Roman" w:hAnsi="Times New Roman" w:cs="Times New Roman"/>
                <w:sz w:val="16"/>
                <w:szCs w:val="16"/>
              </w:rPr>
              <w:t>-Н</w:t>
            </w:r>
          </w:p>
        </w:tc>
        <w:tc>
          <w:tcPr>
            <w:tcW w:w="1701" w:type="dxa"/>
          </w:tcPr>
          <w:p w:rsidR="00DD324B" w:rsidRPr="00426141" w:rsidRDefault="00DD324B" w:rsidP="00C20C3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газа</w:t>
            </w:r>
          </w:p>
        </w:tc>
        <w:tc>
          <w:tcPr>
            <w:tcW w:w="1134" w:type="dxa"/>
          </w:tcPr>
          <w:p w:rsidR="00DD324B" w:rsidRDefault="00DD324B">
            <w:r w:rsidRPr="00694A7E">
              <w:rPr>
                <w:rFonts w:ascii="Times New Roman" w:hAnsi="Times New Roman"/>
                <w:sz w:val="18"/>
              </w:rPr>
              <w:t>В соответствии с условиями контракта</w:t>
            </w:r>
          </w:p>
        </w:tc>
        <w:tc>
          <w:tcPr>
            <w:tcW w:w="992" w:type="dxa"/>
          </w:tcPr>
          <w:p w:rsidR="00DD324B" w:rsidRPr="00426141" w:rsidRDefault="00DD324B" w:rsidP="001E55F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DD324B" w:rsidRDefault="00DD324B" w:rsidP="001E55F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324B" w:rsidRDefault="00B7421A" w:rsidP="002B379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90,34624</w:t>
            </w:r>
          </w:p>
        </w:tc>
        <w:tc>
          <w:tcPr>
            <w:tcW w:w="1077" w:type="dxa"/>
          </w:tcPr>
          <w:p w:rsidR="00DD324B" w:rsidRPr="00426141" w:rsidRDefault="00DD324B" w:rsidP="00993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DD324B" w:rsidRPr="00DD324B" w:rsidRDefault="00DD324B" w:rsidP="00B74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01.20</w:t>
            </w:r>
            <w:r w:rsidR="00B7421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DD324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040" w:type="dxa"/>
          </w:tcPr>
          <w:p w:rsidR="00DD324B" w:rsidRPr="00DD324B" w:rsidRDefault="00B7421A" w:rsidP="00081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12.2019</w:t>
            </w:r>
            <w:r w:rsidR="00DD324B" w:rsidRPr="00DD324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085" w:type="dxa"/>
          </w:tcPr>
          <w:p w:rsidR="00DD324B" w:rsidRDefault="00DD324B">
            <w:r w:rsidRPr="009536D0">
              <w:rPr>
                <w:rFonts w:ascii="Times New Roman" w:hAnsi="Times New Roman" w:cs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134" w:type="dxa"/>
          </w:tcPr>
          <w:p w:rsidR="00DD324B" w:rsidRPr="007A5A46" w:rsidRDefault="00DD324B" w:rsidP="00993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0A0" w:rsidRPr="00993E33" w:rsidTr="00C76353">
        <w:tc>
          <w:tcPr>
            <w:tcW w:w="817" w:type="dxa"/>
          </w:tcPr>
          <w:p w:rsidR="00A830A0" w:rsidRDefault="00A830A0" w:rsidP="00012B7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9510104102000019024482230002100</w:t>
            </w:r>
          </w:p>
        </w:tc>
        <w:tc>
          <w:tcPr>
            <w:tcW w:w="851" w:type="dxa"/>
          </w:tcPr>
          <w:p w:rsidR="00A830A0" w:rsidRPr="00426141" w:rsidRDefault="00A830A0" w:rsidP="00012B7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75.11.35</w:t>
            </w:r>
          </w:p>
        </w:tc>
        <w:tc>
          <w:tcPr>
            <w:tcW w:w="1134" w:type="dxa"/>
            <w:gridSpan w:val="2"/>
          </w:tcPr>
          <w:p w:rsidR="00A830A0" w:rsidRDefault="00A830A0" w:rsidP="00993E3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36.00.20.130</w:t>
            </w:r>
          </w:p>
        </w:tc>
        <w:tc>
          <w:tcPr>
            <w:tcW w:w="992" w:type="dxa"/>
            <w:gridSpan w:val="2"/>
          </w:tcPr>
          <w:p w:rsidR="00A830A0" w:rsidRDefault="00A830A0" w:rsidP="00C7635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A830A0" w:rsidRDefault="00A830A0" w:rsidP="00C20C3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</w:tc>
        <w:tc>
          <w:tcPr>
            <w:tcW w:w="1134" w:type="dxa"/>
          </w:tcPr>
          <w:p w:rsidR="00A830A0" w:rsidRDefault="00A830A0" w:rsidP="00012B72">
            <w:r w:rsidRPr="00694A7E">
              <w:rPr>
                <w:rFonts w:ascii="Times New Roman" w:hAnsi="Times New Roman"/>
                <w:sz w:val="18"/>
              </w:rPr>
              <w:t>В соответствии с условиями контракта</w:t>
            </w:r>
          </w:p>
        </w:tc>
        <w:tc>
          <w:tcPr>
            <w:tcW w:w="992" w:type="dxa"/>
          </w:tcPr>
          <w:p w:rsidR="00A830A0" w:rsidRDefault="00A830A0" w:rsidP="001E55F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м3</w:t>
            </w:r>
          </w:p>
        </w:tc>
        <w:tc>
          <w:tcPr>
            <w:tcW w:w="1134" w:type="dxa"/>
          </w:tcPr>
          <w:p w:rsidR="00A830A0" w:rsidRDefault="00A830A0" w:rsidP="001E55F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830A0" w:rsidRDefault="00A830A0" w:rsidP="002B379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5,03640</w:t>
            </w:r>
          </w:p>
        </w:tc>
        <w:tc>
          <w:tcPr>
            <w:tcW w:w="1077" w:type="dxa"/>
          </w:tcPr>
          <w:p w:rsidR="00A830A0" w:rsidRPr="00426141" w:rsidRDefault="00A830A0" w:rsidP="00993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830A0" w:rsidRPr="00DD324B" w:rsidRDefault="00A830A0" w:rsidP="00012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01.2019</w:t>
            </w:r>
            <w:r w:rsidRPr="00DD324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040" w:type="dxa"/>
          </w:tcPr>
          <w:p w:rsidR="00A830A0" w:rsidRPr="00DD324B" w:rsidRDefault="00A830A0" w:rsidP="00012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12.2019</w:t>
            </w:r>
            <w:r w:rsidRPr="00DD324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085" w:type="dxa"/>
          </w:tcPr>
          <w:p w:rsidR="00A830A0" w:rsidRDefault="00A830A0" w:rsidP="00012B72">
            <w:r w:rsidRPr="009536D0">
              <w:rPr>
                <w:rFonts w:ascii="Times New Roman" w:hAnsi="Times New Roman" w:cs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134" w:type="dxa"/>
          </w:tcPr>
          <w:p w:rsidR="00A830A0" w:rsidRPr="007A5A46" w:rsidRDefault="00A830A0" w:rsidP="00993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0A0" w:rsidRPr="00993E33" w:rsidTr="00FE5975">
        <w:tc>
          <w:tcPr>
            <w:tcW w:w="817" w:type="dxa"/>
          </w:tcPr>
          <w:p w:rsidR="00A830A0" w:rsidRPr="00FB3E05" w:rsidRDefault="00A830A0" w:rsidP="003F38C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951080104100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332024325221108100</w:t>
            </w:r>
          </w:p>
        </w:tc>
        <w:tc>
          <w:tcPr>
            <w:tcW w:w="851" w:type="dxa"/>
          </w:tcPr>
          <w:p w:rsidR="00A830A0" w:rsidRPr="00426141" w:rsidRDefault="00A830A0" w:rsidP="0032567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75.11.35</w:t>
            </w:r>
          </w:p>
        </w:tc>
        <w:tc>
          <w:tcPr>
            <w:tcW w:w="1134" w:type="dxa"/>
            <w:gridSpan w:val="2"/>
          </w:tcPr>
          <w:p w:rsidR="00A830A0" w:rsidRDefault="00A830A0" w:rsidP="00993E3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A830A0" w:rsidRDefault="00A830A0" w:rsidP="00C7635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830A0" w:rsidRPr="007E6D90" w:rsidRDefault="00A830A0" w:rsidP="00B74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24B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памятника по адресу: Ростовская область, Зимовниковский район,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ст. Кутейниковская, ул. Советская, 95а</w:t>
            </w:r>
            <w:r w:rsidRPr="00DD324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</w:tcPr>
          <w:p w:rsidR="00A830A0" w:rsidRDefault="00A830A0">
            <w:r w:rsidRPr="00B3085A">
              <w:rPr>
                <w:rFonts w:ascii="Times New Roman" w:hAnsi="Times New Roman"/>
                <w:sz w:val="18"/>
              </w:rPr>
              <w:t>В соответствии с условиями контракта</w:t>
            </w:r>
          </w:p>
        </w:tc>
        <w:tc>
          <w:tcPr>
            <w:tcW w:w="992" w:type="dxa"/>
          </w:tcPr>
          <w:p w:rsidR="00A830A0" w:rsidRDefault="00A830A0" w:rsidP="001E55F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134" w:type="dxa"/>
          </w:tcPr>
          <w:p w:rsidR="00A830A0" w:rsidRDefault="00A830A0" w:rsidP="001E55F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A830A0" w:rsidRDefault="00A830A0" w:rsidP="002B379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2408,8</w:t>
            </w:r>
          </w:p>
        </w:tc>
        <w:tc>
          <w:tcPr>
            <w:tcW w:w="1077" w:type="dxa"/>
          </w:tcPr>
          <w:p w:rsidR="00A830A0" w:rsidRPr="00426141" w:rsidRDefault="00A830A0" w:rsidP="00993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830A0" w:rsidRDefault="00A830A0" w:rsidP="003F38C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02.2019г.</w:t>
            </w:r>
          </w:p>
          <w:p w:rsidR="00A830A0" w:rsidRDefault="00A830A0" w:rsidP="003F38C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03.2019г.</w:t>
            </w:r>
          </w:p>
        </w:tc>
        <w:tc>
          <w:tcPr>
            <w:tcW w:w="1040" w:type="dxa"/>
          </w:tcPr>
          <w:p w:rsidR="00A830A0" w:rsidRDefault="00A830A0" w:rsidP="003F38C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12.2019</w:t>
            </w:r>
          </w:p>
        </w:tc>
        <w:tc>
          <w:tcPr>
            <w:tcW w:w="1085" w:type="dxa"/>
          </w:tcPr>
          <w:p w:rsidR="00A830A0" w:rsidRPr="009536D0" w:rsidRDefault="00A830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укцион</w:t>
            </w:r>
          </w:p>
        </w:tc>
        <w:tc>
          <w:tcPr>
            <w:tcW w:w="1134" w:type="dxa"/>
          </w:tcPr>
          <w:p w:rsidR="00A830A0" w:rsidRPr="007A5A46" w:rsidRDefault="00A830A0" w:rsidP="00993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0A0" w:rsidRPr="00993E33" w:rsidTr="00FE5975">
        <w:tc>
          <w:tcPr>
            <w:tcW w:w="817" w:type="dxa"/>
          </w:tcPr>
          <w:p w:rsidR="00A830A0" w:rsidRDefault="00A830A0" w:rsidP="00012B7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9510104102000019024482230002100</w:t>
            </w:r>
          </w:p>
        </w:tc>
        <w:tc>
          <w:tcPr>
            <w:tcW w:w="851" w:type="dxa"/>
          </w:tcPr>
          <w:p w:rsidR="00A830A0" w:rsidRDefault="00A830A0" w:rsidP="0032567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75.11.35</w:t>
            </w:r>
          </w:p>
        </w:tc>
        <w:tc>
          <w:tcPr>
            <w:tcW w:w="1134" w:type="dxa"/>
            <w:gridSpan w:val="2"/>
          </w:tcPr>
          <w:p w:rsidR="00A830A0" w:rsidRDefault="00A830A0" w:rsidP="00012B7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43.99.90.000</w:t>
            </w:r>
          </w:p>
        </w:tc>
        <w:tc>
          <w:tcPr>
            <w:tcW w:w="992" w:type="dxa"/>
            <w:gridSpan w:val="2"/>
          </w:tcPr>
          <w:p w:rsidR="00A830A0" w:rsidRDefault="00A830A0" w:rsidP="00C7635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830A0" w:rsidRPr="00DD324B" w:rsidRDefault="00A830A0" w:rsidP="00B74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здания Администрации Кутейниковского сельского поселения Зимовниковского района Ростовской области 1 этап</w:t>
            </w:r>
          </w:p>
        </w:tc>
        <w:tc>
          <w:tcPr>
            <w:tcW w:w="1134" w:type="dxa"/>
          </w:tcPr>
          <w:p w:rsidR="00A830A0" w:rsidRDefault="00A830A0" w:rsidP="00012B72">
            <w:r w:rsidRPr="00B3085A">
              <w:rPr>
                <w:rFonts w:ascii="Times New Roman" w:hAnsi="Times New Roman"/>
                <w:sz w:val="18"/>
              </w:rPr>
              <w:t>В соответствии с условиями контракта</w:t>
            </w:r>
          </w:p>
        </w:tc>
        <w:tc>
          <w:tcPr>
            <w:tcW w:w="992" w:type="dxa"/>
          </w:tcPr>
          <w:p w:rsidR="00A830A0" w:rsidRDefault="00A830A0" w:rsidP="00012B7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134" w:type="dxa"/>
          </w:tcPr>
          <w:p w:rsidR="00A830A0" w:rsidRDefault="00A830A0" w:rsidP="00012B7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A830A0" w:rsidRDefault="00A830A0" w:rsidP="002B379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2 500,00</w:t>
            </w:r>
          </w:p>
        </w:tc>
        <w:tc>
          <w:tcPr>
            <w:tcW w:w="1077" w:type="dxa"/>
          </w:tcPr>
          <w:p w:rsidR="00A830A0" w:rsidRPr="00426141" w:rsidRDefault="00A830A0" w:rsidP="00993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830A0" w:rsidRDefault="00A830A0" w:rsidP="003F38C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04.2019           05.2019</w:t>
            </w:r>
          </w:p>
        </w:tc>
        <w:tc>
          <w:tcPr>
            <w:tcW w:w="1040" w:type="dxa"/>
          </w:tcPr>
          <w:p w:rsidR="00A830A0" w:rsidRDefault="00A830A0" w:rsidP="003F38C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12.2019</w:t>
            </w:r>
          </w:p>
        </w:tc>
        <w:tc>
          <w:tcPr>
            <w:tcW w:w="1085" w:type="dxa"/>
          </w:tcPr>
          <w:p w:rsidR="00A830A0" w:rsidRDefault="00A830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укцион</w:t>
            </w:r>
            <w:proofErr w:type="spellEnd"/>
          </w:p>
        </w:tc>
        <w:tc>
          <w:tcPr>
            <w:tcW w:w="1134" w:type="dxa"/>
          </w:tcPr>
          <w:p w:rsidR="00A830A0" w:rsidRPr="007A5A46" w:rsidRDefault="00A830A0" w:rsidP="00993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0A0" w:rsidRPr="00993E33" w:rsidTr="00B7421A">
        <w:trPr>
          <w:trHeight w:val="1142"/>
        </w:trPr>
        <w:tc>
          <w:tcPr>
            <w:tcW w:w="817" w:type="dxa"/>
          </w:tcPr>
          <w:p w:rsidR="00A830A0" w:rsidRPr="00FB3E05" w:rsidRDefault="00A830A0" w:rsidP="003F38C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951080104100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332024325221109100</w:t>
            </w:r>
          </w:p>
        </w:tc>
        <w:tc>
          <w:tcPr>
            <w:tcW w:w="851" w:type="dxa"/>
          </w:tcPr>
          <w:p w:rsidR="00A830A0" w:rsidRDefault="00A830A0" w:rsidP="0032567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75.11.35</w:t>
            </w:r>
          </w:p>
        </w:tc>
        <w:tc>
          <w:tcPr>
            <w:tcW w:w="1134" w:type="dxa"/>
            <w:gridSpan w:val="2"/>
          </w:tcPr>
          <w:p w:rsidR="00A830A0" w:rsidRDefault="00A830A0" w:rsidP="00993E3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A830A0" w:rsidRDefault="00A830A0" w:rsidP="00C7635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830A0" w:rsidRPr="00B7421A" w:rsidRDefault="00A830A0" w:rsidP="00B74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21A">
              <w:rPr>
                <w:rFonts w:ascii="Times New Roman" w:hAnsi="Times New Roman" w:cs="Times New Roman"/>
                <w:sz w:val="18"/>
                <w:szCs w:val="18"/>
              </w:rPr>
              <w:t>Дизай</w:t>
            </w:r>
            <w:proofErr w:type="gramStart"/>
            <w:r w:rsidRPr="00B7421A">
              <w:rPr>
                <w:rFonts w:ascii="Times New Roman" w:hAnsi="Times New Roman" w:cs="Times New Roman"/>
                <w:sz w:val="18"/>
                <w:szCs w:val="18"/>
              </w:rPr>
              <w:t>н-</w:t>
            </w:r>
            <w:proofErr w:type="gramEnd"/>
            <w:r w:rsidRPr="00B7421A">
              <w:rPr>
                <w:rFonts w:ascii="Times New Roman" w:hAnsi="Times New Roman" w:cs="Times New Roman"/>
                <w:sz w:val="18"/>
                <w:szCs w:val="18"/>
              </w:rPr>
              <w:t xml:space="preserve"> проект "Комфортная городская среда"</w:t>
            </w:r>
          </w:p>
          <w:p w:rsidR="00A830A0" w:rsidRPr="00945115" w:rsidRDefault="00A830A0" w:rsidP="009451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30A0" w:rsidRPr="00B3085A" w:rsidRDefault="00A830A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 </w:t>
            </w:r>
            <w:r w:rsidRPr="00B3085A">
              <w:rPr>
                <w:rFonts w:ascii="Times New Roman" w:hAnsi="Times New Roman"/>
                <w:sz w:val="18"/>
              </w:rPr>
              <w:t>соответствии с условиями контракта</w:t>
            </w:r>
          </w:p>
        </w:tc>
        <w:tc>
          <w:tcPr>
            <w:tcW w:w="992" w:type="dxa"/>
          </w:tcPr>
          <w:p w:rsidR="00A830A0" w:rsidRDefault="00A830A0" w:rsidP="001E55F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134" w:type="dxa"/>
          </w:tcPr>
          <w:p w:rsidR="00A830A0" w:rsidRDefault="00A830A0" w:rsidP="001E55F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A830A0" w:rsidRPr="00945115" w:rsidRDefault="00A830A0" w:rsidP="00945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  <w:p w:rsidR="00A830A0" w:rsidRDefault="00A830A0" w:rsidP="002B379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24B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DD324B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DD324B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DD324B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DD324B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DD324B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DD324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077" w:type="dxa"/>
          </w:tcPr>
          <w:p w:rsidR="00A830A0" w:rsidRPr="00426141" w:rsidRDefault="00A830A0" w:rsidP="00993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A830A0" w:rsidRDefault="00A830A0" w:rsidP="003F38C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B3F1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.2019г.</w:t>
            </w:r>
          </w:p>
          <w:p w:rsidR="00A830A0" w:rsidRDefault="00A830A0" w:rsidP="001B3F1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B3F1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.2019г.</w:t>
            </w:r>
          </w:p>
        </w:tc>
        <w:tc>
          <w:tcPr>
            <w:tcW w:w="1040" w:type="dxa"/>
          </w:tcPr>
          <w:p w:rsidR="00A830A0" w:rsidRDefault="00A830A0" w:rsidP="003F38C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12.2019</w:t>
            </w:r>
          </w:p>
        </w:tc>
        <w:tc>
          <w:tcPr>
            <w:tcW w:w="1085" w:type="dxa"/>
          </w:tcPr>
          <w:p w:rsidR="00A830A0" w:rsidRPr="009536D0" w:rsidRDefault="00A830A0" w:rsidP="003F3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укцион</w:t>
            </w:r>
          </w:p>
        </w:tc>
        <w:tc>
          <w:tcPr>
            <w:tcW w:w="1134" w:type="dxa"/>
          </w:tcPr>
          <w:p w:rsidR="00A830A0" w:rsidRPr="007A5A46" w:rsidRDefault="00A830A0" w:rsidP="00993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5735" w:type="dxa"/>
        <w:tblInd w:w="-11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1"/>
        <w:gridCol w:w="851"/>
        <w:gridCol w:w="1134"/>
        <w:gridCol w:w="992"/>
        <w:gridCol w:w="1701"/>
        <w:gridCol w:w="1134"/>
        <w:gridCol w:w="992"/>
        <w:gridCol w:w="1134"/>
        <w:gridCol w:w="1559"/>
        <w:gridCol w:w="1134"/>
        <w:gridCol w:w="993"/>
        <w:gridCol w:w="1559"/>
        <w:gridCol w:w="1701"/>
      </w:tblGrid>
      <w:tr w:rsidR="003C5B1C" w:rsidTr="00027C08">
        <w:trPr>
          <w:trHeight w:val="64"/>
        </w:trPr>
        <w:tc>
          <w:tcPr>
            <w:tcW w:w="157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5B1C" w:rsidRDefault="003C5B1C" w:rsidP="00B7570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C5B1C" w:rsidRPr="000F5048" w:rsidTr="003C5B1C">
        <w:trPr>
          <w:trHeight w:val="1"/>
        </w:trPr>
        <w:tc>
          <w:tcPr>
            <w:tcW w:w="157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5B1C" w:rsidRPr="0004779F" w:rsidRDefault="003C5B1C" w:rsidP="00B75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779F">
              <w:rPr>
                <w:rFonts w:ascii="Times New Roman" w:hAnsi="Times New Roman"/>
                <w:b/>
                <w:sz w:val="18"/>
                <w:szCs w:val="18"/>
              </w:rPr>
              <w:t>Товары, работы или услуги на сумму, не превышающую 100 000 рублей (тыс. руб.) пункт 4 части 1 статьи 93:</w:t>
            </w:r>
          </w:p>
          <w:p w:rsidR="003C5B1C" w:rsidRPr="000F5048" w:rsidRDefault="003C5B1C" w:rsidP="00B7570C">
            <w:pPr>
              <w:spacing w:after="0" w:line="240" w:lineRule="auto"/>
              <w:jc w:val="center"/>
            </w:pPr>
          </w:p>
        </w:tc>
      </w:tr>
      <w:tr w:rsidR="00DC65AA" w:rsidTr="005B086B">
        <w:trPr>
          <w:trHeight w:val="11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65AA" w:rsidRPr="000F5048" w:rsidRDefault="00DC65AA" w:rsidP="00B7570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65AA" w:rsidRDefault="00DC65AA" w:rsidP="00B7570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75.11.35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65AA" w:rsidRDefault="00DC65AA" w:rsidP="00B7570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65AA" w:rsidRDefault="00DC65AA" w:rsidP="00B7570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5AA" w:rsidRPr="00DC65AA" w:rsidRDefault="00DC65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5AA">
              <w:rPr>
                <w:rFonts w:ascii="Times New Roman" w:hAnsi="Times New Roman" w:cs="Times New Roman"/>
                <w:sz w:val="18"/>
                <w:szCs w:val="18"/>
              </w:rPr>
              <w:t>Товары</w:t>
            </w:r>
            <w:proofErr w:type="gramStart"/>
            <w:r w:rsidRPr="00DC65AA">
              <w:rPr>
                <w:rFonts w:ascii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DC65AA">
              <w:rPr>
                <w:rFonts w:ascii="Times New Roman" w:hAnsi="Times New Roman" w:cs="Times New Roman"/>
                <w:sz w:val="18"/>
                <w:szCs w:val="18"/>
              </w:rPr>
              <w:t>аботы,услуги</w:t>
            </w:r>
            <w:proofErr w:type="spellEnd"/>
            <w:r w:rsidRPr="00DC65AA">
              <w:rPr>
                <w:rFonts w:ascii="Times New Roman" w:hAnsi="Times New Roman" w:cs="Times New Roman"/>
                <w:sz w:val="18"/>
                <w:szCs w:val="18"/>
              </w:rPr>
              <w:t xml:space="preserve"> не превышающие 100 </w:t>
            </w:r>
            <w:proofErr w:type="spellStart"/>
            <w:r w:rsidRPr="00DC65AA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DC65AA">
              <w:rPr>
                <w:rFonts w:ascii="Times New Roman" w:hAnsi="Times New Roman" w:cs="Times New Roman"/>
                <w:sz w:val="18"/>
                <w:szCs w:val="18"/>
              </w:rPr>
              <w:t xml:space="preserve"> (п.4.ч.1.ст.93 44-ФЗ)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5AA" w:rsidRDefault="00DC65AA" w:rsidP="00B7570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5AA" w:rsidRDefault="00DC65AA" w:rsidP="00B7570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5AA" w:rsidRPr="0004779F" w:rsidRDefault="00DC65AA" w:rsidP="00B75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5AA" w:rsidRDefault="00DC65AA" w:rsidP="004715EC">
            <w:pPr>
              <w:jc w:val="center"/>
              <w:rPr>
                <w:sz w:val="20"/>
                <w:szCs w:val="20"/>
              </w:rPr>
            </w:pPr>
          </w:p>
          <w:p w:rsidR="00A830A0" w:rsidRPr="00A830A0" w:rsidRDefault="00A830A0" w:rsidP="00A83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0A0">
              <w:rPr>
                <w:rFonts w:ascii="Times New Roman" w:hAnsi="Times New Roman" w:cs="Times New Roman"/>
                <w:sz w:val="18"/>
                <w:szCs w:val="18"/>
              </w:rPr>
              <w:t>1 391,44</w:t>
            </w:r>
          </w:p>
          <w:p w:rsidR="00DC65AA" w:rsidRPr="00DC65AA" w:rsidRDefault="00DC65AA" w:rsidP="00DC65AA">
            <w:pPr>
              <w:tabs>
                <w:tab w:val="left" w:pos="153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5AA" w:rsidRDefault="00DC65AA" w:rsidP="00B7570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5AA" w:rsidRPr="0004779F" w:rsidRDefault="00DC65AA" w:rsidP="00DC6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01.2019г. по 12.2019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5AA" w:rsidRDefault="00DC65AA" w:rsidP="00B7570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18"/>
              </w:rPr>
              <w:t>Единственный поставщик (исполнитель, подрядчик)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5AA" w:rsidRDefault="00DC65AA" w:rsidP="00B7570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C65AA" w:rsidRPr="0009797D" w:rsidTr="003C5B1C">
        <w:trPr>
          <w:trHeight w:val="234"/>
        </w:trPr>
        <w:tc>
          <w:tcPr>
            <w:tcW w:w="157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65AA" w:rsidRPr="003C5B1C" w:rsidRDefault="00DC65AA" w:rsidP="00DC6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3C5B1C">
              <w:rPr>
                <w:rFonts w:ascii="Times New Roman" w:hAnsi="Times New Roman" w:cs="Times New Roman"/>
                <w:b/>
                <w:sz w:val="16"/>
                <w:szCs w:val="16"/>
              </w:rPr>
              <w:t>овокупный объем закупок в текущем году</w:t>
            </w:r>
          </w:p>
        </w:tc>
      </w:tr>
      <w:tr w:rsidR="00A830A0" w:rsidTr="001730F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30A0" w:rsidRPr="000F5048" w:rsidRDefault="00A830A0" w:rsidP="00B7570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30A0" w:rsidRDefault="00A830A0" w:rsidP="00B7570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30A0" w:rsidRDefault="00A830A0" w:rsidP="00B7570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30A0" w:rsidRDefault="00A830A0" w:rsidP="00B7570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30A0" w:rsidRDefault="00A830A0" w:rsidP="00B7570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0A0" w:rsidRDefault="00A830A0" w:rsidP="00B7570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0A0" w:rsidRDefault="00A830A0" w:rsidP="00B7570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0A0" w:rsidRPr="003C5B1C" w:rsidRDefault="00A830A0" w:rsidP="00083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830A0" w:rsidRPr="001B3F10" w:rsidRDefault="00A83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B3F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3F10">
              <w:rPr>
                <w:rFonts w:ascii="Times New Roman" w:hAnsi="Times New Roman" w:cs="Times New Roman"/>
                <w:sz w:val="18"/>
                <w:szCs w:val="18"/>
              </w:rPr>
              <w:t>856,73000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0A0" w:rsidRDefault="00A830A0" w:rsidP="00B7570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0A0" w:rsidRDefault="00A830A0" w:rsidP="00B7570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0A0" w:rsidRDefault="00A830A0" w:rsidP="00B7570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0A0" w:rsidRDefault="00A830A0" w:rsidP="00B7570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260F94" w:rsidRPr="005070FF" w:rsidRDefault="00260F94" w:rsidP="00993E3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C65AA" w:rsidRDefault="00A60BAF" w:rsidP="00A60BAF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BAF">
        <w:rPr>
          <w:rFonts w:ascii="Times New Roman" w:hAnsi="Times New Roman" w:cs="Times New Roman"/>
          <w:sz w:val="20"/>
          <w:szCs w:val="20"/>
        </w:rPr>
        <w:t xml:space="preserve">Глава </w:t>
      </w:r>
      <w:r w:rsidR="00DC65AA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9573F5" w:rsidRPr="00A60BAF" w:rsidRDefault="00A60BAF" w:rsidP="00A60BAF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BAF">
        <w:rPr>
          <w:rFonts w:ascii="Times New Roman" w:hAnsi="Times New Roman" w:cs="Times New Roman"/>
          <w:sz w:val="20"/>
          <w:szCs w:val="20"/>
        </w:rPr>
        <w:t>Кутейниковского</w:t>
      </w:r>
    </w:p>
    <w:p w:rsidR="00A60BAF" w:rsidRPr="00A60BAF" w:rsidRDefault="00A60BAF" w:rsidP="00A60BAF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BAF">
        <w:rPr>
          <w:rFonts w:ascii="Times New Roman" w:hAnsi="Times New Roman" w:cs="Times New Roman"/>
          <w:sz w:val="20"/>
          <w:szCs w:val="20"/>
        </w:rPr>
        <w:t>сельского поселения:                                                                                                              А.</w:t>
      </w:r>
      <w:r w:rsidR="007413F5">
        <w:rPr>
          <w:rFonts w:ascii="Times New Roman" w:hAnsi="Times New Roman" w:cs="Times New Roman"/>
          <w:sz w:val="20"/>
          <w:szCs w:val="20"/>
        </w:rPr>
        <w:t xml:space="preserve"> </w:t>
      </w:r>
      <w:r w:rsidRPr="00A60BAF">
        <w:rPr>
          <w:rFonts w:ascii="Times New Roman" w:hAnsi="Times New Roman" w:cs="Times New Roman"/>
          <w:sz w:val="20"/>
          <w:szCs w:val="20"/>
        </w:rPr>
        <w:t>П.</w:t>
      </w:r>
      <w:r w:rsidR="007413F5">
        <w:rPr>
          <w:rFonts w:ascii="Times New Roman" w:hAnsi="Times New Roman" w:cs="Times New Roman"/>
          <w:sz w:val="20"/>
          <w:szCs w:val="20"/>
        </w:rPr>
        <w:t xml:space="preserve"> </w:t>
      </w:r>
      <w:r w:rsidRPr="00A60BAF">
        <w:rPr>
          <w:rFonts w:ascii="Times New Roman" w:hAnsi="Times New Roman" w:cs="Times New Roman"/>
          <w:sz w:val="20"/>
          <w:szCs w:val="20"/>
        </w:rPr>
        <w:t>Щука</w:t>
      </w:r>
      <w:r w:rsidR="000834B0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0834B0" w:rsidRPr="000834B0">
        <w:rPr>
          <w:rFonts w:ascii="Times New Roman" w:hAnsi="Times New Roman" w:cs="Times New Roman"/>
          <w:sz w:val="18"/>
          <w:szCs w:val="18"/>
          <w:u w:val="single"/>
        </w:rPr>
        <w:t>«</w:t>
      </w:r>
      <w:r w:rsidR="00D01ABF">
        <w:rPr>
          <w:rFonts w:ascii="Times New Roman" w:hAnsi="Times New Roman" w:cs="Times New Roman"/>
          <w:sz w:val="18"/>
          <w:szCs w:val="18"/>
          <w:u w:val="single"/>
        </w:rPr>
        <w:t>09</w:t>
      </w:r>
      <w:r w:rsidR="004C5A11">
        <w:rPr>
          <w:rFonts w:ascii="Times New Roman" w:hAnsi="Times New Roman" w:cs="Times New Roman"/>
          <w:sz w:val="18"/>
          <w:szCs w:val="18"/>
          <w:u w:val="single"/>
        </w:rPr>
        <w:t xml:space="preserve">»  </w:t>
      </w:r>
      <w:r w:rsidR="00D01ABF">
        <w:rPr>
          <w:rFonts w:ascii="Times New Roman" w:hAnsi="Times New Roman" w:cs="Times New Roman"/>
          <w:sz w:val="18"/>
          <w:szCs w:val="18"/>
          <w:u w:val="single"/>
        </w:rPr>
        <w:t>января</w:t>
      </w:r>
      <w:bookmarkStart w:id="0" w:name="_GoBack"/>
      <w:bookmarkEnd w:id="0"/>
      <w:r w:rsidR="00DC65AA">
        <w:rPr>
          <w:rFonts w:ascii="Times New Roman" w:hAnsi="Times New Roman" w:cs="Times New Roman"/>
          <w:sz w:val="18"/>
          <w:szCs w:val="18"/>
          <w:u w:val="single"/>
        </w:rPr>
        <w:t xml:space="preserve"> 2019</w:t>
      </w:r>
      <w:r w:rsidR="000834B0" w:rsidRPr="000834B0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0834B0" w:rsidRPr="000834B0">
        <w:rPr>
          <w:rFonts w:ascii="Times New Roman" w:hAnsi="Times New Roman" w:cs="Times New Roman"/>
          <w:sz w:val="18"/>
          <w:szCs w:val="18"/>
        </w:rPr>
        <w:t xml:space="preserve">      (дата утверждения)</w:t>
      </w:r>
    </w:p>
    <w:sectPr w:rsidR="00A60BAF" w:rsidRPr="00A60BAF" w:rsidSect="009573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30"/>
    <w:rsid w:val="00021310"/>
    <w:rsid w:val="00027C08"/>
    <w:rsid w:val="00031C9D"/>
    <w:rsid w:val="0004779F"/>
    <w:rsid w:val="000834B0"/>
    <w:rsid w:val="001409F1"/>
    <w:rsid w:val="00187DF6"/>
    <w:rsid w:val="001B3F10"/>
    <w:rsid w:val="001D33A6"/>
    <w:rsid w:val="001E55F8"/>
    <w:rsid w:val="001F531D"/>
    <w:rsid w:val="00203B65"/>
    <w:rsid w:val="00242CBF"/>
    <w:rsid w:val="00260F94"/>
    <w:rsid w:val="002A51FB"/>
    <w:rsid w:val="002B3791"/>
    <w:rsid w:val="002E355B"/>
    <w:rsid w:val="00314E05"/>
    <w:rsid w:val="00324437"/>
    <w:rsid w:val="0033176B"/>
    <w:rsid w:val="003413D9"/>
    <w:rsid w:val="00364166"/>
    <w:rsid w:val="003A5652"/>
    <w:rsid w:val="003C5B1C"/>
    <w:rsid w:val="003E122F"/>
    <w:rsid w:val="003F4987"/>
    <w:rsid w:val="00426141"/>
    <w:rsid w:val="00454F9C"/>
    <w:rsid w:val="00470730"/>
    <w:rsid w:val="004715EC"/>
    <w:rsid w:val="004B4F31"/>
    <w:rsid w:val="004C5A11"/>
    <w:rsid w:val="004E7577"/>
    <w:rsid w:val="004F7331"/>
    <w:rsid w:val="005070FF"/>
    <w:rsid w:val="00525552"/>
    <w:rsid w:val="00535524"/>
    <w:rsid w:val="005B5242"/>
    <w:rsid w:val="005F1E88"/>
    <w:rsid w:val="006031EA"/>
    <w:rsid w:val="006373C9"/>
    <w:rsid w:val="00681355"/>
    <w:rsid w:val="006D699A"/>
    <w:rsid w:val="007413F5"/>
    <w:rsid w:val="00757E21"/>
    <w:rsid w:val="007A5A46"/>
    <w:rsid w:val="007B7901"/>
    <w:rsid w:val="007E6D90"/>
    <w:rsid w:val="00802A0C"/>
    <w:rsid w:val="00810BE5"/>
    <w:rsid w:val="00823A64"/>
    <w:rsid w:val="00835283"/>
    <w:rsid w:val="008A1F7A"/>
    <w:rsid w:val="008B3ADD"/>
    <w:rsid w:val="008E4FC5"/>
    <w:rsid w:val="009135B6"/>
    <w:rsid w:val="00917656"/>
    <w:rsid w:val="00932372"/>
    <w:rsid w:val="00945115"/>
    <w:rsid w:val="009573F5"/>
    <w:rsid w:val="009751AB"/>
    <w:rsid w:val="00993E33"/>
    <w:rsid w:val="00A06DF8"/>
    <w:rsid w:val="00A44663"/>
    <w:rsid w:val="00A60BAF"/>
    <w:rsid w:val="00A830A0"/>
    <w:rsid w:val="00A8792A"/>
    <w:rsid w:val="00A91444"/>
    <w:rsid w:val="00AD1C70"/>
    <w:rsid w:val="00AF4F37"/>
    <w:rsid w:val="00B158A1"/>
    <w:rsid w:val="00B42A18"/>
    <w:rsid w:val="00B7421A"/>
    <w:rsid w:val="00BA0BC0"/>
    <w:rsid w:val="00BF74B0"/>
    <w:rsid w:val="00C00060"/>
    <w:rsid w:val="00C20C34"/>
    <w:rsid w:val="00C76353"/>
    <w:rsid w:val="00D01ABF"/>
    <w:rsid w:val="00D70AFB"/>
    <w:rsid w:val="00D91D5E"/>
    <w:rsid w:val="00DC0A0E"/>
    <w:rsid w:val="00DC65AA"/>
    <w:rsid w:val="00DD0DD5"/>
    <w:rsid w:val="00DD324B"/>
    <w:rsid w:val="00E2030D"/>
    <w:rsid w:val="00E34501"/>
    <w:rsid w:val="00E5077C"/>
    <w:rsid w:val="00E71094"/>
    <w:rsid w:val="00E7286F"/>
    <w:rsid w:val="00E77C86"/>
    <w:rsid w:val="00E91EE9"/>
    <w:rsid w:val="00EC0BEE"/>
    <w:rsid w:val="00EE3D80"/>
    <w:rsid w:val="00F12D30"/>
    <w:rsid w:val="00F15DDC"/>
    <w:rsid w:val="00F54048"/>
    <w:rsid w:val="00F9227D"/>
    <w:rsid w:val="00FA0032"/>
    <w:rsid w:val="00FB3E05"/>
    <w:rsid w:val="00FB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"/>
    <w:basedOn w:val="a"/>
    <w:rsid w:val="00260F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993E33"/>
    <w:pPr>
      <w:spacing w:after="0" w:line="240" w:lineRule="auto"/>
    </w:pPr>
  </w:style>
  <w:style w:type="paragraph" w:customStyle="1" w:styleId="a5">
    <w:name w:val="Знак Знак Знак Знак"/>
    <w:basedOn w:val="a"/>
    <w:rsid w:val="0093237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A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"/>
    <w:basedOn w:val="a"/>
    <w:rsid w:val="00260F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993E33"/>
    <w:pPr>
      <w:spacing w:after="0" w:line="240" w:lineRule="auto"/>
    </w:pPr>
  </w:style>
  <w:style w:type="paragraph" w:customStyle="1" w:styleId="a5">
    <w:name w:val="Знак Знак Знак Знак"/>
    <w:basedOn w:val="a"/>
    <w:rsid w:val="0093237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A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C4E48-B059-4508-92AA-C639E60A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2019-02-04T04:40:00Z</cp:lastPrinted>
  <dcterms:created xsi:type="dcterms:W3CDTF">2012-03-13T04:15:00Z</dcterms:created>
  <dcterms:modified xsi:type="dcterms:W3CDTF">2019-02-04T04:41:00Z</dcterms:modified>
</cp:coreProperties>
</file>