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C" w:rsidRPr="00E950DC" w:rsidRDefault="004F5C54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РАСПОРЯЖЕНИЕ</w:t>
      </w:r>
    </w:p>
    <w:p w:rsidR="00E950DC" w:rsidRPr="00E950DC" w:rsidRDefault="00E950DC" w:rsidP="00665DA3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7E0D22">
        <w:rPr>
          <w:sz w:val="28"/>
        </w:rPr>
        <w:t xml:space="preserve"> 15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</w:t>
      </w:r>
      <w:r w:rsidR="00665DA3">
        <w:rPr>
          <w:sz w:val="28"/>
        </w:rPr>
        <w:t>03</w:t>
      </w:r>
      <w:r w:rsidR="00E950DC" w:rsidRPr="00E950DC">
        <w:rPr>
          <w:sz w:val="28"/>
        </w:rPr>
        <w:t>.0</w:t>
      </w:r>
      <w:r w:rsidR="00665DA3">
        <w:rPr>
          <w:sz w:val="28"/>
        </w:rPr>
        <w:t>3</w:t>
      </w:r>
      <w:r w:rsidR="00E950DC" w:rsidRPr="00E950DC">
        <w:rPr>
          <w:sz w:val="28"/>
        </w:rPr>
        <w:t>.20</w:t>
      </w:r>
      <w:r w:rsidR="00665DA3">
        <w:rPr>
          <w:sz w:val="28"/>
        </w:rPr>
        <w:t>20</w:t>
      </w:r>
      <w:r w:rsidR="00E950DC" w:rsidRPr="00E950DC">
        <w:rPr>
          <w:sz w:val="28"/>
        </w:rPr>
        <w:t xml:space="preserve">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Кутейниковского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за 1</w:t>
      </w:r>
      <w:r w:rsidR="00665DA3">
        <w:rPr>
          <w:sz w:val="28"/>
          <w:szCs w:val="28"/>
        </w:rPr>
        <w:t>2 месяцев</w:t>
      </w:r>
      <w:r w:rsidRPr="00E950DC">
        <w:rPr>
          <w:sz w:val="28"/>
          <w:szCs w:val="28"/>
        </w:rPr>
        <w:t xml:space="preserve"> 2019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 xml:space="preserve">» за </w:t>
      </w:r>
      <w:r w:rsidR="00665DA3">
        <w:rPr>
          <w:sz w:val="28"/>
          <w:szCs w:val="28"/>
        </w:rPr>
        <w:t>12 месяцев</w:t>
      </w:r>
      <w:r w:rsidRPr="00E950DC">
        <w:rPr>
          <w:sz w:val="28"/>
          <w:szCs w:val="28"/>
        </w:rPr>
        <w:t xml:space="preserve"> 2019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 Глава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r w:rsidRPr="00E950DC">
        <w:rPr>
          <w:sz w:val="28"/>
        </w:rPr>
        <w:t>Кутейниковского сельского поселения                                             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8A1E45">
      <w:pPr>
        <w:pStyle w:val="ConsNormal"/>
        <w:ind w:right="0" w:firstLine="0"/>
        <w:rPr>
          <w:rStyle w:val="a4"/>
        </w:rPr>
      </w:pPr>
      <w:r>
        <w:t xml:space="preserve">          </w:t>
      </w:r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 xml:space="preserve">от </w:t>
      </w:r>
      <w:r w:rsidR="004B5755">
        <w:rPr>
          <w:rFonts w:eastAsia="Calibri"/>
          <w:sz w:val="28"/>
          <w:szCs w:val="28"/>
          <w:lang w:eastAsia="en-US"/>
        </w:rPr>
        <w:t>03</w:t>
      </w:r>
      <w:r w:rsidRPr="00980ACE">
        <w:rPr>
          <w:rFonts w:eastAsia="Calibri"/>
          <w:sz w:val="28"/>
          <w:szCs w:val="28"/>
          <w:lang w:eastAsia="en-US"/>
        </w:rPr>
        <w:t>.0</w:t>
      </w:r>
      <w:r w:rsidR="004B5755">
        <w:rPr>
          <w:rFonts w:eastAsia="Calibri"/>
          <w:sz w:val="28"/>
          <w:szCs w:val="28"/>
          <w:lang w:eastAsia="en-US"/>
        </w:rPr>
        <w:t>3</w:t>
      </w:r>
      <w:r w:rsidRPr="00980ACE">
        <w:rPr>
          <w:rFonts w:eastAsia="Calibri"/>
          <w:sz w:val="28"/>
          <w:szCs w:val="28"/>
          <w:lang w:eastAsia="en-US"/>
        </w:rPr>
        <w:t>.20</w:t>
      </w:r>
      <w:r w:rsidR="004B5755">
        <w:rPr>
          <w:rFonts w:eastAsia="Calibri"/>
          <w:sz w:val="28"/>
          <w:szCs w:val="28"/>
          <w:lang w:eastAsia="en-US"/>
        </w:rPr>
        <w:t>20</w:t>
      </w:r>
      <w:r w:rsidRPr="00980ACE"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5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1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1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4B5755">
        <w:rPr>
          <w:sz w:val="28"/>
          <w:szCs w:val="28"/>
        </w:rPr>
        <w:t>12 месяцев</w:t>
      </w:r>
      <w:r w:rsidRPr="007645C1">
        <w:rPr>
          <w:sz w:val="28"/>
          <w:szCs w:val="28"/>
        </w:rPr>
        <w:t xml:space="preserve"> 2019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356"/>
        <w:gridCol w:w="1134"/>
        <w:gridCol w:w="1701"/>
      </w:tblGrid>
      <w:tr w:rsidR="004869E6" w:rsidRPr="007645C1" w:rsidTr="00576A14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76A14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муницип</w:t>
            </w:r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576A14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76A14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2"/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Подпрограмма 1 «Охрана окружающей среды в Кутейниковском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  <w:r w:rsidR="008A1E45">
              <w:t>3</w:t>
            </w:r>
            <w:r w:rsidRPr="007645C1">
              <w:t>,</w:t>
            </w:r>
            <w:r w:rsidR="008A1E45">
              <w:t>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A1E45">
              <w:t>3</w:t>
            </w:r>
            <w:r>
              <w:t>,</w:t>
            </w:r>
            <w:r w:rsidR="008A1E45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 xml:space="preserve">повышение уровня защищенности окружающей среды, в том числе в местах массового пребывания </w:t>
            </w:r>
            <w:r w:rsidRPr="007645C1">
              <w:rPr>
                <w:bCs/>
              </w:rPr>
              <w:lastRenderedPageBreak/>
              <w:t>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8" w:rsidRPr="007645C1" w:rsidRDefault="00EE56F8" w:rsidP="00865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0105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23.04.2019г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2090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40,0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A2090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Default="00A20904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  <w:p w:rsidR="00576A14" w:rsidRDefault="00576A14" w:rsidP="008655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 счет вывоза  мусора, региональным оператором ООО «ЭкоЦентр»,</w:t>
            </w:r>
          </w:p>
          <w:p w:rsidR="00576A14" w:rsidRPr="007645C1" w:rsidRDefault="00576A14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6A14">
              <w:rPr>
                <w:bCs/>
              </w:rPr>
              <w:t>договор</w:t>
            </w:r>
            <w:r>
              <w:rPr>
                <w:bCs/>
              </w:rPr>
              <w:t>а</w:t>
            </w:r>
            <w:r w:rsidRPr="00576A14">
              <w:rPr>
                <w:bCs/>
              </w:rPr>
              <w:t xml:space="preserve"> на буртование свалок в </w:t>
            </w:r>
            <w:bookmarkStart w:id="3" w:name="_GoBack"/>
            <w:bookmarkEnd w:id="3"/>
            <w:r w:rsidRPr="00576A14">
              <w:rPr>
                <w:bCs/>
              </w:rPr>
              <w:t xml:space="preserve">4 кв. 2019г. не </w:t>
            </w:r>
            <w:r>
              <w:rPr>
                <w:bCs/>
              </w:rPr>
              <w:t xml:space="preserve">заключались. </w:t>
            </w:r>
          </w:p>
        </w:tc>
      </w:tr>
      <w:tr w:rsidR="00F40FBF" w:rsidRPr="007645C1" w:rsidTr="00576A1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697B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01.01.2019г. на территории поселения производится вывоз мусора Региональным оператором ООО </w:t>
            </w:r>
            <w:r>
              <w:rPr>
                <w:bCs/>
              </w:rPr>
              <w:lastRenderedPageBreak/>
              <w:t>«ЭкоЦентр»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576A14">
        <w:trPr>
          <w:trHeight w:val="62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9234C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7645C1" w:rsidP="007645C1">
      <w:pPr>
        <w:rPr>
          <w:sz w:val="28"/>
          <w:szCs w:val="28"/>
        </w:rPr>
      </w:pPr>
      <w:r w:rsidRPr="007645C1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444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F3"/>
    <w:rsid w:val="0011167C"/>
    <w:rsid w:val="0013061C"/>
    <w:rsid w:val="002305F5"/>
    <w:rsid w:val="003330F3"/>
    <w:rsid w:val="00444E73"/>
    <w:rsid w:val="004869E6"/>
    <w:rsid w:val="004B5755"/>
    <w:rsid w:val="004D27B0"/>
    <w:rsid w:val="004F5C54"/>
    <w:rsid w:val="00576A14"/>
    <w:rsid w:val="00665DA3"/>
    <w:rsid w:val="00697B20"/>
    <w:rsid w:val="006B6428"/>
    <w:rsid w:val="006D2027"/>
    <w:rsid w:val="00701054"/>
    <w:rsid w:val="007351C0"/>
    <w:rsid w:val="007645C1"/>
    <w:rsid w:val="007E0D22"/>
    <w:rsid w:val="008655BB"/>
    <w:rsid w:val="008A1E45"/>
    <w:rsid w:val="008A2A6A"/>
    <w:rsid w:val="008D6608"/>
    <w:rsid w:val="009234CB"/>
    <w:rsid w:val="00980ACE"/>
    <w:rsid w:val="00A20904"/>
    <w:rsid w:val="00BC53AE"/>
    <w:rsid w:val="00C3638D"/>
    <w:rsid w:val="00CA160A"/>
    <w:rsid w:val="00D34647"/>
    <w:rsid w:val="00DB3EF1"/>
    <w:rsid w:val="00E950DC"/>
    <w:rsid w:val="00ED0EBD"/>
    <w:rsid w:val="00EE56F8"/>
    <w:rsid w:val="00F4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C8E"/>
  <w15:docId w15:val="{C5CA14CB-F21C-49DE-91A1-38807D3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3EF1-494D-4BA5-8491-0677490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2019-07-16T08:11:00Z</cp:lastPrinted>
  <dcterms:created xsi:type="dcterms:W3CDTF">2019-07-08T07:21:00Z</dcterms:created>
  <dcterms:modified xsi:type="dcterms:W3CDTF">2020-03-12T08:03:00Z</dcterms:modified>
</cp:coreProperties>
</file>