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83" w:type="dxa"/>
        <w:tblInd w:w="93" w:type="dxa"/>
        <w:tblLook w:val="04A0"/>
      </w:tblPr>
      <w:tblGrid>
        <w:gridCol w:w="15183"/>
      </w:tblGrid>
      <w:tr w:rsidR="00AC5BE4" w:rsidRPr="00881088" w:rsidTr="00AC5BE4">
        <w:trPr>
          <w:trHeight w:val="352"/>
        </w:trPr>
        <w:tc>
          <w:tcPr>
            <w:tcW w:w="15183" w:type="dxa"/>
            <w:noWrap/>
            <w:hideMark/>
          </w:tcPr>
          <w:p w:rsidR="00AC5BE4" w:rsidRPr="00881088" w:rsidRDefault="00AC5BE4" w:rsidP="00277DEF">
            <w:pPr>
              <w:tabs>
                <w:tab w:val="left" w:pos="9972"/>
              </w:tabs>
              <w:ind w:left="142" w:right="21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8108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Приложение </w:t>
            </w:r>
            <w:r w:rsidR="00277DE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AC5BE4" w:rsidRPr="00881088" w:rsidTr="00AC5BE4">
        <w:trPr>
          <w:trHeight w:val="375"/>
        </w:trPr>
        <w:tc>
          <w:tcPr>
            <w:tcW w:w="15183" w:type="dxa"/>
            <w:noWrap/>
            <w:hideMark/>
          </w:tcPr>
          <w:p w:rsidR="00AC5BE4" w:rsidRPr="00881088" w:rsidRDefault="00AC5BE4" w:rsidP="00574944">
            <w:pPr>
              <w:ind w:left="142" w:right="21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81088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</w:tc>
      </w:tr>
      <w:tr w:rsidR="00AC5BE4" w:rsidRPr="00791DD7" w:rsidTr="00AC5BE4">
        <w:trPr>
          <w:trHeight w:val="375"/>
        </w:trPr>
        <w:tc>
          <w:tcPr>
            <w:tcW w:w="15183" w:type="dxa"/>
            <w:noWrap/>
            <w:hideMark/>
          </w:tcPr>
          <w:p w:rsidR="00AC5BE4" w:rsidRDefault="00AC5BE4" w:rsidP="00574944">
            <w:pPr>
              <w:ind w:left="142" w:right="21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81088">
              <w:rPr>
                <w:rFonts w:ascii="Times New Roman" w:hAnsi="Times New Roman" w:cs="Times New Roman"/>
                <w:sz w:val="28"/>
                <w:szCs w:val="28"/>
              </w:rPr>
              <w:t xml:space="preserve">«О бюджете Кутейниковского сельского поселения </w:t>
            </w:r>
          </w:p>
          <w:p w:rsidR="00AC5BE4" w:rsidRDefault="00AC5BE4" w:rsidP="00574944">
            <w:pPr>
              <w:ind w:left="142" w:right="21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1088">
              <w:rPr>
                <w:rFonts w:ascii="Times New Roman" w:hAnsi="Times New Roman" w:cs="Times New Roman"/>
                <w:sz w:val="28"/>
                <w:szCs w:val="28"/>
              </w:rPr>
              <w:t>Зимовниковского</w:t>
            </w:r>
            <w:proofErr w:type="spellEnd"/>
            <w:r w:rsidRPr="00881088">
              <w:rPr>
                <w:rFonts w:ascii="Times New Roman" w:hAnsi="Times New Roman" w:cs="Times New Roman"/>
                <w:sz w:val="28"/>
                <w:szCs w:val="28"/>
              </w:rPr>
              <w:t xml:space="preserve"> района на 201</w:t>
            </w:r>
            <w:r w:rsidR="00F44A2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8108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2075C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</w:p>
          <w:p w:rsidR="00AC5BE4" w:rsidRPr="00791DD7" w:rsidRDefault="00F44A26" w:rsidP="00F44A26">
            <w:pPr>
              <w:ind w:left="142" w:right="21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плановый период 2020</w:t>
            </w:r>
            <w:r w:rsidR="00AC5BE4" w:rsidRPr="0072075C">
              <w:rPr>
                <w:rFonts w:ascii="Times New Roman" w:hAnsi="Times New Roman" w:cs="Times New Roman"/>
                <w:sz w:val="28"/>
                <w:szCs w:val="28"/>
              </w:rPr>
              <w:t xml:space="preserve"> и 20</w:t>
            </w:r>
            <w:r w:rsidR="00CC7C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C5BE4" w:rsidRPr="0072075C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="00AC5BE4" w:rsidRPr="0088108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AC5BE4" w:rsidRDefault="00AC5BE4"/>
    <w:p w:rsidR="0079403D" w:rsidRDefault="00AC5BE4" w:rsidP="00AC5BE4">
      <w:pPr>
        <w:rPr>
          <w:rFonts w:ascii="Times New Roman" w:hAnsi="Times New Roman" w:cs="Times New Roman"/>
          <w:sz w:val="28"/>
          <w:szCs w:val="28"/>
        </w:rPr>
      </w:pPr>
      <w:r w:rsidRPr="00AC5BE4">
        <w:rPr>
          <w:rFonts w:ascii="Times New Roman" w:hAnsi="Times New Roman" w:cs="Times New Roman"/>
          <w:sz w:val="28"/>
          <w:szCs w:val="28"/>
        </w:rPr>
        <w:t>Распределение расходов местного бюджета за счет субвенций областного бюджета для финансового обеспечения расходных обязательств, возникающих при выполнении государственных полномочий Российской Федерации, Ростовской области, переданных в установленном порядке,</w:t>
      </w:r>
      <w:r w:rsidR="00CC7C6C" w:rsidRPr="00CC7C6C">
        <w:rPr>
          <w:rFonts w:ascii="Times New Roman" w:hAnsi="Times New Roman" w:cs="Times New Roman"/>
          <w:sz w:val="28"/>
          <w:szCs w:val="28"/>
        </w:rPr>
        <w:t xml:space="preserve"> </w:t>
      </w:r>
      <w:r w:rsidR="00CC7C6C">
        <w:rPr>
          <w:rFonts w:ascii="Times New Roman" w:hAnsi="Times New Roman" w:cs="Times New Roman"/>
          <w:sz w:val="28"/>
          <w:szCs w:val="28"/>
        </w:rPr>
        <w:t>на 201</w:t>
      </w:r>
      <w:r w:rsidR="00F44A26">
        <w:rPr>
          <w:rFonts w:ascii="Times New Roman" w:hAnsi="Times New Roman" w:cs="Times New Roman"/>
          <w:sz w:val="28"/>
          <w:szCs w:val="28"/>
        </w:rPr>
        <w:t>9</w:t>
      </w:r>
      <w:r w:rsidR="00CC7C6C" w:rsidRPr="00AC5BE4">
        <w:rPr>
          <w:rFonts w:ascii="Times New Roman" w:hAnsi="Times New Roman" w:cs="Times New Roman"/>
          <w:sz w:val="28"/>
          <w:szCs w:val="28"/>
        </w:rPr>
        <w:t xml:space="preserve"> год</w:t>
      </w:r>
      <w:r w:rsidR="00CC7C6C">
        <w:rPr>
          <w:rFonts w:ascii="Times New Roman" w:hAnsi="Times New Roman" w:cs="Times New Roman"/>
          <w:sz w:val="28"/>
          <w:szCs w:val="28"/>
        </w:rPr>
        <w:t xml:space="preserve"> и</w:t>
      </w:r>
      <w:r w:rsidRPr="00AC5BE4">
        <w:rPr>
          <w:rFonts w:ascii="Times New Roman" w:hAnsi="Times New Roman" w:cs="Times New Roman"/>
          <w:sz w:val="28"/>
          <w:szCs w:val="28"/>
        </w:rPr>
        <w:t xml:space="preserve"> на </w:t>
      </w:r>
      <w:r w:rsidR="001456DB" w:rsidRPr="0072075C">
        <w:rPr>
          <w:rFonts w:ascii="Times New Roman" w:hAnsi="Times New Roman" w:cs="Times New Roman"/>
          <w:sz w:val="28"/>
          <w:szCs w:val="28"/>
        </w:rPr>
        <w:t>п</w:t>
      </w:r>
      <w:r w:rsidR="00F44A26">
        <w:rPr>
          <w:rFonts w:ascii="Times New Roman" w:hAnsi="Times New Roman" w:cs="Times New Roman"/>
          <w:sz w:val="28"/>
          <w:szCs w:val="28"/>
        </w:rPr>
        <w:t>лановый период 2020</w:t>
      </w:r>
      <w:r w:rsidR="001456DB" w:rsidRPr="0072075C">
        <w:rPr>
          <w:rFonts w:ascii="Times New Roman" w:hAnsi="Times New Roman" w:cs="Times New Roman"/>
          <w:sz w:val="28"/>
          <w:szCs w:val="28"/>
        </w:rPr>
        <w:t xml:space="preserve"> и 20</w:t>
      </w:r>
      <w:r w:rsidR="00CC7C6C">
        <w:rPr>
          <w:rFonts w:ascii="Times New Roman" w:hAnsi="Times New Roman" w:cs="Times New Roman"/>
          <w:sz w:val="28"/>
          <w:szCs w:val="28"/>
        </w:rPr>
        <w:t>2</w:t>
      </w:r>
      <w:r w:rsidR="00F44A26">
        <w:rPr>
          <w:rFonts w:ascii="Times New Roman" w:hAnsi="Times New Roman" w:cs="Times New Roman"/>
          <w:sz w:val="28"/>
          <w:szCs w:val="28"/>
        </w:rPr>
        <w:t>1</w:t>
      </w:r>
      <w:r w:rsidR="001456DB" w:rsidRPr="0072075C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AC5BE4" w:rsidRPr="00CE219D" w:rsidRDefault="00CE219D" w:rsidP="00CE219D">
      <w:pPr>
        <w:jc w:val="right"/>
        <w:rPr>
          <w:rFonts w:ascii="Times New Roman" w:hAnsi="Times New Roman" w:cs="Times New Roman"/>
          <w:sz w:val="24"/>
          <w:szCs w:val="24"/>
        </w:rPr>
      </w:pPr>
      <w:r w:rsidRPr="00CE219D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CE219D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CE219D">
        <w:rPr>
          <w:rFonts w:ascii="Times New Roman" w:hAnsi="Times New Roman" w:cs="Times New Roman"/>
          <w:sz w:val="24"/>
          <w:szCs w:val="24"/>
        </w:rPr>
        <w:t>ублей</w:t>
      </w:r>
    </w:p>
    <w:tbl>
      <w:tblPr>
        <w:tblW w:w="15389" w:type="dxa"/>
        <w:tblInd w:w="96" w:type="dxa"/>
        <w:tblLayout w:type="fixed"/>
        <w:tblLook w:val="04A0"/>
      </w:tblPr>
      <w:tblGrid>
        <w:gridCol w:w="594"/>
        <w:gridCol w:w="2679"/>
        <w:gridCol w:w="1559"/>
        <w:gridCol w:w="850"/>
        <w:gridCol w:w="850"/>
        <w:gridCol w:w="884"/>
        <w:gridCol w:w="2661"/>
        <w:gridCol w:w="850"/>
        <w:gridCol w:w="993"/>
        <w:gridCol w:w="911"/>
        <w:gridCol w:w="850"/>
        <w:gridCol w:w="790"/>
        <w:gridCol w:w="850"/>
        <w:gridCol w:w="68"/>
      </w:tblGrid>
      <w:tr w:rsidR="00B44474" w:rsidRPr="001456DB" w:rsidTr="00B44474">
        <w:trPr>
          <w:trHeight w:val="525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субвенций из областного бюджета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доходов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474" w:rsidRPr="00B44474" w:rsidRDefault="00B44474" w:rsidP="00F44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F44A2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474" w:rsidRPr="00B44474" w:rsidRDefault="00F44A26" w:rsidP="00F44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  <w:r w:rsidR="00B44474"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74" w:rsidRPr="00B44474" w:rsidRDefault="00B44474" w:rsidP="00F44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F44A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расходов,</w:t>
            </w:r>
            <w:r w:rsidR="00CE21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осуществляемых за счет субвенций из областного бюджета</w:t>
            </w:r>
          </w:p>
        </w:tc>
        <w:tc>
          <w:tcPr>
            <w:tcW w:w="27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расходов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474" w:rsidRPr="00B44474" w:rsidRDefault="00B44474" w:rsidP="00F44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F44A2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474" w:rsidRPr="00B44474" w:rsidRDefault="00B44474" w:rsidP="00F44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F44A2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74" w:rsidRPr="00B44474" w:rsidRDefault="00B44474" w:rsidP="00F44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44A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B44474" w:rsidRPr="001456DB" w:rsidTr="00B44474">
        <w:trPr>
          <w:trHeight w:val="604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подраздел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4474" w:rsidRPr="001456DB" w:rsidTr="00B44474">
        <w:trPr>
          <w:trHeight w:val="2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4474" w:rsidRPr="001456DB" w:rsidTr="00190E0C">
        <w:trPr>
          <w:trHeight w:val="2906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474" w:rsidRPr="00B44474" w:rsidRDefault="00B44474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4474" w:rsidRPr="00B44474" w:rsidRDefault="00B44474" w:rsidP="00B444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Субвенция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474" w:rsidRPr="00B44474" w:rsidRDefault="00B44474" w:rsidP="00F44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2 02 30024 10 0000 15</w:t>
            </w:r>
            <w:r w:rsidR="00F44A2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4474" w:rsidRPr="00B44474" w:rsidRDefault="00B44474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474" w:rsidRPr="00B44474" w:rsidRDefault="00B44474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474" w:rsidRPr="00B44474" w:rsidRDefault="00B44474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74" w:rsidRPr="00B44474" w:rsidRDefault="00B44474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474" w:rsidRPr="00B44474" w:rsidRDefault="00B44474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474" w:rsidRPr="00B44474" w:rsidRDefault="00B44474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99 9 00 72390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474" w:rsidRPr="00B44474" w:rsidRDefault="00B44474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4474" w:rsidRPr="00B44474" w:rsidRDefault="00B44474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474" w:rsidRPr="00B44474" w:rsidRDefault="00B44474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474" w:rsidRPr="00B44474" w:rsidRDefault="00B44474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</w:tr>
      <w:tr w:rsidR="00190E0C" w:rsidRPr="001456DB" w:rsidTr="00A0561F">
        <w:trPr>
          <w:trHeight w:val="945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E0C" w:rsidRPr="00B44474" w:rsidRDefault="00190E0C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E0C" w:rsidRDefault="00190E0C" w:rsidP="00B444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Субвенция на осуществление </w:t>
            </w:r>
            <w:proofErr w:type="gramStart"/>
            <w:r w:rsidRPr="00B44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первичного</w:t>
            </w:r>
            <w:proofErr w:type="gramEnd"/>
            <w:r w:rsidRPr="00B44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воинского </w:t>
            </w:r>
          </w:p>
          <w:p w:rsidR="00190E0C" w:rsidRPr="00B44474" w:rsidRDefault="00190E0C" w:rsidP="00B444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учета на территориях, где отсутствуют военные комиссариаты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E0C" w:rsidRPr="00B44474" w:rsidRDefault="00190E0C" w:rsidP="00F44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2 02 35118 10 0000 15</w:t>
            </w:r>
            <w:r w:rsidR="00F44A2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E0C" w:rsidRPr="00B44474" w:rsidRDefault="00190E0C" w:rsidP="00F44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44A26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F44A2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E0C" w:rsidRPr="00B44474" w:rsidRDefault="00190E0C" w:rsidP="00F44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44A26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F44A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E0C" w:rsidRPr="00B44474" w:rsidRDefault="00190E0C" w:rsidP="00190E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198.5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E0C" w:rsidRDefault="00190E0C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первичного воинского учета на территориях, </w:t>
            </w:r>
          </w:p>
          <w:p w:rsidR="00190E0C" w:rsidRPr="00B44474" w:rsidRDefault="00190E0C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где отсутствуют военные комиссариаты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E0C" w:rsidRPr="00B44474" w:rsidRDefault="00190E0C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0203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90E0C" w:rsidRPr="00B44474" w:rsidRDefault="00190E0C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E0C" w:rsidRPr="00B44474" w:rsidRDefault="00190E0C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0E0C" w:rsidRPr="00B44474" w:rsidRDefault="00190E0C" w:rsidP="00F44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F44A2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E0C" w:rsidRPr="00B44474" w:rsidRDefault="00190E0C" w:rsidP="00F44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44A26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F44A2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E0C" w:rsidRPr="00B44474" w:rsidRDefault="00190E0C" w:rsidP="00F44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151.</w:t>
            </w:r>
            <w:r w:rsidR="00F44A2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90E0C" w:rsidRPr="001456DB" w:rsidTr="00A0561F">
        <w:trPr>
          <w:gridAfter w:val="1"/>
          <w:wAfter w:w="68" w:type="dxa"/>
          <w:trHeight w:val="480"/>
        </w:trPr>
        <w:tc>
          <w:tcPr>
            <w:tcW w:w="5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0E0C" w:rsidRPr="00B44474" w:rsidRDefault="00190E0C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0E0C" w:rsidRPr="00B44474" w:rsidRDefault="00190E0C" w:rsidP="00B444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0E0C" w:rsidRPr="00B44474" w:rsidRDefault="00190E0C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0E0C" w:rsidRPr="00B44474" w:rsidRDefault="00190E0C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0E0C" w:rsidRPr="00B44474" w:rsidRDefault="00190E0C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0E0C" w:rsidRPr="00B44474" w:rsidRDefault="00190E0C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0E0C" w:rsidRPr="00B44474" w:rsidRDefault="00190E0C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E0C" w:rsidRDefault="00190E0C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0203</w:t>
            </w:r>
          </w:p>
          <w:p w:rsidR="00190E0C" w:rsidRPr="00B44474" w:rsidRDefault="00190E0C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E0C" w:rsidRPr="00B44474" w:rsidRDefault="00190E0C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E0C" w:rsidRDefault="00190E0C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  <w:p w:rsidR="00190E0C" w:rsidRPr="00B44474" w:rsidRDefault="00190E0C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0E0C" w:rsidRDefault="00190E0C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F44A2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F44A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190E0C" w:rsidRPr="00B44474" w:rsidRDefault="00190E0C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E0C" w:rsidRDefault="00190E0C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F44A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F44A2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  <w:p w:rsidR="00190E0C" w:rsidRPr="00B44474" w:rsidRDefault="00190E0C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E0C" w:rsidRDefault="00190E0C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45.</w:t>
            </w:r>
            <w:r w:rsidR="00F44A2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  <w:p w:rsidR="00190E0C" w:rsidRPr="00B44474" w:rsidRDefault="00190E0C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0E0C" w:rsidRPr="001456DB" w:rsidTr="00A0561F">
        <w:trPr>
          <w:gridAfter w:val="1"/>
          <w:wAfter w:w="68" w:type="dxa"/>
          <w:trHeight w:val="612"/>
        </w:trPr>
        <w:tc>
          <w:tcPr>
            <w:tcW w:w="59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E0C" w:rsidRPr="00B44474" w:rsidRDefault="00190E0C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E0C" w:rsidRPr="00B44474" w:rsidRDefault="00190E0C" w:rsidP="00B444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E0C" w:rsidRPr="00B44474" w:rsidRDefault="00190E0C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0C" w:rsidRPr="00B44474" w:rsidRDefault="00190E0C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E0C" w:rsidRPr="00B44474" w:rsidRDefault="00190E0C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E0C" w:rsidRPr="00B44474" w:rsidRDefault="00190E0C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E0C" w:rsidRPr="00B44474" w:rsidRDefault="00190E0C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E0C" w:rsidRPr="00B44474" w:rsidRDefault="00190E0C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E0C" w:rsidRPr="00B44474" w:rsidRDefault="00190E0C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E0C" w:rsidRDefault="00190E0C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0E0C" w:rsidRDefault="00190E0C" w:rsidP="00F44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F44A2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E0C" w:rsidRDefault="00190E0C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F44A2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E0C" w:rsidRDefault="00190E0C" w:rsidP="00F44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F44A2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44474" w:rsidRPr="001456DB" w:rsidTr="00CE219D">
        <w:trPr>
          <w:gridAfter w:val="1"/>
          <w:wAfter w:w="68" w:type="dxa"/>
          <w:trHeight w:val="3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4474" w:rsidRPr="00B44474" w:rsidRDefault="00190E0C" w:rsidP="00F44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F44A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E219D"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F44A2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B44474" w:rsidRDefault="00B44474" w:rsidP="00F44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90E0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F44A2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F44A2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B44474" w:rsidRDefault="00190E0C" w:rsidP="00190E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198</w:t>
            </w:r>
            <w:r w:rsidR="00B44474"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4474" w:rsidRPr="00B44474" w:rsidRDefault="00F44A26" w:rsidP="00F44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90E0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E219D"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B44474" w:rsidRDefault="00190E0C" w:rsidP="00F44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F44A2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B44474"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F44A2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B44474" w:rsidRDefault="00190E0C" w:rsidP="00190E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198</w:t>
            </w:r>
            <w:r w:rsidR="00B44474"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1456DB" w:rsidRDefault="001456DB" w:rsidP="00AC5BE4">
      <w:pPr>
        <w:rPr>
          <w:rFonts w:ascii="Times New Roman" w:hAnsi="Times New Roman" w:cs="Times New Roman"/>
          <w:sz w:val="28"/>
          <w:szCs w:val="28"/>
        </w:rPr>
      </w:pPr>
    </w:p>
    <w:p w:rsidR="00AC5BE4" w:rsidRDefault="00AC5BE4" w:rsidP="00AC5BE4">
      <w:pPr>
        <w:rPr>
          <w:rFonts w:ascii="Times New Roman" w:hAnsi="Times New Roman" w:cs="Times New Roman"/>
          <w:sz w:val="28"/>
          <w:szCs w:val="28"/>
        </w:rPr>
      </w:pPr>
    </w:p>
    <w:p w:rsidR="000F39B7" w:rsidRPr="000F39B7" w:rsidRDefault="000F39B7" w:rsidP="000F39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39B7">
        <w:rPr>
          <w:rFonts w:ascii="Times New Roman" w:hAnsi="Times New Roman" w:cs="Times New Roman"/>
          <w:sz w:val="28"/>
          <w:szCs w:val="28"/>
        </w:rPr>
        <w:t xml:space="preserve">Председатель Собрания депутатов - глава </w:t>
      </w:r>
    </w:p>
    <w:p w:rsidR="000F39B7" w:rsidRPr="000F39B7" w:rsidRDefault="000F39B7" w:rsidP="000F39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39B7">
        <w:rPr>
          <w:rFonts w:ascii="Times New Roman" w:hAnsi="Times New Roman" w:cs="Times New Roman"/>
          <w:sz w:val="28"/>
          <w:szCs w:val="28"/>
        </w:rPr>
        <w:t xml:space="preserve">Кутейниковского сельского поселения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0F39B7">
        <w:rPr>
          <w:rFonts w:ascii="Times New Roman" w:hAnsi="Times New Roman" w:cs="Times New Roman"/>
          <w:sz w:val="28"/>
          <w:szCs w:val="28"/>
        </w:rPr>
        <w:t xml:space="preserve"> А.В.  Нестеренко  </w:t>
      </w:r>
    </w:p>
    <w:p w:rsidR="00AC5BE4" w:rsidRPr="00AC5BE4" w:rsidRDefault="00AC5BE4" w:rsidP="00AC5BE4">
      <w:pPr>
        <w:rPr>
          <w:rFonts w:ascii="Times New Roman" w:hAnsi="Times New Roman" w:cs="Times New Roman"/>
          <w:sz w:val="28"/>
          <w:szCs w:val="28"/>
        </w:rPr>
      </w:pPr>
    </w:p>
    <w:sectPr w:rsidR="00AC5BE4" w:rsidRPr="00AC5BE4" w:rsidSect="00AC5BE4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C5BE4"/>
    <w:rsid w:val="000A6AD3"/>
    <w:rsid w:val="000F39B7"/>
    <w:rsid w:val="001456DB"/>
    <w:rsid w:val="00190E0C"/>
    <w:rsid w:val="00277DEF"/>
    <w:rsid w:val="00310FA8"/>
    <w:rsid w:val="003E4D4C"/>
    <w:rsid w:val="004A119B"/>
    <w:rsid w:val="0079403D"/>
    <w:rsid w:val="008F236A"/>
    <w:rsid w:val="00946640"/>
    <w:rsid w:val="00A03D6E"/>
    <w:rsid w:val="00AC5BE4"/>
    <w:rsid w:val="00B44474"/>
    <w:rsid w:val="00CC7C6C"/>
    <w:rsid w:val="00CE219D"/>
    <w:rsid w:val="00D06835"/>
    <w:rsid w:val="00F44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0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2016-12-12T07:53:00Z</dcterms:created>
  <dcterms:modified xsi:type="dcterms:W3CDTF">2018-11-12T12:16:00Z</dcterms:modified>
</cp:coreProperties>
</file>